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8C4A667"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2B30AA4A" w14:textId="77777777" w:rsidR="001A0EDD" w:rsidRPr="00F566BF" w:rsidRDefault="001A0EDD" w:rsidP="001A0EDD">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3387B8AD" w14:textId="77777777" w:rsidR="001A0EDD" w:rsidRDefault="001A0EDD" w:rsidP="001A0EDD">
      <w:pPr>
        <w:pStyle w:val="BodyTextIndent"/>
        <w:spacing w:line="240" w:lineRule="auto"/>
        <w:jc w:val="center"/>
        <w:rPr>
          <w:rFonts w:ascii="GHEA Grapalat" w:hAnsi="GHEA Grapalat"/>
          <w:i w:val="0"/>
          <w:lang w:val="af-ZA"/>
        </w:rPr>
      </w:pPr>
    </w:p>
    <w:p w14:paraId="7A4F953F" w14:textId="77777777"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5A1D875F" w14:textId="104D095A"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 xml:space="preserve">25 </w:t>
      </w:r>
      <w:r w:rsidRPr="00F566BF">
        <w:rPr>
          <w:rFonts w:ascii="GHEA Grapalat" w:hAnsi="GHEA Grapalat"/>
          <w:i w:val="0"/>
          <w:lang w:val="af-ZA"/>
        </w:rPr>
        <w:t xml:space="preserve">թվականի </w:t>
      </w:r>
      <w:r w:rsidR="007F0058">
        <w:rPr>
          <w:rFonts w:ascii="GHEA Grapalat" w:hAnsi="GHEA Grapalat"/>
          <w:b/>
          <w:i w:val="0"/>
          <w:color w:val="17365D" w:themeColor="text2" w:themeShade="BF"/>
          <w:lang w:val="af-ZA"/>
        </w:rPr>
        <w:t>նոյեմբեր</w:t>
      </w:r>
      <w:r w:rsidR="007F0058" w:rsidRPr="00151366">
        <w:rPr>
          <w:rFonts w:ascii="GHEA Grapalat" w:hAnsi="GHEA Grapalat"/>
          <w:b/>
          <w:i w:val="0"/>
          <w:color w:val="17365D" w:themeColor="text2" w:themeShade="BF"/>
          <w:lang w:val="af-ZA"/>
        </w:rPr>
        <w:t>ի</w:t>
      </w:r>
      <w:r w:rsidRPr="00151366">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1</w:t>
      </w:r>
      <w:r w:rsidR="00C80593">
        <w:rPr>
          <w:rFonts w:ascii="GHEA Grapalat" w:hAnsi="GHEA Grapalat"/>
          <w:b/>
          <w:i w:val="0"/>
          <w:color w:val="17365D" w:themeColor="text2" w:themeShade="BF"/>
          <w:lang w:val="af-ZA"/>
        </w:rPr>
        <w:t>7</w:t>
      </w:r>
      <w:r>
        <w:rPr>
          <w:rFonts w:ascii="GHEA Grapalat" w:hAnsi="GHEA Grapalat"/>
          <w:i w:val="0"/>
          <w:lang w:val="af-ZA"/>
        </w:rPr>
        <w:t>-ի</w:t>
      </w:r>
      <w:r w:rsidRPr="00F566BF">
        <w:rPr>
          <w:rFonts w:ascii="GHEA Grapalat" w:hAnsi="GHEA Grapalat"/>
          <w:i w:val="0"/>
          <w:lang w:val="af-ZA"/>
        </w:rPr>
        <w:t xml:space="preserve"> </w:t>
      </w:r>
      <w:r>
        <w:rPr>
          <w:rFonts w:ascii="GHEA Grapalat" w:hAnsi="GHEA Grapalat"/>
          <w:i w:val="0"/>
          <w:lang w:val="af-ZA"/>
        </w:rPr>
        <w:t xml:space="preserve">թիվ </w:t>
      </w:r>
      <w:r w:rsidRPr="00F566BF">
        <w:rPr>
          <w:rFonts w:ascii="GHEA Grapalat" w:hAnsi="GHEA Grapalat"/>
          <w:i w:val="0"/>
          <w:lang w:val="af-ZA"/>
        </w:rPr>
        <w:t>«</w:t>
      </w:r>
      <w:r>
        <w:rPr>
          <w:rFonts w:ascii="GHEA Grapalat" w:hAnsi="GHEA Grapalat"/>
          <w:i w:val="0"/>
          <w:lang w:val="af-ZA"/>
        </w:rPr>
        <w:t>1</w:t>
      </w:r>
      <w:r w:rsidRPr="00F566BF">
        <w:rPr>
          <w:rFonts w:ascii="GHEA Grapalat" w:hAnsi="GHEA Grapalat"/>
          <w:i w:val="0"/>
          <w:lang w:val="af-ZA"/>
        </w:rPr>
        <w:t xml:space="preserve">» որոշմամբ </w:t>
      </w:r>
    </w:p>
    <w:p w14:paraId="39DF4086" w14:textId="77777777" w:rsidR="001A0EDD" w:rsidRDefault="001A0EDD" w:rsidP="001A0EDD">
      <w:pPr>
        <w:pStyle w:val="BodyTextIndent"/>
        <w:spacing w:line="240" w:lineRule="auto"/>
        <w:jc w:val="center"/>
        <w:rPr>
          <w:rFonts w:ascii="GHEA Grapalat" w:hAnsi="GHEA Grapalat"/>
          <w:i w:val="0"/>
          <w:lang w:val="af-ZA"/>
        </w:rPr>
      </w:pPr>
    </w:p>
    <w:p w14:paraId="44BB1591" w14:textId="3033A85F" w:rsidR="001A0EDD" w:rsidRPr="00F566BF" w:rsidRDefault="001A0EDD" w:rsidP="001A0EDD">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090791">
        <w:rPr>
          <w:rFonts w:ascii="GHEA Grapalat" w:hAnsi="GHEA Grapalat"/>
          <w:i w:val="0"/>
          <w:lang w:val="af-ZA"/>
        </w:rPr>
        <w:t xml:space="preserve">ՄՍԾ </w:t>
      </w:r>
      <w:r w:rsidR="00C80593">
        <w:rPr>
          <w:rFonts w:ascii="GHEA Grapalat" w:hAnsi="GHEA Grapalat"/>
          <w:i w:val="0"/>
          <w:lang w:val="af-ZA"/>
        </w:rPr>
        <w:t>ԳՀԾՁԲ-26/3</w:t>
      </w:r>
      <w:r w:rsidRPr="00F566BF">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i w:val="0"/>
          <w:lang w:val="af-ZA"/>
        </w:rPr>
      </w:pPr>
    </w:p>
    <w:p w14:paraId="544C7D60" w14:textId="1572BB72" w:rsidR="00090791" w:rsidRPr="007E66FD" w:rsidRDefault="001A0EDD" w:rsidP="00090791">
      <w:pPr>
        <w:pStyle w:val="BodyTextIndent"/>
        <w:spacing w:line="240" w:lineRule="auto"/>
        <w:ind w:firstLine="708"/>
        <w:rPr>
          <w:rFonts w:ascii="GHEA Grapalat" w:hAnsi="GHEA Grapalat"/>
          <w:b/>
          <w:i w:val="0"/>
          <w:lang w:val="af-ZA"/>
        </w:rPr>
      </w:pPr>
      <w:r w:rsidRPr="0022518E">
        <w:rPr>
          <w:rFonts w:ascii="GHEA Grapalat" w:hAnsi="GHEA Grapalat"/>
          <w:i w:val="0"/>
          <w:lang w:val="af-ZA"/>
        </w:rPr>
        <w:t xml:space="preserve">Պատվիրատուն` </w:t>
      </w:r>
      <w:r>
        <w:rPr>
          <w:rFonts w:ascii="GHEA Grapalat" w:hAnsi="GHEA Grapalat"/>
          <w:i w:val="0"/>
          <w:lang w:val="af-ZA"/>
        </w:rPr>
        <w:t>Միասնական սոցիալական ծառայությունը</w:t>
      </w:r>
      <w:r w:rsidRPr="008763B0">
        <w:rPr>
          <w:rFonts w:ascii="GHEA Grapalat" w:hAnsi="GHEA Grapalat"/>
          <w:i w:val="0"/>
          <w:lang w:val="af-ZA"/>
        </w:rPr>
        <w:t>, որը գտնվում է</w:t>
      </w:r>
      <w:r>
        <w:rPr>
          <w:rFonts w:ascii="GHEA Grapalat" w:hAnsi="GHEA Grapalat"/>
          <w:i w:val="0"/>
          <w:lang w:val="af-ZA"/>
        </w:rPr>
        <w:t xml:space="preserve"> ք. Երևան, Նալբանդյան 13 </w:t>
      </w:r>
      <w:r w:rsidRPr="0022518E">
        <w:rPr>
          <w:rFonts w:ascii="GHEA Grapalat" w:hAnsi="GHEA Grapalat"/>
          <w:i w:val="0"/>
          <w:lang w:val="af-ZA"/>
        </w:rPr>
        <w:t>հասցեում,</w:t>
      </w:r>
      <w:r>
        <w:rPr>
          <w:rFonts w:ascii="GHEA Grapalat" w:hAnsi="GHEA Grapalat"/>
          <w:i w:val="0"/>
          <w:lang w:val="af-ZA"/>
        </w:rPr>
        <w:t xml:space="preserve"> </w:t>
      </w:r>
      <w:r w:rsidRPr="0022518E">
        <w:rPr>
          <w:rFonts w:ascii="GHEA Grapalat" w:hAnsi="GHEA Grapalat"/>
          <w:i w:val="0"/>
          <w:lang w:val="af-ZA"/>
        </w:rPr>
        <w:t xml:space="preserve">հայտարարում է գնանշման </w:t>
      </w:r>
      <w:r w:rsidRPr="007E66FD">
        <w:rPr>
          <w:rFonts w:ascii="GHEA Grapalat" w:hAnsi="GHEA Grapalat"/>
          <w:i w:val="0"/>
          <w:lang w:val="af-ZA"/>
        </w:rPr>
        <w:t xml:space="preserve">հարցում, որն իրականացվում է մեկ փուլով` էլեկտրոնային գնումների </w:t>
      </w:r>
      <w:r w:rsidRPr="007E66FD">
        <w:rPr>
          <w:rFonts w:ascii="GHEA Grapalat" w:hAnsi="GHEA Grapalat"/>
          <w:i w:val="0"/>
          <w:lang w:val="af-ZA" w:eastAsia="ru-RU"/>
        </w:rPr>
        <w:t>Armeps (</w:t>
      </w:r>
      <w:hyperlink r:id="rId9" w:history="1">
        <w:r w:rsidRPr="007E66FD">
          <w:rPr>
            <w:rFonts w:ascii="GHEA Grapalat" w:hAnsi="GHEA Grapalat"/>
            <w:i w:val="0"/>
            <w:u w:val="single"/>
            <w:lang w:val="af-ZA" w:eastAsia="ru-RU"/>
          </w:rPr>
          <w:t>www.armeps.am</w:t>
        </w:r>
      </w:hyperlink>
      <w:r w:rsidRPr="007E66FD">
        <w:rPr>
          <w:rFonts w:ascii="GHEA Grapalat" w:hAnsi="GHEA Grapalat"/>
          <w:i w:val="0"/>
          <w:lang w:val="af-ZA" w:eastAsia="ru-RU"/>
        </w:rPr>
        <w:t xml:space="preserve">) </w:t>
      </w:r>
      <w:r w:rsidRPr="007E66FD">
        <w:rPr>
          <w:rFonts w:ascii="GHEA Grapalat" w:hAnsi="GHEA Grapalat"/>
          <w:i w:val="0"/>
          <w:lang w:val="af-ZA"/>
        </w:rPr>
        <w:t>համակարգի միջոցով</w:t>
      </w:r>
      <w:r w:rsidR="00090791">
        <w:rPr>
          <w:rFonts w:ascii="GHEA Grapalat" w:hAnsi="GHEA Grapalat"/>
          <w:i w:val="0"/>
          <w:lang w:val="af-ZA"/>
        </w:rPr>
        <w:t xml:space="preserve"> </w:t>
      </w:r>
      <w:r w:rsidR="00090791" w:rsidRPr="007E66FD">
        <w:rPr>
          <w:rFonts w:ascii="GHEA Grapalat" w:hAnsi="GHEA Grapalat"/>
          <w:b/>
          <w:lang w:val="hy-AM"/>
        </w:rPr>
        <w:t>«Գնումների մասին» ՀՀ օրենքի 15-րդ հոդվածի 6-րդ մասի 2-րդ կետի կիրառմամբ</w:t>
      </w:r>
      <w:r w:rsidR="00090791" w:rsidRPr="007E66FD">
        <w:rPr>
          <w:rFonts w:ascii="GHEA Grapalat" w:hAnsi="GHEA Grapalat"/>
          <w:b/>
          <w:i w:val="0"/>
          <w:lang w:val="af-ZA"/>
        </w:rPr>
        <w:t>:</w:t>
      </w:r>
    </w:p>
    <w:p w14:paraId="7DFFA39C" w14:textId="706E5A14" w:rsidR="001A0EDD" w:rsidRPr="0022518E" w:rsidRDefault="001A0EDD" w:rsidP="001A0EDD">
      <w:pPr>
        <w:pStyle w:val="BodyTextIndent"/>
        <w:spacing w:line="240" w:lineRule="auto"/>
        <w:ind w:firstLine="0"/>
        <w:rPr>
          <w:rFonts w:ascii="GHEA Grapalat" w:hAnsi="GHEA Grapalat"/>
          <w:i w:val="0"/>
          <w:lang w:val="af-ZA"/>
        </w:rPr>
      </w:pPr>
      <w:r w:rsidRPr="007E66FD">
        <w:rPr>
          <w:rFonts w:ascii="GHEA Grapalat" w:hAnsi="GHEA Grapalat"/>
          <w:i w:val="0"/>
          <w:lang w:val="af-ZA"/>
        </w:rPr>
        <w:tab/>
        <w:t xml:space="preserve">Սույն ընթացակարգի արդյունքում </w:t>
      </w:r>
      <w:r w:rsidRPr="007E66FD">
        <w:rPr>
          <w:rFonts w:ascii="GHEA Grapalat" w:hAnsi="GHEA Grapalat"/>
          <w:i w:val="0"/>
          <w:lang w:val="hy-AM"/>
        </w:rPr>
        <w:t>ընտրված</w:t>
      </w:r>
      <w:r w:rsidRPr="007E66FD">
        <w:rPr>
          <w:rFonts w:ascii="GHEA Grapalat" w:hAnsi="GHEA Grapalat"/>
          <w:i w:val="0"/>
          <w:lang w:val="af-ZA"/>
        </w:rPr>
        <w:t xml:space="preserve"> մասնակցին սահմանված կարգով կառաջարկվի կնքել </w:t>
      </w:r>
      <w:r w:rsidR="00C80593">
        <w:rPr>
          <w:rFonts w:ascii="GHEA Grapalat" w:hAnsi="GHEA Grapalat"/>
          <w:lang w:val="en-US"/>
        </w:rPr>
        <w:t xml:space="preserve">ավտոմեքենաների վերանորոգման </w:t>
      </w:r>
      <w:r w:rsidR="00552B1E" w:rsidRPr="00A66461">
        <w:rPr>
          <w:rFonts w:ascii="GHEA Grapalat" w:hAnsi="GHEA Grapalat"/>
          <w:i w:val="0"/>
          <w:lang w:val="af-ZA"/>
        </w:rPr>
        <w:t xml:space="preserve"> </w:t>
      </w:r>
      <w:r w:rsidR="00090791" w:rsidRPr="00A66461">
        <w:rPr>
          <w:rFonts w:ascii="GHEA Grapalat" w:hAnsi="GHEA Grapalat"/>
          <w:i w:val="0"/>
          <w:lang w:val="af-ZA"/>
        </w:rPr>
        <w:t>ծառայությունների</w:t>
      </w:r>
      <w:r w:rsidR="00090791" w:rsidRPr="00F566BF">
        <w:rPr>
          <w:rFonts w:ascii="GHEA Grapalat" w:hAnsi="GHEA Grapalat"/>
          <w:i w:val="0"/>
          <w:lang w:val="af-ZA"/>
        </w:rPr>
        <w:t xml:space="preserve"> </w:t>
      </w:r>
      <w:r w:rsidRPr="00F566BF">
        <w:rPr>
          <w:rFonts w:ascii="GHEA Grapalat" w:hAnsi="GHEA Grapalat"/>
          <w:i w:val="0"/>
          <w:lang w:val="af-ZA"/>
        </w:rPr>
        <w:t>մատուցման պայմանագիր (այսուհետ` պայմանագիր)։</w:t>
      </w:r>
      <w:r>
        <w:rPr>
          <w:rFonts w:ascii="GHEA Grapalat" w:hAnsi="GHEA Grapalat"/>
          <w:i w:val="0"/>
          <w:lang w:val="af-ZA"/>
        </w:rPr>
        <w:t xml:space="preserve"> </w:t>
      </w:r>
    </w:p>
    <w:p w14:paraId="4726D65A" w14:textId="721A2EEA"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1A0EDD">
        <w:rPr>
          <w:rFonts w:ascii="GHEA Grapalat" w:hAnsi="GHEA Grapalat"/>
          <w:i w:val="0"/>
          <w:sz w:val="16"/>
          <w:szCs w:val="16"/>
          <w:lang w:val="af-ZA"/>
        </w:rPr>
        <w:t xml:space="preserve">  </w:t>
      </w:r>
      <w:r w:rsidR="00A20B69"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AA7890A" w14:textId="09CC4BC5" w:rsidR="001A0EDD" w:rsidRDefault="001A0EDD" w:rsidP="001A0EDD">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w:t>
      </w:r>
      <w:r w:rsidRPr="0084254C">
        <w:rPr>
          <w:rFonts w:ascii="GHEA Grapalat" w:hAnsi="GHEA Grapalat"/>
          <w:i w:val="0"/>
          <w:lang w:val="af-ZA" w:eastAsia="ru-RU"/>
        </w:rPr>
        <w:t>էլեկտրոնային գնումների Armeps (</w:t>
      </w:r>
      <w:hyperlink r:id="rId10" w:history="1">
        <w:r w:rsidRPr="00D93161">
          <w:rPr>
            <w:rFonts w:ascii="GHEA Grapalat" w:hAnsi="GHEA Grapalat"/>
            <w:i w:val="0"/>
            <w:lang w:val="af-ZA" w:eastAsia="ru-RU"/>
          </w:rPr>
          <w:t>www.armeps.am</w:t>
        </w:r>
      </w:hyperlink>
      <w:r w:rsidRPr="0084254C">
        <w:rPr>
          <w:rFonts w:ascii="GHEA Grapalat" w:hAnsi="GHEA Grapalat"/>
          <w:i w:val="0"/>
          <w:lang w:val="af-ZA" w:eastAsia="ru-RU"/>
        </w:rPr>
        <w:t>) համակարգի միջոցով</w:t>
      </w:r>
      <w:r w:rsidRPr="0084254C">
        <w:rPr>
          <w:rFonts w:ascii="GHEA Grapalat" w:hAnsi="GHEA Grapalat"/>
          <w:i w:val="0"/>
          <w:lang w:val="af-ZA"/>
        </w:rPr>
        <w:t xml:space="preserve"> մինչև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w:t>
      </w:r>
      <w:r>
        <w:rPr>
          <w:rFonts w:ascii="GHEA Grapalat" w:hAnsi="GHEA Grapalat"/>
          <w:b/>
          <w:i w:val="0"/>
          <w:color w:val="17365D" w:themeColor="text2" w:themeShade="BF"/>
          <w:lang w:val="af-ZA"/>
        </w:rPr>
        <w:t>եմբեր</w:t>
      </w:r>
      <w:r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2</w:t>
      </w:r>
      <w:r w:rsidR="00C80593">
        <w:rPr>
          <w:rFonts w:ascii="GHEA Grapalat" w:hAnsi="GHEA Grapalat"/>
          <w:b/>
          <w:i w:val="0"/>
          <w:color w:val="17365D" w:themeColor="text2" w:themeShade="BF"/>
          <w:lang w:val="af-ZA"/>
        </w:rPr>
        <w:t>5</w:t>
      </w:r>
      <w:r w:rsidRPr="00675FE7">
        <w:rPr>
          <w:rFonts w:ascii="GHEA Grapalat" w:hAnsi="GHEA Grapalat"/>
          <w:b/>
          <w:i w:val="0"/>
          <w:color w:val="17365D" w:themeColor="text2" w:themeShade="BF"/>
          <w:lang w:val="af-ZA"/>
        </w:rPr>
        <w:t>-ը</w:t>
      </w:r>
      <w:r w:rsidRPr="0084254C">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48411B40" w14:textId="386486E0" w:rsidR="001A0EDD" w:rsidRPr="00F566BF" w:rsidRDefault="001A0EDD" w:rsidP="001A0EDD">
      <w:pPr>
        <w:pStyle w:val="BodyTextIndent"/>
        <w:spacing w:line="240" w:lineRule="auto"/>
        <w:ind w:firstLine="708"/>
        <w:rPr>
          <w:rFonts w:ascii="GHEA Grapalat" w:hAnsi="GHEA Grapalat"/>
          <w:i w:val="0"/>
          <w:lang w:val="af-ZA"/>
        </w:rPr>
      </w:pPr>
      <w:r w:rsidRPr="0084254C">
        <w:rPr>
          <w:rFonts w:ascii="GHEA Grapalat" w:hAnsi="GHEA Grapalat"/>
          <w:i w:val="0"/>
          <w:lang w:val="af-ZA"/>
        </w:rPr>
        <w:t>Հայտերի բացումը տեղի կունենա էլեկտրոնային ձևով`</w:t>
      </w:r>
      <w:r w:rsidRPr="0084254C">
        <w:rPr>
          <w:rFonts w:ascii="GHEA Grapalat" w:hAnsi="GHEA Grapalat"/>
          <w:i w:val="0"/>
          <w:lang w:val="af-ZA" w:eastAsia="ru-RU"/>
        </w:rPr>
        <w:t xml:space="preserve"> էլեկտրոնային գնումների Armeps համակարգի</w:t>
      </w:r>
      <w:r w:rsidRPr="0084254C">
        <w:rPr>
          <w:rFonts w:ascii="GHEA Grapalat" w:hAnsi="GHEA Grapalat"/>
          <w:i w:val="0"/>
          <w:lang w:val="af-ZA"/>
        </w:rPr>
        <w:t xml:space="preserve"> միջոցով,  </w:t>
      </w:r>
      <w:r w:rsidRPr="00675FE7">
        <w:rPr>
          <w:rFonts w:ascii="GHEA Grapalat" w:hAnsi="GHEA Grapalat"/>
          <w:b/>
          <w:i w:val="0"/>
          <w:color w:val="17365D" w:themeColor="text2" w:themeShade="BF"/>
          <w:lang w:val="af-ZA"/>
        </w:rPr>
        <w:t xml:space="preserve">2025թ. </w:t>
      </w:r>
      <w:r w:rsidR="00320CFB">
        <w:rPr>
          <w:rFonts w:ascii="GHEA Grapalat" w:hAnsi="GHEA Grapalat"/>
          <w:b/>
          <w:i w:val="0"/>
          <w:color w:val="17365D" w:themeColor="text2" w:themeShade="BF"/>
          <w:lang w:val="af-ZA"/>
        </w:rPr>
        <w:t>նոյեմբեր</w:t>
      </w:r>
      <w:r w:rsidR="00320CFB" w:rsidRPr="00151366">
        <w:rPr>
          <w:rFonts w:ascii="GHEA Grapalat" w:hAnsi="GHEA Grapalat"/>
          <w:b/>
          <w:i w:val="0"/>
          <w:color w:val="17365D" w:themeColor="text2" w:themeShade="BF"/>
          <w:lang w:val="af-ZA"/>
        </w:rPr>
        <w:t>ի</w:t>
      </w:r>
      <w:r w:rsidRPr="00675FE7">
        <w:rPr>
          <w:rFonts w:ascii="GHEA Grapalat" w:hAnsi="GHEA Grapalat"/>
          <w:b/>
          <w:i w:val="0"/>
          <w:color w:val="17365D" w:themeColor="text2" w:themeShade="BF"/>
          <w:lang w:val="af-ZA"/>
        </w:rPr>
        <w:t xml:space="preserve"> </w:t>
      </w:r>
      <w:r w:rsidR="00090791">
        <w:rPr>
          <w:rFonts w:ascii="GHEA Grapalat" w:hAnsi="GHEA Grapalat"/>
          <w:b/>
          <w:i w:val="0"/>
          <w:color w:val="17365D" w:themeColor="text2" w:themeShade="BF"/>
          <w:lang w:val="af-ZA"/>
        </w:rPr>
        <w:t>2</w:t>
      </w:r>
      <w:r w:rsidR="00C80593">
        <w:rPr>
          <w:rFonts w:ascii="GHEA Grapalat" w:hAnsi="GHEA Grapalat"/>
          <w:b/>
          <w:i w:val="0"/>
          <w:color w:val="17365D" w:themeColor="text2" w:themeShade="BF"/>
          <w:lang w:val="af-ZA"/>
        </w:rPr>
        <w:t>5</w:t>
      </w:r>
      <w:r w:rsidRPr="00675FE7">
        <w:rPr>
          <w:rFonts w:ascii="GHEA Grapalat" w:hAnsi="GHEA Grapalat"/>
          <w:b/>
          <w:i w:val="0"/>
          <w:color w:val="17365D" w:themeColor="text2" w:themeShade="BF"/>
          <w:lang w:val="af-ZA"/>
        </w:rPr>
        <w:t>-ին</w:t>
      </w:r>
      <w:r w:rsidRPr="000D066B">
        <w:rPr>
          <w:rFonts w:ascii="GHEA Grapalat" w:hAnsi="GHEA Grapalat"/>
          <w:b/>
          <w:i w:val="0"/>
          <w:lang w:val="af-ZA"/>
        </w:rPr>
        <w:t xml:space="preserve"> </w:t>
      </w:r>
      <w:r w:rsidRPr="001A0EDD">
        <w:rPr>
          <w:rFonts w:ascii="GHEA Grapalat" w:hAnsi="GHEA Grapalat"/>
          <w:b/>
          <w:i w:val="0"/>
          <w:color w:val="17365D" w:themeColor="text2" w:themeShade="BF"/>
          <w:lang w:val="af-ZA"/>
        </w:rPr>
        <w:t>ժամը 09:30</w:t>
      </w:r>
      <w:r w:rsidRPr="0084254C">
        <w:rPr>
          <w:rFonts w:ascii="GHEA Grapalat" w:hAnsi="GHEA Grapalat"/>
          <w:b/>
          <w:i w:val="0"/>
          <w:lang w:val="af-ZA"/>
        </w:rPr>
        <w:t>-</w:t>
      </w:r>
      <w:r w:rsidRPr="0084254C">
        <w:rPr>
          <w:rFonts w:ascii="GHEA Grapalat" w:hAnsi="GHEA Grapalat"/>
          <w:i w:val="0"/>
          <w:lang w:val="af-ZA"/>
        </w:rPr>
        <w:t>ին։</w:t>
      </w:r>
      <w:r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1A5A174" w14:textId="77777777" w:rsidR="001A0EDD" w:rsidRDefault="001A0EDD" w:rsidP="001A0EDD">
      <w:pPr>
        <w:pStyle w:val="BodyTextIndent"/>
        <w:spacing w:line="240" w:lineRule="auto"/>
        <w:rPr>
          <w:rFonts w:ascii="GHEA Grapalat" w:hAnsi="GHEA Grapalat"/>
          <w:i w:val="0"/>
          <w:lang w:val="af-ZA"/>
        </w:rPr>
      </w:pPr>
    </w:p>
    <w:p w14:paraId="3EB446BC" w14:textId="77777777" w:rsidR="001A0EDD" w:rsidRPr="003B1135" w:rsidRDefault="001A0EDD" w:rsidP="001A0EDD">
      <w:pPr>
        <w:pStyle w:val="BodyTextIndent"/>
        <w:spacing w:line="240" w:lineRule="auto"/>
        <w:rPr>
          <w:rFonts w:ascii="GHEA Grapalat" w:hAnsi="GHEA Grapalat"/>
          <w:i w:val="0"/>
          <w:lang w:val="af-ZA"/>
        </w:rPr>
      </w:pPr>
      <w:r w:rsidRPr="003B1135">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Գագիկ Ջանջուղազյան</w:t>
      </w:r>
      <w:r w:rsidRPr="003B1135">
        <w:rPr>
          <w:rFonts w:ascii="GHEA Grapalat" w:hAnsi="GHEA Grapalat"/>
          <w:i w:val="0"/>
          <w:lang w:val="af-ZA"/>
        </w:rPr>
        <w:t>ին</w:t>
      </w:r>
    </w:p>
    <w:p w14:paraId="250A6A06" w14:textId="77777777" w:rsidR="001A0EDD" w:rsidRPr="005E600F" w:rsidRDefault="001A0EDD" w:rsidP="001A0EDD">
      <w:pPr>
        <w:pStyle w:val="BodyTextIndent"/>
        <w:spacing w:line="240" w:lineRule="auto"/>
        <w:ind w:firstLine="0"/>
        <w:rPr>
          <w:rFonts w:ascii="GHEA Grapalat" w:hAnsi="GHEA Grapalat"/>
          <w:i w:val="0"/>
          <w:u w:val="single"/>
          <w:lang w:val="af-ZA"/>
        </w:rPr>
      </w:pPr>
      <w:r w:rsidRPr="003B1135">
        <w:rPr>
          <w:rFonts w:ascii="GHEA Grapalat" w:hAnsi="GHEA Grapalat"/>
          <w:i w:val="0"/>
          <w:lang w:val="af-ZA"/>
        </w:rPr>
        <w:tab/>
        <w:t xml:space="preserve">                                      </w:t>
      </w:r>
      <w:r w:rsidRPr="005E600F">
        <w:rPr>
          <w:rFonts w:ascii="GHEA Grapalat" w:hAnsi="GHEA Grapalat"/>
          <w:i w:val="0"/>
          <w:lang w:val="af-ZA"/>
        </w:rPr>
        <w:t xml:space="preserve">Հեռախոս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B9225D9" w14:textId="77777777" w:rsidR="001A0EDD" w:rsidRPr="005E600F" w:rsidRDefault="001A0EDD" w:rsidP="001A0EDD">
      <w:pPr>
        <w:pStyle w:val="BodyTextIndent"/>
        <w:spacing w:line="240" w:lineRule="auto"/>
        <w:rPr>
          <w:rFonts w:ascii="GHEA Grapalat" w:hAnsi="GHEA Grapalat"/>
          <w:i w:val="0"/>
          <w:u w:val="single"/>
          <w:lang w:val="af-ZA"/>
        </w:rPr>
      </w:pPr>
      <w:r w:rsidRPr="005E600F">
        <w:rPr>
          <w:rFonts w:ascii="GHEA Grapalat" w:hAnsi="GHEA Grapalat"/>
          <w:i w:val="0"/>
          <w:lang w:val="af-ZA"/>
        </w:rPr>
        <w:t xml:space="preserve">                                        Էլ. փոստ </w:t>
      </w:r>
      <w:r w:rsidRPr="004B02BC">
        <w:rPr>
          <w:rFonts w:ascii="GHEA Grapalat" w:hAnsi="GHEA Grapalat"/>
          <w:i w:val="0"/>
          <w:u w:val="single"/>
          <w:lang w:val="af-ZA"/>
        </w:rPr>
        <w:t>gagik.janjughazyan@socservice.am</w:t>
      </w:r>
    </w:p>
    <w:p w14:paraId="50C2BC1D" w14:textId="77777777" w:rsidR="001A0EDD" w:rsidRDefault="001A0EDD" w:rsidP="001A0EDD">
      <w:pPr>
        <w:pStyle w:val="BodyTextIndent"/>
        <w:spacing w:line="240" w:lineRule="auto"/>
        <w:ind w:firstLine="0"/>
        <w:jc w:val="left"/>
        <w:rPr>
          <w:rFonts w:ascii="GHEA Grapalat" w:hAnsi="GHEA Grapalat"/>
          <w:b/>
          <w:i w:val="0"/>
          <w:lang w:val="af-ZA"/>
        </w:rPr>
      </w:pPr>
    </w:p>
    <w:p w14:paraId="59B78CE9" w14:textId="77777777" w:rsidR="001A0EDD" w:rsidRPr="00DC1AD6" w:rsidRDefault="001A0EDD" w:rsidP="001A0EDD">
      <w:pPr>
        <w:pStyle w:val="BodyTextIndent"/>
        <w:spacing w:line="240" w:lineRule="auto"/>
        <w:ind w:firstLine="0"/>
        <w:jc w:val="left"/>
        <w:rPr>
          <w:rFonts w:ascii="GHEA Grapalat" w:hAnsi="GHEA Grapalat"/>
          <w:b/>
          <w:i w:val="0"/>
          <w:lang w:val="af-ZA"/>
        </w:rPr>
      </w:pPr>
      <w:r w:rsidRPr="00DC1AD6">
        <w:rPr>
          <w:rFonts w:ascii="GHEA Grapalat" w:hAnsi="GHEA Grapalat"/>
          <w:b/>
          <w:i w:val="0"/>
          <w:lang w:val="af-ZA"/>
        </w:rPr>
        <w:t xml:space="preserve">Պատվիրատու՝  </w:t>
      </w:r>
      <w:r w:rsidRPr="00626084">
        <w:rPr>
          <w:rFonts w:ascii="GHEA Grapalat" w:hAnsi="GHEA Grapalat"/>
          <w:b/>
          <w:i w:val="0"/>
          <w:lang w:val="af-ZA"/>
        </w:rPr>
        <w:t>Միա</w:t>
      </w:r>
      <w:r>
        <w:rPr>
          <w:rFonts w:ascii="GHEA Grapalat" w:hAnsi="GHEA Grapalat"/>
          <w:b/>
          <w:i w:val="0"/>
          <w:lang w:val="af-ZA"/>
        </w:rPr>
        <w:t>ս</w:t>
      </w:r>
      <w:r w:rsidRPr="00626084">
        <w:rPr>
          <w:rFonts w:ascii="GHEA Grapalat" w:hAnsi="GHEA Grapalat"/>
          <w:b/>
          <w:i w:val="0"/>
          <w:lang w:val="af-ZA"/>
        </w:rPr>
        <w:t>նական սոցիալական ծառայություն</w:t>
      </w:r>
      <w:r>
        <w:rPr>
          <w:rFonts w:ascii="GHEA Grapalat" w:hAnsi="GHEA Grapalat"/>
          <w:i w:val="0"/>
          <w:lang w:val="af-ZA"/>
        </w:rPr>
        <w:t xml:space="preserve"> </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633E31D1" w14:textId="77777777" w:rsidR="001A0EDD" w:rsidRDefault="001A0EDD" w:rsidP="001A0EDD">
      <w:pPr>
        <w:pStyle w:val="BodyTextIndent"/>
        <w:spacing w:line="240" w:lineRule="auto"/>
        <w:jc w:val="center"/>
        <w:rPr>
          <w:rFonts w:ascii="GHEA Grapalat" w:hAnsi="GHEA Grapalat"/>
          <w:i w:val="0"/>
          <w:lang w:val="af-ZA"/>
        </w:rPr>
      </w:pPr>
    </w:p>
    <w:p w14:paraId="640A0354" w14:textId="77777777" w:rsidR="001A0EDD" w:rsidRDefault="001A0EDD" w:rsidP="001A0EDD">
      <w:pPr>
        <w:pStyle w:val="BodyTextIndent"/>
        <w:spacing w:line="240" w:lineRule="auto"/>
        <w:jc w:val="center"/>
        <w:rPr>
          <w:rFonts w:ascii="GHEA Grapalat" w:hAnsi="GHEA Grapalat"/>
          <w:i w:val="0"/>
          <w:lang w:val="af-ZA"/>
        </w:rPr>
      </w:pPr>
    </w:p>
    <w:p w14:paraId="23D248EB"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lastRenderedPageBreak/>
        <w:t>ОБЪЯВЛЕНИЕ</w:t>
      </w:r>
    </w:p>
    <w:p w14:paraId="554424AE" w14:textId="77777777" w:rsidR="001A0EDD" w:rsidRPr="008854F2" w:rsidRDefault="001A0EDD" w:rsidP="001A0EDD">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14:paraId="324001BA" w14:textId="77777777" w:rsidR="001A0EDD" w:rsidRPr="008854F2" w:rsidRDefault="001A0EDD" w:rsidP="001A0EDD">
      <w:pPr>
        <w:pStyle w:val="BodyTextIndent"/>
        <w:spacing w:line="240" w:lineRule="auto"/>
        <w:jc w:val="center"/>
        <w:rPr>
          <w:rFonts w:ascii="GHEA Grapalat" w:hAnsi="GHEA Grapalat"/>
          <w:i w:val="0"/>
          <w:lang w:val="af-ZA"/>
        </w:rPr>
      </w:pPr>
    </w:p>
    <w:p w14:paraId="5C8F003B" w14:textId="77777777"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Настоящий текст объявления утвержден решением " 1 "  Оценочной Комиссии от</w:t>
      </w:r>
    </w:p>
    <w:p w14:paraId="7508B218" w14:textId="647EF2FA" w:rsidR="001A0EDD" w:rsidRPr="008854F2" w:rsidRDefault="001A0EDD" w:rsidP="001A0EDD">
      <w:pPr>
        <w:pStyle w:val="BodyTextIndent"/>
        <w:spacing w:line="240" w:lineRule="auto"/>
        <w:ind w:left="851" w:right="848" w:firstLine="11"/>
        <w:jc w:val="center"/>
        <w:rPr>
          <w:rFonts w:ascii="GHEA Grapalat" w:hAnsi="GHEA Grapalat"/>
          <w:i w:val="0"/>
          <w:lang w:val="ru-RU"/>
        </w:rPr>
      </w:pPr>
      <w:r w:rsidRPr="008854F2">
        <w:rPr>
          <w:rFonts w:ascii="GHEA Grapalat" w:hAnsi="GHEA Grapalat"/>
          <w:i w:val="0"/>
          <w:lang w:val="ru-RU"/>
        </w:rPr>
        <w:t xml:space="preserve"> </w:t>
      </w:r>
      <w:r w:rsidRPr="008854F2">
        <w:rPr>
          <w:rFonts w:ascii="GHEA Grapalat" w:hAnsi="GHEA Grapalat"/>
          <w:b/>
          <w:i w:val="0"/>
          <w:lang w:val="ru-RU"/>
        </w:rPr>
        <w:t>"</w:t>
      </w:r>
      <w:r w:rsidR="00090791">
        <w:rPr>
          <w:rFonts w:ascii="GHEA Grapalat" w:hAnsi="GHEA Grapalat"/>
          <w:b/>
          <w:i w:val="0"/>
          <w:lang w:val="en-US"/>
        </w:rPr>
        <w:t>1</w:t>
      </w:r>
      <w:r w:rsidR="00C80593">
        <w:rPr>
          <w:rFonts w:ascii="GHEA Grapalat" w:hAnsi="GHEA Grapalat"/>
          <w:b/>
          <w:i w:val="0"/>
          <w:lang w:val="en-US"/>
        </w:rPr>
        <w:t>7</w:t>
      </w:r>
      <w:r w:rsidRPr="008854F2">
        <w:rPr>
          <w:rFonts w:ascii="GHEA Grapalat" w:hAnsi="GHEA Grapalat"/>
          <w:b/>
          <w:i w:val="0"/>
          <w:lang w:val="ru-RU"/>
        </w:rPr>
        <w:t xml:space="preserve">" </w:t>
      </w:r>
      <w:r w:rsidR="007F0058">
        <w:rPr>
          <w:rFonts w:ascii="GHEA Grapalat" w:hAnsi="GHEA Grapalat"/>
          <w:b/>
          <w:i w:val="0"/>
          <w:lang w:val="en-US"/>
        </w:rPr>
        <w:t>ноября</w:t>
      </w:r>
      <w:r w:rsidRPr="008854F2">
        <w:rPr>
          <w:rFonts w:ascii="GHEA Grapalat" w:hAnsi="GHEA Grapalat"/>
          <w:b/>
          <w:i w:val="0"/>
          <w:lang w:val="ru-RU"/>
        </w:rPr>
        <w:t xml:space="preserve"> " 202</w:t>
      </w:r>
      <w:r>
        <w:rPr>
          <w:rFonts w:ascii="GHEA Grapalat" w:hAnsi="GHEA Grapalat"/>
          <w:b/>
          <w:i w:val="0"/>
          <w:lang w:val="en-US"/>
        </w:rPr>
        <w:t>5</w:t>
      </w:r>
      <w:r w:rsidRPr="008854F2">
        <w:rPr>
          <w:rFonts w:ascii="GHEA Grapalat" w:hAnsi="GHEA Grapalat"/>
          <w:b/>
          <w:i w:val="0"/>
          <w:lang w:val="ru-RU"/>
        </w:rPr>
        <w:t xml:space="preserve">  года </w:t>
      </w:r>
    </w:p>
    <w:p w14:paraId="69A53AAD" w14:textId="77777777" w:rsidR="001A0EDD" w:rsidRPr="008854F2" w:rsidRDefault="001A0EDD" w:rsidP="001A0EDD">
      <w:pPr>
        <w:pStyle w:val="1"/>
        <w:spacing w:after="0" w:line="240" w:lineRule="auto"/>
        <w:ind w:left="0" w:firstLine="450"/>
        <w:jc w:val="center"/>
        <w:rPr>
          <w:rFonts w:ascii="Sylfaen" w:hAnsi="Sylfaen"/>
          <w:b/>
          <w:sz w:val="20"/>
          <w:szCs w:val="20"/>
          <w:lang w:val="ru-RU"/>
        </w:rPr>
      </w:pPr>
    </w:p>
    <w:p w14:paraId="02C8F7B6" w14:textId="41CCC1E9" w:rsidR="001A0EDD" w:rsidRPr="00151366" w:rsidRDefault="001A0EDD" w:rsidP="001A0EDD">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Pr="006A30BA">
        <w:rPr>
          <w:rFonts w:ascii="GHEA Grapalat" w:hAnsi="GHEA Grapalat"/>
          <w:b/>
          <w:sz w:val="20"/>
          <w:szCs w:val="20"/>
        </w:rPr>
        <w:t>GHTsDzB</w:t>
      </w:r>
      <w:r w:rsidRPr="006A30BA">
        <w:rPr>
          <w:rFonts w:ascii="GHEA Grapalat" w:hAnsi="GHEA Grapalat"/>
          <w:b/>
          <w:sz w:val="20"/>
          <w:szCs w:val="20"/>
          <w:lang w:val="ru-RU"/>
        </w:rPr>
        <w:t>-</w:t>
      </w:r>
      <w:r>
        <w:rPr>
          <w:rFonts w:ascii="GHEA Grapalat" w:hAnsi="GHEA Grapalat"/>
          <w:b/>
          <w:sz w:val="20"/>
          <w:szCs w:val="20"/>
          <w:lang w:val="ru-RU"/>
        </w:rPr>
        <w:t>2</w:t>
      </w:r>
      <w:r w:rsidR="00090791">
        <w:rPr>
          <w:rFonts w:ascii="GHEA Grapalat" w:hAnsi="GHEA Grapalat"/>
          <w:b/>
          <w:sz w:val="20"/>
          <w:szCs w:val="20"/>
        </w:rPr>
        <w:t>6</w:t>
      </w:r>
      <w:r>
        <w:rPr>
          <w:rFonts w:ascii="GHEA Grapalat" w:hAnsi="GHEA Grapalat"/>
          <w:b/>
          <w:sz w:val="20"/>
          <w:szCs w:val="20"/>
          <w:lang w:val="ru-RU"/>
        </w:rPr>
        <w:t>/</w:t>
      </w:r>
      <w:r w:rsidR="00C80593">
        <w:rPr>
          <w:rFonts w:ascii="GHEA Grapalat" w:hAnsi="GHEA Grapalat"/>
          <w:b/>
          <w:sz w:val="20"/>
          <w:szCs w:val="20"/>
        </w:rPr>
        <w:t>3</w:t>
      </w:r>
    </w:p>
    <w:p w14:paraId="72D3B411" w14:textId="77777777" w:rsidR="001A0EDD" w:rsidRPr="008854F2" w:rsidRDefault="001A0EDD" w:rsidP="001A0EDD">
      <w:pPr>
        <w:pStyle w:val="BodyTextIndent"/>
        <w:widowControl w:val="0"/>
        <w:spacing w:line="240" w:lineRule="auto"/>
        <w:ind w:firstLine="0"/>
        <w:jc w:val="center"/>
        <w:rPr>
          <w:rFonts w:ascii="GHEA Grapalat" w:hAnsi="GHEA Grapalat"/>
          <w:i w:val="0"/>
          <w:lang w:val="ru-RU"/>
        </w:rPr>
      </w:pPr>
    </w:p>
    <w:p w14:paraId="02B1974B" w14:textId="7205C7E6" w:rsidR="00090791" w:rsidRPr="008854F2" w:rsidRDefault="001A0EDD" w:rsidP="00090791">
      <w:pPr>
        <w:pStyle w:val="BodyTextIndent"/>
        <w:spacing w:line="240" w:lineRule="auto"/>
        <w:ind w:firstLine="0"/>
        <w:rPr>
          <w:rFonts w:ascii="GHEA Grapalat" w:hAnsi="GHEA Grapalat"/>
          <w:i w:val="0"/>
          <w:lang w:val="ru-RU"/>
        </w:rPr>
      </w:pPr>
      <w:r w:rsidRPr="00B354E6">
        <w:rPr>
          <w:rFonts w:ascii="GHEA Grapalat" w:hAnsi="GHEA Grapalat"/>
          <w:i w:val="0"/>
          <w:lang w:val="ru-RU"/>
        </w:rPr>
        <w:tab/>
      </w:r>
      <w:r w:rsidRPr="008854F2">
        <w:rPr>
          <w:rFonts w:ascii="GHEA Grapalat" w:hAnsi="GHEA Grapalat"/>
          <w:i w:val="0"/>
          <w:lang w:val="ru-RU"/>
        </w:rPr>
        <w:t xml:space="preserve">Заказчик </w:t>
      </w:r>
      <w:r w:rsidRPr="00B4089D">
        <w:rPr>
          <w:rFonts w:ascii="GHEA Grapalat" w:hAnsi="GHEA Grapalat"/>
          <w:i w:val="0"/>
          <w:lang w:val="ru-RU"/>
        </w:rPr>
        <w:t>Е</w:t>
      </w:r>
      <w:r w:rsidRPr="006A30BA">
        <w:rPr>
          <w:rFonts w:ascii="GHEA Grapalat" w:hAnsi="GHEA Grapalat"/>
          <w:i w:val="0"/>
          <w:lang w:val="ru-RU"/>
        </w:rPr>
        <w:t>диная социальная служба</w:t>
      </w:r>
      <w:r w:rsidRPr="008854F2">
        <w:rPr>
          <w:rFonts w:ascii="GHEA Grapalat" w:hAnsi="GHEA Grapalat"/>
          <w:i w:val="0"/>
          <w:lang w:val="ru-RU"/>
        </w:rPr>
        <w:t xml:space="preserve">, находящийся по адресу: г. Ереван,  Налбандяна 13, объявляет  запрос котировок, который проводится одним этапом посредством системы электронных закупок </w:t>
      </w:r>
      <w:r w:rsidRPr="008854F2">
        <w:rPr>
          <w:rFonts w:ascii="GHEA Grapalat" w:hAnsi="GHEA Grapalat"/>
          <w:i w:val="0"/>
        </w:rPr>
        <w:t>Armeps</w:t>
      </w:r>
      <w:r w:rsidRPr="008854F2">
        <w:rPr>
          <w:rFonts w:ascii="GHEA Grapalat" w:hAnsi="GHEA Grapalat"/>
          <w:i w:val="0"/>
          <w:lang w:val="ru-RU"/>
        </w:rPr>
        <w:t xml:space="preserve"> (</w:t>
      </w:r>
      <w:hyperlink r:id="rId11" w:history="1">
        <w:r w:rsidRPr="008854F2">
          <w:rPr>
            <w:rStyle w:val="Hyperlink"/>
            <w:rFonts w:ascii="GHEA Grapalat" w:hAnsi="GHEA Grapalat"/>
            <w:i w:val="0"/>
          </w:rPr>
          <w:t>www</w:t>
        </w:r>
        <w:r w:rsidRPr="008854F2">
          <w:rPr>
            <w:rStyle w:val="Hyperlink"/>
            <w:rFonts w:ascii="GHEA Grapalat" w:hAnsi="GHEA Grapalat"/>
            <w:i w:val="0"/>
            <w:lang w:val="ru-RU"/>
          </w:rPr>
          <w:t>.</w:t>
        </w:r>
        <w:r w:rsidRPr="008854F2">
          <w:rPr>
            <w:rStyle w:val="Hyperlink"/>
            <w:rFonts w:ascii="GHEA Grapalat" w:hAnsi="GHEA Grapalat"/>
            <w:i w:val="0"/>
          </w:rPr>
          <w:t>armeps</w:t>
        </w:r>
        <w:r w:rsidRPr="008854F2">
          <w:rPr>
            <w:rStyle w:val="Hyperlink"/>
            <w:rFonts w:ascii="GHEA Grapalat" w:hAnsi="GHEA Grapalat"/>
            <w:i w:val="0"/>
            <w:lang w:val="ru-RU"/>
          </w:rPr>
          <w:t>.</w:t>
        </w:r>
        <w:r w:rsidRPr="008854F2">
          <w:rPr>
            <w:rStyle w:val="Hyperlink"/>
            <w:rFonts w:ascii="GHEA Grapalat" w:hAnsi="GHEA Grapalat"/>
            <w:i w:val="0"/>
          </w:rPr>
          <w:t>am</w:t>
        </w:r>
      </w:hyperlink>
      <w:r w:rsidRPr="008854F2">
        <w:rPr>
          <w:rFonts w:ascii="GHEA Grapalat" w:hAnsi="GHEA Grapalat"/>
          <w:i w:val="0"/>
          <w:lang w:val="ru-RU"/>
        </w:rPr>
        <w:t>)</w:t>
      </w:r>
      <w:r w:rsidR="00090791" w:rsidRPr="00090791">
        <w:rPr>
          <w:rStyle w:val="tlid-translation"/>
          <w:rFonts w:ascii="GHEA Grapalat" w:hAnsi="GHEA Grapalat"/>
          <w:b/>
          <w:lang w:val="ru-RU"/>
        </w:rPr>
        <w:t xml:space="preserve"> </w:t>
      </w:r>
      <w:r w:rsidR="00090791" w:rsidRPr="003B2647">
        <w:rPr>
          <w:rStyle w:val="tlid-translation"/>
          <w:rFonts w:ascii="GHEA Grapalat" w:hAnsi="GHEA Grapalat"/>
          <w:b/>
          <w:lang w:val="ru-RU"/>
        </w:rPr>
        <w:t>используя пункт 2 статьи 15, часть 6 Закона РА о Закупках</w:t>
      </w:r>
      <w:r w:rsidR="00090791" w:rsidRPr="008854F2">
        <w:rPr>
          <w:rFonts w:ascii="GHEA Grapalat" w:hAnsi="GHEA Grapalat"/>
          <w:i w:val="0"/>
          <w:lang w:val="ru-RU"/>
        </w:rPr>
        <w:t>.</w:t>
      </w:r>
    </w:p>
    <w:p w14:paraId="7BDCC1FC" w14:textId="244CCE20" w:rsidR="001A0EDD" w:rsidRPr="00AC3252" w:rsidRDefault="001A0EDD" w:rsidP="001A0EDD">
      <w:pPr>
        <w:pStyle w:val="BodyTextIndent"/>
        <w:spacing w:line="240" w:lineRule="auto"/>
        <w:ind w:firstLine="567"/>
        <w:rPr>
          <w:rFonts w:ascii="GHEA Grapalat" w:hAnsi="GHEA Grapalat"/>
          <w:i w:val="0"/>
          <w:lang w:val="ru-RU"/>
        </w:rPr>
      </w:pPr>
      <w:r w:rsidRPr="008854F2">
        <w:rPr>
          <w:rFonts w:ascii="GHEA Grapalat" w:hAnsi="GHEA Grapalat"/>
          <w:i w:val="0"/>
          <w:lang w:val="ru-RU"/>
        </w:rPr>
        <w:t>Участнику, отобранному по итогам настоящей процедуры, в установленном порядке будет</w:t>
      </w:r>
      <w:r>
        <w:rPr>
          <w:rFonts w:ascii="GHEA Grapalat" w:hAnsi="GHEA Grapalat"/>
          <w:i w:val="0"/>
          <w:lang w:val="ru-RU"/>
        </w:rPr>
        <w:t xml:space="preserve"> предложено заключить договор</w:t>
      </w:r>
      <w:r w:rsidRPr="00156804">
        <w:rPr>
          <w:rFonts w:ascii="GHEA Grapalat" w:hAnsi="GHEA Grapalat"/>
          <w:i w:val="0"/>
          <w:lang w:val="ru-RU"/>
        </w:rPr>
        <w:t xml:space="preserve"> </w:t>
      </w:r>
      <w:r>
        <w:rPr>
          <w:rFonts w:ascii="GHEA Grapalat" w:hAnsi="GHEA Grapalat"/>
          <w:i w:val="0"/>
          <w:lang w:val="ru-RU"/>
        </w:rPr>
        <w:t xml:space="preserve"> </w:t>
      </w:r>
      <w:r w:rsidR="00C80593" w:rsidRPr="00AC3252">
        <w:rPr>
          <w:rFonts w:ascii="GHEA Grapalat" w:hAnsi="GHEA Grapalat"/>
          <w:i w:val="0"/>
          <w:lang w:val="ru-RU"/>
        </w:rPr>
        <w:t xml:space="preserve">на  </w:t>
      </w:r>
      <w:r w:rsidR="00C80593" w:rsidRPr="005C5F4C">
        <w:rPr>
          <w:rFonts w:ascii="GHEA Grapalat" w:hAnsi="GHEA Grapalat"/>
          <w:i w:val="0"/>
          <w:lang w:val="ru-RU"/>
        </w:rPr>
        <w:t>услуги</w:t>
      </w:r>
      <w:r w:rsidR="00C80593" w:rsidRPr="00BE0461">
        <w:rPr>
          <w:rFonts w:ascii="GHEA Grapalat" w:hAnsi="GHEA Grapalat"/>
          <w:i w:val="0"/>
          <w:lang w:val="ru-RU"/>
        </w:rPr>
        <w:t xml:space="preserve"> по ремонту </w:t>
      </w:r>
      <w:r w:rsidR="00C80593" w:rsidRPr="00C5497A">
        <w:rPr>
          <w:rFonts w:ascii="GHEA Grapalat" w:hAnsi="GHEA Grapalat"/>
          <w:i w:val="0"/>
          <w:lang w:val="ru-RU"/>
        </w:rPr>
        <w:t>автомобилей</w:t>
      </w:r>
      <w:r w:rsidR="00090791" w:rsidRPr="00D93161">
        <w:rPr>
          <w:rFonts w:ascii="GHEA Grapalat" w:hAnsi="GHEA Grapalat"/>
          <w:i w:val="0"/>
          <w:lang w:val="ru-RU"/>
        </w:rPr>
        <w:t>.</w:t>
      </w:r>
      <w:r w:rsidR="00090791" w:rsidRPr="008854F2">
        <w:rPr>
          <w:rFonts w:ascii="GHEA Grapalat" w:hAnsi="GHEA Grapalat"/>
          <w:i w:val="0"/>
          <w:lang w:val="ru-RU"/>
        </w:rPr>
        <w:t xml:space="preserve"> </w:t>
      </w:r>
      <w:r w:rsidR="00090791" w:rsidRPr="00AC3252">
        <w:rPr>
          <w:rFonts w:ascii="GHEA Grapalat" w:hAnsi="GHEA Grapalat"/>
          <w:i w:val="0"/>
          <w:lang w:val="ru-RU"/>
        </w:rPr>
        <w:t xml:space="preserve"> </w:t>
      </w:r>
      <w:r w:rsidRPr="00AC3252">
        <w:rPr>
          <w:rFonts w:ascii="GHEA Grapalat" w:hAnsi="GHEA Grapalat"/>
          <w:i w:val="0"/>
          <w:lang w:val="ru-RU"/>
        </w:rPr>
        <w:t xml:space="preserve">(далее — договор). </w:t>
      </w:r>
    </w:p>
    <w:p w14:paraId="5F0AC972"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3BDEFFA5"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lang w:val="ru-RU"/>
        </w:rPr>
        <w:t xml:space="preserve"> </w:t>
      </w:r>
    </w:p>
    <w:p w14:paraId="75021FA0" w14:textId="77777777" w:rsidR="001A0EDD" w:rsidRPr="00D93161"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6D84304A" w14:textId="77777777" w:rsidR="001A0EDD" w:rsidRPr="00BD0616" w:rsidRDefault="001A0EDD" w:rsidP="001A0EDD">
      <w:pPr>
        <w:pStyle w:val="BodyTextIndent"/>
        <w:spacing w:line="240" w:lineRule="auto"/>
        <w:ind w:firstLine="567"/>
        <w:rPr>
          <w:rFonts w:ascii="GHEA Grapalat" w:hAnsi="GHEA Grapalat"/>
          <w:i w:val="0"/>
          <w:lang w:val="ru-RU"/>
        </w:rPr>
      </w:pPr>
      <w:r w:rsidRPr="00D93161">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33D67C5" w14:textId="26748B19"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Заявки на </w:t>
      </w:r>
      <w:r w:rsidRPr="00C427E8">
        <w:rPr>
          <w:rFonts w:ascii="GHEA Grapalat" w:hAnsi="GHEA Grapalat"/>
          <w:i w:val="0"/>
          <w:lang w:val="ru-RU"/>
        </w:rPr>
        <w:t xml:space="preserve">настоящую процедуру </w:t>
      </w:r>
      <w:r w:rsidRPr="00AE3FD2">
        <w:rPr>
          <w:rFonts w:ascii="GHEA Grapalat" w:hAnsi="GHEA Grapalat"/>
          <w:i w:val="0"/>
          <w:lang w:val="ru-RU"/>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w:t>
      </w:r>
      <w:r w:rsidRPr="008854F2">
        <w:rPr>
          <w:rFonts w:ascii="GHEA Grapalat" w:hAnsi="GHEA Grapalat"/>
          <w:i w:val="0"/>
          <w:u w:val="single"/>
        </w:rPr>
        <w:t>www</w:t>
      </w:r>
      <w:r w:rsidRPr="00AE3FD2">
        <w:rPr>
          <w:rFonts w:ascii="GHEA Grapalat" w:hAnsi="GHEA Grapalat"/>
          <w:i w:val="0"/>
          <w:u w:val="single"/>
          <w:lang w:val="ru-RU"/>
        </w:rPr>
        <w:t>.</w:t>
      </w:r>
      <w:r w:rsidRPr="008854F2">
        <w:rPr>
          <w:rFonts w:ascii="GHEA Grapalat" w:hAnsi="GHEA Grapalat"/>
          <w:i w:val="0"/>
          <w:u w:val="single"/>
        </w:rPr>
        <w:t>armeps</w:t>
      </w:r>
      <w:r w:rsidRPr="00AE3FD2">
        <w:rPr>
          <w:rFonts w:ascii="GHEA Grapalat" w:hAnsi="GHEA Grapalat"/>
          <w:i w:val="0"/>
          <w:u w:val="single"/>
          <w:lang w:val="ru-RU"/>
        </w:rPr>
        <w:t>.</w:t>
      </w:r>
      <w:r w:rsidRPr="008854F2">
        <w:rPr>
          <w:rFonts w:ascii="GHEA Grapalat" w:hAnsi="GHEA Grapalat"/>
          <w:i w:val="0"/>
          <w:u w:val="single"/>
        </w:rPr>
        <w:t>am</w:t>
      </w:r>
      <w:r w:rsidRPr="00AE3FD2">
        <w:rPr>
          <w:rFonts w:ascii="GHEA Grapalat" w:hAnsi="GHEA Grapalat"/>
          <w:i w:val="0"/>
          <w:lang w:val="ru-RU"/>
        </w:rPr>
        <w:t xml:space="preserve">), до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 </w:t>
      </w:r>
      <w:r w:rsidR="00090791">
        <w:rPr>
          <w:rFonts w:ascii="GHEA Grapalat" w:hAnsi="GHEA Grapalat"/>
          <w:b/>
          <w:i w:val="0"/>
          <w:lang w:val="en-US"/>
        </w:rPr>
        <w:t>2</w:t>
      </w:r>
      <w:r w:rsidR="00C80593">
        <w:rPr>
          <w:rFonts w:ascii="GHEA Grapalat" w:hAnsi="GHEA Grapalat"/>
          <w:b/>
          <w:i w:val="0"/>
          <w:lang w:val="en-US"/>
        </w:rPr>
        <w:t>5</w:t>
      </w:r>
      <w:r w:rsidRPr="008854F2">
        <w:rPr>
          <w:rFonts w:ascii="GHEA Grapalat" w:hAnsi="GHEA Grapalat"/>
          <w:b/>
          <w:i w:val="0"/>
          <w:lang w:val="ru-RU"/>
        </w:rPr>
        <w:t xml:space="preserve"> </w:t>
      </w:r>
      <w:r w:rsidR="00320CFB">
        <w:rPr>
          <w:rFonts w:ascii="GHEA Grapalat" w:hAnsi="GHEA Grapalat"/>
          <w:b/>
          <w:i w:val="0"/>
          <w:lang w:val="en-US"/>
        </w:rPr>
        <w:t>но</w:t>
      </w:r>
      <w:r>
        <w:rPr>
          <w:rFonts w:ascii="GHEA Grapalat" w:hAnsi="GHEA Grapalat"/>
          <w:b/>
          <w:i w:val="0"/>
          <w:lang w:val="en-US"/>
        </w:rPr>
        <w:t>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w:t>
      </w:r>
    </w:p>
    <w:p w14:paraId="65C29ECC"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Кроме армянского языка заявки могут быть поданы также на английском или русском языке.</w:t>
      </w:r>
    </w:p>
    <w:p w14:paraId="7652D4B8" w14:textId="54D3EDD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lang w:val="ru-RU"/>
        </w:rPr>
        <w:t xml:space="preserve">, в </w:t>
      </w:r>
      <w:r w:rsidRPr="00FD0DCB">
        <w:rPr>
          <w:rFonts w:ascii="GHEA Grapalat" w:hAnsi="GHEA Grapalat"/>
          <w:b/>
          <w:i w:val="0"/>
          <w:lang w:val="ru-RU"/>
        </w:rPr>
        <w:t>09</w:t>
      </w:r>
      <w:r w:rsidRPr="00AE3FD2">
        <w:rPr>
          <w:rFonts w:ascii="GHEA Grapalat" w:hAnsi="GHEA Grapalat"/>
          <w:b/>
          <w:i w:val="0"/>
          <w:lang w:val="ru-RU"/>
        </w:rPr>
        <w:t>:</w:t>
      </w:r>
      <w:r w:rsidRPr="00FD0DCB">
        <w:rPr>
          <w:rFonts w:ascii="GHEA Grapalat" w:hAnsi="GHEA Grapalat"/>
          <w:b/>
          <w:i w:val="0"/>
          <w:lang w:val="ru-RU"/>
        </w:rPr>
        <w:t>3</w:t>
      </w:r>
      <w:r w:rsidRPr="00AE3FD2">
        <w:rPr>
          <w:rFonts w:ascii="GHEA Grapalat" w:hAnsi="GHEA Grapalat"/>
          <w:b/>
          <w:i w:val="0"/>
          <w:lang w:val="ru-RU"/>
        </w:rPr>
        <w:t xml:space="preserve">0 часов </w:t>
      </w:r>
      <w:r w:rsidR="00090791">
        <w:rPr>
          <w:rFonts w:ascii="GHEA Grapalat" w:hAnsi="GHEA Grapalat"/>
          <w:b/>
          <w:i w:val="0"/>
          <w:lang w:val="en-US"/>
        </w:rPr>
        <w:t>2</w:t>
      </w:r>
      <w:r w:rsidR="00C80593">
        <w:rPr>
          <w:rFonts w:ascii="GHEA Grapalat" w:hAnsi="GHEA Grapalat"/>
          <w:b/>
          <w:i w:val="0"/>
          <w:lang w:val="en-US"/>
        </w:rPr>
        <w:t>5</w:t>
      </w:r>
      <w:r>
        <w:rPr>
          <w:rFonts w:ascii="GHEA Grapalat" w:hAnsi="GHEA Grapalat"/>
          <w:b/>
          <w:i w:val="0"/>
          <w:lang w:val="en-US"/>
        </w:rPr>
        <w:t xml:space="preserve"> </w:t>
      </w:r>
      <w:r w:rsidR="00320CFB">
        <w:rPr>
          <w:rFonts w:ascii="GHEA Grapalat" w:hAnsi="GHEA Grapalat"/>
          <w:b/>
          <w:i w:val="0"/>
          <w:lang w:val="en-US"/>
        </w:rPr>
        <w:t>ноября</w:t>
      </w:r>
      <w:r w:rsidRPr="00AE3FD2">
        <w:rPr>
          <w:rFonts w:ascii="GHEA Grapalat" w:hAnsi="GHEA Grapalat"/>
          <w:b/>
          <w:i w:val="0"/>
          <w:lang w:val="ru-RU"/>
        </w:rPr>
        <w:t>, 202</w:t>
      </w:r>
      <w:r>
        <w:rPr>
          <w:rFonts w:ascii="GHEA Grapalat" w:hAnsi="GHEA Grapalat"/>
          <w:b/>
          <w:i w:val="0"/>
          <w:lang w:val="en-US"/>
        </w:rPr>
        <w:t>5</w:t>
      </w:r>
      <w:r w:rsidRPr="00AE3FD2">
        <w:rPr>
          <w:rFonts w:ascii="GHEA Grapalat" w:hAnsi="GHEA Grapalat"/>
          <w:b/>
          <w:i w:val="0"/>
          <w:lang w:val="ru-RU"/>
        </w:rPr>
        <w:t>г</w:t>
      </w:r>
      <w:r w:rsidRPr="00AE3FD2">
        <w:rPr>
          <w:rFonts w:ascii="GHEA Grapalat" w:hAnsi="GHEA Grapalat"/>
          <w:i w:val="0"/>
          <w:lang w:val="ru-RU"/>
        </w:rPr>
        <w:t xml:space="preserve">. </w:t>
      </w:r>
    </w:p>
    <w:p w14:paraId="62B79B2A" w14:textId="77777777" w:rsidR="001A0EDD" w:rsidRPr="00AE3FD2" w:rsidRDefault="001A0EDD" w:rsidP="001A0EDD">
      <w:pPr>
        <w:pStyle w:val="BodyTextIndent"/>
        <w:spacing w:line="240" w:lineRule="auto"/>
        <w:ind w:firstLine="567"/>
        <w:rPr>
          <w:rFonts w:ascii="GHEA Grapalat" w:hAnsi="GHEA Grapalat"/>
          <w:i w:val="0"/>
          <w:lang w:val="ru-RU"/>
        </w:rPr>
      </w:pPr>
      <w:r w:rsidRPr="00AE3FD2">
        <w:rPr>
          <w:rFonts w:ascii="GHEA Grapalat" w:hAnsi="GHEA Grapalat"/>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38C89212" w14:textId="77777777" w:rsidR="001A0EDD" w:rsidRPr="00AE3FD2" w:rsidRDefault="001A0EDD" w:rsidP="001A0EDD">
      <w:pPr>
        <w:pStyle w:val="BodyTextIndent"/>
        <w:widowControl w:val="0"/>
        <w:spacing w:line="240" w:lineRule="auto"/>
        <w:ind w:firstLine="567"/>
        <w:rPr>
          <w:rFonts w:ascii="GHEA Grapalat" w:hAnsi="GHEA Grapalat"/>
          <w:lang w:val="ru-RU"/>
        </w:rPr>
      </w:pPr>
      <w:r w:rsidRPr="00AE3FD2">
        <w:rPr>
          <w:rFonts w:ascii="GHEA Grapalat" w:hAnsi="GHEA Grapalat"/>
          <w:lang w:val="ru-RU"/>
        </w:rPr>
        <w:t xml:space="preserve">Для получения дополнительной информации, </w:t>
      </w:r>
      <w:r w:rsidRPr="00AE3FD2">
        <w:rPr>
          <w:rFonts w:ascii="GHEA Grapalat" w:hAnsi="GHEA Grapalat"/>
          <w:i w:val="0"/>
          <w:lang w:val="ru-RU"/>
        </w:rPr>
        <w:t>связанной с настоящим</w:t>
      </w:r>
      <w:r w:rsidRPr="008854F2">
        <w:rPr>
          <w:rFonts w:ascii="Courier New" w:hAnsi="Courier New" w:cs="Courier New"/>
          <w:i w:val="0"/>
          <w:lang w:val="en-US"/>
        </w:rPr>
        <w:t> </w:t>
      </w:r>
      <w:r w:rsidRPr="00AE3FD2">
        <w:rPr>
          <w:rFonts w:ascii="GHEA Grapalat" w:hAnsi="GHEA Grapalat"/>
          <w:i w:val="0"/>
          <w:lang w:val="ru-RU"/>
        </w:rPr>
        <w:t xml:space="preserve">объявлением, можете обратиться к секретарю Оценочной комиссии </w:t>
      </w:r>
      <w:r w:rsidRPr="00AE3FD2">
        <w:rPr>
          <w:rFonts w:ascii="GHEA Grapalat" w:hAnsi="GHEA Grapalat"/>
          <w:lang w:val="ru-RU"/>
        </w:rPr>
        <w:t>Гагик Джанджугазян.</w:t>
      </w:r>
    </w:p>
    <w:p w14:paraId="01988107" w14:textId="77777777" w:rsidR="001A0EDD" w:rsidRPr="008854F2" w:rsidRDefault="001A0EDD" w:rsidP="001A0EDD">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14:paraId="529A9DC4" w14:textId="77777777" w:rsidR="001A0EDD" w:rsidRPr="00AE3FD2" w:rsidRDefault="001A0EDD" w:rsidP="001A0EDD">
      <w:pPr>
        <w:pStyle w:val="BodyTextIndent"/>
        <w:spacing w:line="240" w:lineRule="auto"/>
        <w:ind w:firstLine="708"/>
        <w:rPr>
          <w:rFonts w:ascii="GHEA Grapalat" w:hAnsi="GHEA Grapalat"/>
          <w:b/>
          <w:i w:val="0"/>
          <w:lang w:val="ru-RU"/>
        </w:rPr>
      </w:pPr>
      <w:r w:rsidRPr="00AE3FD2">
        <w:rPr>
          <w:rFonts w:ascii="Sylfaen" w:hAnsi="Sylfaen"/>
          <w:i w:val="0"/>
          <w:lang w:val="ru-RU"/>
        </w:rPr>
        <w:t>Телефон:</w:t>
      </w:r>
      <w:r w:rsidRPr="00AE3FD2">
        <w:rPr>
          <w:rFonts w:ascii="Sylfaen" w:hAnsi="Sylfaen"/>
          <w:lang w:val="ru-RU"/>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14:paraId="10A35933" w14:textId="77777777" w:rsidR="001A0EDD" w:rsidRPr="00AE3FD2" w:rsidRDefault="001A0EDD" w:rsidP="001A0EDD">
      <w:pPr>
        <w:ind w:left="720"/>
        <w:rPr>
          <w:rFonts w:ascii="Sylfaen" w:hAnsi="Sylfaen"/>
          <w:b/>
          <w:sz w:val="20"/>
          <w:szCs w:val="20"/>
          <w:lang w:val="ru-RU"/>
        </w:rPr>
      </w:pPr>
      <w:r w:rsidRPr="00AE3FD2">
        <w:rPr>
          <w:rFonts w:ascii="Sylfaen" w:hAnsi="Sylfaen"/>
          <w:sz w:val="20"/>
          <w:szCs w:val="20"/>
          <w:lang w:val="ru-RU"/>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lang w:val="ru-RU"/>
        </w:rPr>
        <w:t>.</w:t>
      </w:r>
      <w:r w:rsidRPr="000C084A">
        <w:rPr>
          <w:rFonts w:ascii="Sylfaen" w:hAnsi="Sylfaen"/>
          <w:sz w:val="20"/>
          <w:szCs w:val="20"/>
        </w:rPr>
        <w:t>janjughazyan</w:t>
      </w:r>
      <w:r w:rsidRPr="00AE3FD2">
        <w:rPr>
          <w:rFonts w:ascii="Sylfaen" w:hAnsi="Sylfaen"/>
          <w:sz w:val="20"/>
          <w:szCs w:val="20"/>
          <w:lang w:val="ru-RU"/>
        </w:rPr>
        <w:t>@</w:t>
      </w:r>
      <w:r w:rsidRPr="000C084A">
        <w:rPr>
          <w:rFonts w:ascii="Sylfaen" w:hAnsi="Sylfaen"/>
          <w:sz w:val="20"/>
          <w:szCs w:val="20"/>
        </w:rPr>
        <w:t>socservice</w:t>
      </w:r>
      <w:r w:rsidRPr="00AE3FD2">
        <w:rPr>
          <w:rFonts w:ascii="Sylfaen" w:hAnsi="Sylfaen"/>
          <w:sz w:val="20"/>
          <w:szCs w:val="20"/>
          <w:lang w:val="ru-RU"/>
        </w:rPr>
        <w:t>.</w:t>
      </w:r>
      <w:r w:rsidRPr="000C084A">
        <w:rPr>
          <w:rFonts w:ascii="Sylfaen" w:hAnsi="Sylfaen"/>
          <w:sz w:val="20"/>
          <w:szCs w:val="20"/>
        </w:rPr>
        <w:t>am</w:t>
      </w:r>
    </w:p>
    <w:p w14:paraId="65A1B52B" w14:textId="77777777" w:rsidR="001A0EDD" w:rsidRPr="00AE3FD2" w:rsidRDefault="001A0EDD" w:rsidP="001A0EDD">
      <w:pPr>
        <w:ind w:left="720"/>
        <w:rPr>
          <w:rFonts w:ascii="Sylfaen" w:hAnsi="Sylfaen"/>
          <w:color w:val="FF0000"/>
          <w:sz w:val="20"/>
          <w:szCs w:val="20"/>
          <w:lang w:val="ru-RU"/>
        </w:rPr>
      </w:pPr>
    </w:p>
    <w:p w14:paraId="07B022F1" w14:textId="77777777" w:rsidR="001A0EDD" w:rsidRPr="008763B0" w:rsidRDefault="001A0EDD" w:rsidP="001A0EDD">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14:paraId="0B3935BF" w14:textId="77777777" w:rsidR="001A0EDD" w:rsidRPr="00F566BF" w:rsidRDefault="001A0EDD" w:rsidP="001A0EDD">
      <w:pPr>
        <w:pStyle w:val="BodyText"/>
        <w:ind w:right="-7" w:firstLine="567"/>
        <w:jc w:val="right"/>
        <w:rPr>
          <w:rFonts w:ascii="GHEA Grapalat" w:hAnsi="GHEA Grapalat" w:cs="Sylfaen"/>
          <w:i/>
          <w:sz w:val="22"/>
          <w:lang w:val="af-ZA"/>
        </w:rPr>
      </w:pPr>
    </w:p>
    <w:p w14:paraId="2CCF8AB9" w14:textId="77777777" w:rsidR="001A0EDD" w:rsidRPr="00F566BF" w:rsidRDefault="001A0EDD" w:rsidP="001A0EDD">
      <w:pPr>
        <w:pStyle w:val="BodyText"/>
        <w:ind w:right="-7" w:firstLine="567"/>
        <w:jc w:val="right"/>
        <w:rPr>
          <w:rFonts w:ascii="GHEA Grapalat" w:hAnsi="GHEA Grapalat" w:cs="Sylfaen"/>
          <w:i/>
          <w:sz w:val="22"/>
          <w:lang w:val="af-ZA"/>
        </w:rPr>
      </w:pPr>
    </w:p>
    <w:p w14:paraId="3109A6BC" w14:textId="77777777" w:rsidR="001A0EDD" w:rsidRPr="00F566BF" w:rsidRDefault="001A0EDD" w:rsidP="001A0EDD">
      <w:pPr>
        <w:pStyle w:val="BodyText"/>
        <w:ind w:right="-7" w:firstLine="567"/>
        <w:jc w:val="right"/>
        <w:rPr>
          <w:rFonts w:ascii="GHEA Grapalat" w:hAnsi="GHEA Grapalat" w:cs="Sylfaen"/>
          <w:i/>
          <w:sz w:val="22"/>
          <w:lang w:val="af-ZA"/>
        </w:rPr>
      </w:pPr>
    </w:p>
    <w:p w14:paraId="5A4E57BB" w14:textId="77777777" w:rsidR="001A0EDD" w:rsidRPr="00F566BF" w:rsidRDefault="001A0EDD" w:rsidP="001A0EDD">
      <w:pPr>
        <w:pStyle w:val="BodyText"/>
        <w:ind w:right="-7" w:firstLine="567"/>
        <w:jc w:val="right"/>
        <w:rPr>
          <w:rFonts w:ascii="GHEA Grapalat" w:hAnsi="GHEA Grapalat" w:cs="Sylfaen"/>
          <w:i/>
          <w:sz w:val="22"/>
          <w:lang w:val="af-ZA"/>
        </w:rPr>
      </w:pPr>
    </w:p>
    <w:p w14:paraId="0A888E2F" w14:textId="77777777" w:rsidR="001A0EDD" w:rsidRPr="00F566BF" w:rsidRDefault="001A0EDD" w:rsidP="001A0EDD">
      <w:pPr>
        <w:pStyle w:val="BodyText"/>
        <w:ind w:right="-7" w:firstLine="567"/>
        <w:jc w:val="right"/>
        <w:rPr>
          <w:rFonts w:ascii="GHEA Grapalat" w:hAnsi="GHEA Grapalat" w:cs="Sylfaen"/>
          <w:i/>
          <w:sz w:val="22"/>
          <w:lang w:val="af-ZA"/>
        </w:rPr>
      </w:pPr>
    </w:p>
    <w:p w14:paraId="33C34E1B" w14:textId="77777777" w:rsidR="001A0EDD" w:rsidRPr="00F566BF" w:rsidRDefault="001A0EDD" w:rsidP="001A0EDD">
      <w:pPr>
        <w:pStyle w:val="BodyText"/>
        <w:ind w:right="-7" w:firstLine="567"/>
        <w:jc w:val="right"/>
        <w:rPr>
          <w:rFonts w:ascii="GHEA Grapalat" w:hAnsi="GHEA Grapalat" w:cs="Sylfaen"/>
          <w:i/>
          <w:sz w:val="22"/>
          <w:lang w:val="af-ZA"/>
        </w:rPr>
      </w:pPr>
    </w:p>
    <w:p w14:paraId="66984204" w14:textId="77777777" w:rsidR="001A0EDD" w:rsidRPr="00F566BF" w:rsidRDefault="001A0EDD" w:rsidP="001A0EDD">
      <w:pPr>
        <w:pStyle w:val="BodyText"/>
        <w:ind w:right="-7" w:firstLine="567"/>
        <w:jc w:val="right"/>
        <w:rPr>
          <w:rFonts w:ascii="GHEA Grapalat" w:hAnsi="GHEA Grapalat" w:cs="Sylfaen"/>
          <w:i/>
          <w:sz w:val="22"/>
          <w:lang w:val="af-ZA"/>
        </w:rPr>
      </w:pPr>
    </w:p>
    <w:p w14:paraId="7A2975FB" w14:textId="77777777" w:rsidR="001A0EDD" w:rsidRPr="00F566BF" w:rsidRDefault="001A0EDD" w:rsidP="001A0EDD">
      <w:pPr>
        <w:pStyle w:val="BodyText"/>
        <w:ind w:right="-7" w:firstLine="567"/>
        <w:jc w:val="right"/>
        <w:rPr>
          <w:rFonts w:ascii="GHEA Grapalat" w:hAnsi="GHEA Grapalat" w:cs="Sylfaen"/>
          <w:i/>
          <w:sz w:val="22"/>
          <w:lang w:val="af-ZA"/>
        </w:rPr>
      </w:pPr>
    </w:p>
    <w:p w14:paraId="23A018EB" w14:textId="77777777" w:rsidR="001A0EDD" w:rsidRPr="00F566BF" w:rsidRDefault="001A0EDD" w:rsidP="001A0EDD">
      <w:pPr>
        <w:pStyle w:val="BodyText"/>
        <w:ind w:right="-7" w:firstLine="567"/>
        <w:jc w:val="right"/>
        <w:rPr>
          <w:rFonts w:ascii="GHEA Grapalat" w:hAnsi="GHEA Grapalat" w:cs="Sylfaen"/>
          <w:i/>
          <w:sz w:val="22"/>
          <w:lang w:val="af-ZA"/>
        </w:rPr>
      </w:pPr>
    </w:p>
    <w:p w14:paraId="4FE8B73A" w14:textId="77777777" w:rsidR="001A0EDD" w:rsidRDefault="001A0EDD" w:rsidP="001A0EDD">
      <w:pPr>
        <w:pStyle w:val="BodyText"/>
        <w:ind w:right="-7" w:firstLine="567"/>
        <w:jc w:val="right"/>
        <w:rPr>
          <w:rFonts w:ascii="GHEA Grapalat" w:hAnsi="GHEA Grapalat" w:cs="Sylfaen"/>
          <w:i/>
          <w:sz w:val="22"/>
          <w:lang w:val="af-ZA"/>
        </w:rPr>
      </w:pPr>
    </w:p>
    <w:p w14:paraId="318C73F9" w14:textId="77777777" w:rsidR="00C80593" w:rsidRDefault="00C80593" w:rsidP="001A0EDD">
      <w:pPr>
        <w:pStyle w:val="BodyText"/>
        <w:ind w:right="-7" w:firstLine="567"/>
        <w:jc w:val="right"/>
        <w:rPr>
          <w:rFonts w:ascii="GHEA Grapalat" w:hAnsi="GHEA Grapalat" w:cs="Sylfaen"/>
          <w:i/>
          <w:sz w:val="22"/>
          <w:lang w:val="af-ZA"/>
        </w:rPr>
      </w:pPr>
    </w:p>
    <w:p w14:paraId="7449E2D5" w14:textId="77777777" w:rsidR="00C80593" w:rsidRPr="00F566BF" w:rsidRDefault="00C80593" w:rsidP="001A0EDD">
      <w:pPr>
        <w:pStyle w:val="BodyText"/>
        <w:ind w:right="-7" w:firstLine="567"/>
        <w:jc w:val="right"/>
        <w:rPr>
          <w:rFonts w:ascii="GHEA Grapalat" w:hAnsi="GHEA Grapalat" w:cs="Sylfaen"/>
          <w:i/>
          <w:sz w:val="22"/>
          <w:lang w:val="af-ZA"/>
        </w:rPr>
      </w:pPr>
    </w:p>
    <w:p w14:paraId="2DCA0D54" w14:textId="77777777" w:rsidR="001A0EDD" w:rsidRDefault="001A0EDD" w:rsidP="001A0EDD">
      <w:pPr>
        <w:pStyle w:val="BodyText"/>
        <w:ind w:right="-7" w:firstLine="567"/>
        <w:jc w:val="right"/>
        <w:rPr>
          <w:rFonts w:ascii="GHEA Grapalat" w:hAnsi="GHEA Grapalat" w:cs="Sylfaen"/>
          <w:i/>
          <w:sz w:val="22"/>
          <w:lang w:val="af-ZA"/>
        </w:rPr>
      </w:pPr>
    </w:p>
    <w:p w14:paraId="0742BC76" w14:textId="77777777" w:rsidR="00552B1E" w:rsidRDefault="00552B1E" w:rsidP="001A0EDD">
      <w:pPr>
        <w:pStyle w:val="BodyText"/>
        <w:ind w:right="-7" w:firstLine="567"/>
        <w:jc w:val="right"/>
        <w:rPr>
          <w:rFonts w:ascii="GHEA Grapalat" w:hAnsi="GHEA Grapalat" w:cs="Sylfaen"/>
          <w:i/>
          <w:sz w:val="22"/>
          <w:lang w:val="af-ZA"/>
        </w:rPr>
      </w:pPr>
    </w:p>
    <w:p w14:paraId="214B653A"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14:paraId="64772A73" w14:textId="77777777" w:rsidR="001A0EDD" w:rsidRPr="00F32742" w:rsidRDefault="001A0EDD" w:rsidP="001A0EDD">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14:paraId="4AA46973" w14:textId="77777777" w:rsidR="001A0EDD" w:rsidRPr="00F32742" w:rsidRDefault="001A0EDD" w:rsidP="001A0EDD">
      <w:pPr>
        <w:pStyle w:val="BodyTextIndent"/>
        <w:spacing w:line="240" w:lineRule="auto"/>
        <w:jc w:val="center"/>
        <w:rPr>
          <w:rFonts w:ascii="GHEA Grapalat" w:hAnsi="GHEA Grapalat"/>
          <w:i w:val="0"/>
          <w:sz w:val="22"/>
          <w:szCs w:val="24"/>
          <w:lang w:val="en-US"/>
        </w:rPr>
      </w:pPr>
    </w:p>
    <w:p w14:paraId="206E3B4B" w14:textId="77777777" w:rsidR="001A0EDD" w:rsidRPr="00F32742" w:rsidRDefault="001A0EDD" w:rsidP="001A0EDD">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14:paraId="3FE56FE8" w14:textId="1BA648BA" w:rsidR="001A0EDD" w:rsidRPr="00090791" w:rsidRDefault="007F0058" w:rsidP="001A0EDD">
      <w:pPr>
        <w:pStyle w:val="BodyTextIndent"/>
        <w:spacing w:line="240" w:lineRule="auto"/>
        <w:jc w:val="center"/>
        <w:rPr>
          <w:rFonts w:ascii="GHEA Grapalat" w:hAnsi="GHEA Grapalat"/>
          <w:b/>
          <w:i w:val="0"/>
          <w:szCs w:val="22"/>
        </w:rPr>
      </w:pPr>
      <w:r w:rsidRPr="00090791">
        <w:rPr>
          <w:rFonts w:ascii="GHEA Grapalat" w:hAnsi="GHEA Grapalat"/>
          <w:b/>
          <w:i w:val="0"/>
          <w:color w:val="17365D" w:themeColor="text2" w:themeShade="BF"/>
          <w:szCs w:val="22"/>
        </w:rPr>
        <w:t>November</w:t>
      </w:r>
      <w:r w:rsidR="001A0EDD" w:rsidRPr="00090791">
        <w:rPr>
          <w:rFonts w:ascii="GHEA Grapalat" w:hAnsi="GHEA Grapalat"/>
          <w:b/>
          <w:i w:val="0"/>
          <w:color w:val="17365D" w:themeColor="text2" w:themeShade="BF"/>
          <w:szCs w:val="22"/>
        </w:rPr>
        <w:t xml:space="preserve"> </w:t>
      </w:r>
      <w:r w:rsidR="00090791" w:rsidRPr="00090791">
        <w:rPr>
          <w:rFonts w:ascii="GHEA Grapalat" w:hAnsi="GHEA Grapalat"/>
          <w:b/>
          <w:i w:val="0"/>
          <w:color w:val="17365D" w:themeColor="text2" w:themeShade="BF"/>
          <w:szCs w:val="22"/>
        </w:rPr>
        <w:t>1</w:t>
      </w:r>
      <w:r w:rsidR="00C80593">
        <w:rPr>
          <w:rFonts w:ascii="GHEA Grapalat" w:hAnsi="GHEA Grapalat"/>
          <w:b/>
          <w:i w:val="0"/>
          <w:color w:val="17365D" w:themeColor="text2" w:themeShade="BF"/>
          <w:szCs w:val="22"/>
        </w:rPr>
        <w:t>7</w:t>
      </w:r>
      <w:r w:rsidR="001A0EDD" w:rsidRPr="00090791">
        <w:rPr>
          <w:rFonts w:ascii="GHEA Grapalat" w:hAnsi="GHEA Grapalat"/>
          <w:b/>
          <w:i w:val="0"/>
          <w:color w:val="17365D" w:themeColor="text2" w:themeShade="BF"/>
          <w:szCs w:val="22"/>
        </w:rPr>
        <w:t>, 2025</w:t>
      </w:r>
    </w:p>
    <w:p w14:paraId="6002F1F1" w14:textId="2F4BED6C" w:rsidR="001A0EDD" w:rsidRPr="00F32742" w:rsidRDefault="001A0EDD" w:rsidP="001A0EDD">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w:t>
      </w:r>
      <w:r w:rsidR="00090791">
        <w:rPr>
          <w:rFonts w:ascii="GHEA Grapalat" w:hAnsi="GHEA Grapalat" w:cs="Sylfaen"/>
          <w:b/>
          <w:i w:val="0"/>
          <w:szCs w:val="22"/>
        </w:rPr>
        <w:t>6</w:t>
      </w:r>
      <w:r>
        <w:rPr>
          <w:rFonts w:ascii="GHEA Grapalat" w:hAnsi="GHEA Grapalat" w:cs="Sylfaen"/>
          <w:b/>
          <w:i w:val="0"/>
          <w:szCs w:val="22"/>
        </w:rPr>
        <w:t>/</w:t>
      </w:r>
      <w:r w:rsidR="00C80593">
        <w:rPr>
          <w:rFonts w:ascii="GHEA Grapalat" w:hAnsi="GHEA Grapalat" w:cs="Sylfaen"/>
          <w:b/>
          <w:i w:val="0"/>
          <w:szCs w:val="22"/>
        </w:rPr>
        <w:t>3</w:t>
      </w:r>
    </w:p>
    <w:p w14:paraId="6C08A282" w14:textId="77777777" w:rsidR="001A0EDD" w:rsidRPr="00F32742" w:rsidRDefault="001A0EDD" w:rsidP="001A0EDD">
      <w:pPr>
        <w:pStyle w:val="BodyTextIndent"/>
        <w:spacing w:line="240" w:lineRule="auto"/>
        <w:jc w:val="center"/>
        <w:rPr>
          <w:rFonts w:ascii="GHEA Grapalat" w:hAnsi="GHEA Grapalat"/>
          <w:i w:val="0"/>
          <w:szCs w:val="22"/>
          <w:u w:val="single"/>
        </w:rPr>
      </w:pPr>
    </w:p>
    <w:p w14:paraId="224F4E03" w14:textId="29DA5523" w:rsidR="001A0EDD" w:rsidRPr="00CD4C1D" w:rsidRDefault="001A0EDD" w:rsidP="001A0EDD">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Nalbandyan 13, Yerevan, </w:t>
      </w:r>
      <w:proofErr w:type="gramStart"/>
      <w:r w:rsidRPr="00F32742">
        <w:rPr>
          <w:rFonts w:ascii="GHEA Grapalat" w:hAnsi="GHEA Grapalat"/>
          <w:i w:val="0"/>
          <w:szCs w:val="22"/>
        </w:rPr>
        <w:t>gives</w:t>
      </w:r>
      <w:proofErr w:type="gramEnd"/>
      <w:r w:rsidRPr="00F32742">
        <w:rPr>
          <w:rFonts w:ascii="GHEA Grapalat" w:hAnsi="GHEA Grapalat"/>
          <w:i w:val="0"/>
          <w:szCs w:val="22"/>
        </w:rPr>
        <w:t xml:space="preserve"> notice for a price quotation which shall be carried out in one stage, through Armeps (</w:t>
      </w:r>
      <w:hyperlink r:id="rId12">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00090791">
        <w:rPr>
          <w:rFonts w:ascii="GHEA Grapalat" w:hAnsi="GHEA Grapalat"/>
          <w:i w:val="0"/>
          <w:szCs w:val="22"/>
        </w:rPr>
        <w:t>,</w:t>
      </w:r>
      <w:r w:rsidR="00090791" w:rsidRPr="00090791">
        <w:rPr>
          <w:rFonts w:ascii="GHEA Grapalat" w:hAnsi="GHEA Grapalat"/>
          <w:b/>
          <w:i w:val="0"/>
          <w:szCs w:val="22"/>
        </w:rPr>
        <w:t xml:space="preserve"> </w:t>
      </w:r>
      <w:r w:rsidR="00090791" w:rsidRPr="00CD4C1D">
        <w:rPr>
          <w:rFonts w:ascii="GHEA Grapalat" w:hAnsi="GHEA Grapalat"/>
          <w:b/>
          <w:i w:val="0"/>
          <w:szCs w:val="22"/>
        </w:rPr>
        <w:t xml:space="preserve">using clause 2 of article 15, part 6 of the RA Law on Procurement. </w:t>
      </w:r>
      <w:r w:rsidRPr="00CD4C1D">
        <w:rPr>
          <w:rFonts w:ascii="GHEA Grapalat" w:hAnsi="GHEA Grapalat"/>
          <w:b/>
          <w:i w:val="0"/>
          <w:szCs w:val="22"/>
        </w:rPr>
        <w:t xml:space="preserve"> </w:t>
      </w:r>
    </w:p>
    <w:p w14:paraId="57709B6F" w14:textId="53C64C22"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AC2014">
        <w:rPr>
          <w:rFonts w:ascii="GHEA Grapalat" w:hAnsi="GHEA Grapalat"/>
          <w:i w:val="0"/>
          <w:szCs w:val="22"/>
        </w:rPr>
        <w:t xml:space="preserve">contract </w:t>
      </w:r>
      <w:r w:rsidR="00C80593" w:rsidRPr="00D069CE">
        <w:rPr>
          <w:rFonts w:ascii="GHEA Grapalat" w:hAnsi="GHEA Grapalat"/>
          <w:i w:val="0"/>
        </w:rPr>
        <w:t>for</w:t>
      </w:r>
      <w:r w:rsidR="00C80593" w:rsidRPr="00406A9F">
        <w:rPr>
          <w:rFonts w:ascii="GHEA Grapalat" w:hAnsi="GHEA Grapalat"/>
          <w:i w:val="0"/>
        </w:rPr>
        <w:t xml:space="preserve"> </w:t>
      </w:r>
      <w:r w:rsidR="00C80593">
        <w:rPr>
          <w:rFonts w:ascii="GHEA Grapalat" w:hAnsi="GHEA Grapalat"/>
          <w:i w:val="0"/>
        </w:rPr>
        <w:t>c</w:t>
      </w:r>
      <w:r w:rsidR="00C80593" w:rsidRPr="00C5497A">
        <w:rPr>
          <w:rFonts w:ascii="GHEA Grapalat" w:hAnsi="GHEA Grapalat"/>
          <w:i w:val="0"/>
        </w:rPr>
        <w:t xml:space="preserve">ar repair </w:t>
      </w:r>
      <w:r w:rsidR="00C80593">
        <w:rPr>
          <w:rFonts w:ascii="GHEA Grapalat" w:hAnsi="GHEA Grapalat"/>
          <w:i w:val="0"/>
        </w:rPr>
        <w:t>s</w:t>
      </w:r>
      <w:r w:rsidR="00C80593" w:rsidRPr="00C5497A">
        <w:rPr>
          <w:rFonts w:ascii="GHEA Grapalat" w:hAnsi="GHEA Grapalat"/>
          <w:i w:val="0"/>
        </w:rPr>
        <w:t>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14:paraId="1607E311"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14:paraId="479ED2AD" w14:textId="77777777" w:rsidR="001A0EDD" w:rsidRPr="00F32742" w:rsidRDefault="001A0EDD" w:rsidP="001A0EDD">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14:paraId="330505F9"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C2F41A"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14:paraId="6C1B70B2" w14:textId="4391523A"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The bids for the price quotation must be submitted electronically, through Armeps (</w:t>
      </w:r>
      <w:hyperlink r:id="rId13">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sidR="00090791">
        <w:rPr>
          <w:rFonts w:ascii="GHEA Grapalat" w:hAnsi="GHEA Grapalat"/>
          <w:b/>
          <w:i w:val="0"/>
          <w:szCs w:val="22"/>
        </w:rPr>
        <w:t>2</w:t>
      </w:r>
      <w:r w:rsidR="00C80593">
        <w:rPr>
          <w:rFonts w:ascii="GHEA Grapalat" w:hAnsi="GHEA Grapalat"/>
          <w:b/>
          <w:i w:val="0"/>
          <w:szCs w:val="22"/>
        </w:rPr>
        <w:t>5</w:t>
      </w:r>
      <w:r w:rsidRPr="000D066B">
        <w:rPr>
          <w:rFonts w:ascii="GHEA Grapalat" w:hAnsi="GHEA Grapalat"/>
          <w:b/>
          <w:i w:val="0"/>
          <w:szCs w:val="22"/>
        </w:rPr>
        <w:t xml:space="preserve"> </w:t>
      </w:r>
      <w:r w:rsidR="00320CFB">
        <w:rPr>
          <w:rFonts w:ascii="GHEA Grapalat" w:hAnsi="GHEA Grapalat"/>
          <w:b/>
          <w:i w:val="0"/>
          <w:szCs w:val="22"/>
        </w:rPr>
        <w:t>Novem</w:t>
      </w:r>
      <w:r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The bids may, in addition to Armenian, also be submitted in English or Russian. </w:t>
      </w:r>
    </w:p>
    <w:p w14:paraId="73BF420A" w14:textId="289B2665"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Armeps system of electronic procurement, at </w:t>
      </w:r>
      <w:r>
        <w:rPr>
          <w:rFonts w:ascii="GHEA Grapalat" w:hAnsi="GHEA Grapalat"/>
          <w:b/>
          <w:i w:val="0"/>
          <w:szCs w:val="22"/>
        </w:rPr>
        <w:t>09</w:t>
      </w:r>
      <w:r w:rsidRPr="000D066B">
        <w:rPr>
          <w:rFonts w:ascii="GHEA Grapalat" w:hAnsi="GHEA Grapalat"/>
          <w:b/>
          <w:i w:val="0"/>
          <w:szCs w:val="22"/>
        </w:rPr>
        <w:t>:</w:t>
      </w:r>
      <w:r>
        <w:rPr>
          <w:rFonts w:ascii="GHEA Grapalat" w:hAnsi="GHEA Grapalat"/>
          <w:b/>
          <w:i w:val="0"/>
          <w:szCs w:val="22"/>
        </w:rPr>
        <w:t xml:space="preserve">30 o'clock of the </w:t>
      </w:r>
      <w:r w:rsidR="00090791">
        <w:rPr>
          <w:rFonts w:ascii="GHEA Grapalat" w:hAnsi="GHEA Grapalat"/>
          <w:b/>
          <w:i w:val="0"/>
          <w:szCs w:val="22"/>
        </w:rPr>
        <w:t>2</w:t>
      </w:r>
      <w:r w:rsidR="00C80593">
        <w:rPr>
          <w:rFonts w:ascii="GHEA Grapalat" w:hAnsi="GHEA Grapalat"/>
          <w:b/>
          <w:i w:val="0"/>
          <w:szCs w:val="22"/>
        </w:rPr>
        <w:t>5</w:t>
      </w:r>
      <w:r w:rsidRPr="000D066B">
        <w:rPr>
          <w:rFonts w:ascii="GHEA Grapalat" w:hAnsi="GHEA Grapalat"/>
          <w:b/>
          <w:i w:val="0"/>
          <w:szCs w:val="22"/>
        </w:rPr>
        <w:t xml:space="preserve"> </w:t>
      </w:r>
      <w:r w:rsidR="00320CFB">
        <w:rPr>
          <w:rFonts w:ascii="GHEA Grapalat" w:hAnsi="GHEA Grapalat"/>
          <w:b/>
          <w:i w:val="0"/>
          <w:szCs w:val="22"/>
        </w:rPr>
        <w:t>Novem</w:t>
      </w:r>
      <w:r w:rsidR="00320CFB" w:rsidRPr="001A0EDD">
        <w:rPr>
          <w:rFonts w:ascii="GHEA Grapalat" w:hAnsi="GHEA Grapalat"/>
          <w:b/>
          <w:i w:val="0"/>
          <w:szCs w:val="22"/>
        </w:rPr>
        <w:t>ber</w:t>
      </w:r>
      <w:r w:rsidRPr="00F32742">
        <w:rPr>
          <w:rFonts w:ascii="GHEA Grapalat" w:hAnsi="GHEA Grapalat"/>
          <w:b/>
          <w:i w:val="0"/>
          <w:szCs w:val="22"/>
        </w:rPr>
        <w:t>, 202</w:t>
      </w:r>
      <w:r>
        <w:rPr>
          <w:rFonts w:ascii="GHEA Grapalat" w:hAnsi="GHEA Grapalat"/>
          <w:b/>
          <w:i w:val="0"/>
          <w:szCs w:val="22"/>
        </w:rPr>
        <w:t>5</w:t>
      </w:r>
      <w:r w:rsidRPr="00F32742">
        <w:rPr>
          <w:rFonts w:ascii="GHEA Grapalat" w:hAnsi="GHEA Grapalat"/>
          <w:i w:val="0"/>
          <w:szCs w:val="22"/>
        </w:rPr>
        <w:t xml:space="preserve">. </w:t>
      </w:r>
    </w:p>
    <w:p w14:paraId="0B5570B3" w14:textId="77777777" w:rsidR="001A0EDD" w:rsidRPr="00F32742" w:rsidRDefault="001A0EDD" w:rsidP="001A0EDD">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14:paraId="67D12844" w14:textId="77777777" w:rsidR="001A0EDD" w:rsidRPr="00F32742" w:rsidRDefault="001A0EDD" w:rsidP="001A0EDD">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14:paraId="5E029D1B" w14:textId="77777777" w:rsidR="001A0EDD" w:rsidRPr="00F32742" w:rsidRDefault="001A0EDD" w:rsidP="001A0EDD">
      <w:pPr>
        <w:pStyle w:val="BodyTextIndent"/>
        <w:spacing w:line="240" w:lineRule="auto"/>
        <w:ind w:left="851" w:firstLine="0"/>
        <w:rPr>
          <w:rFonts w:ascii="GHEA Grapalat" w:hAnsi="GHEA Grapalat"/>
          <w:i w:val="0"/>
          <w:szCs w:val="22"/>
        </w:rPr>
      </w:pPr>
    </w:p>
    <w:p w14:paraId="2551FDEF" w14:textId="77777777" w:rsidR="001A0EDD" w:rsidRPr="00F32742" w:rsidRDefault="001A0EDD" w:rsidP="001A0EDD">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14:paraId="55878D98" w14:textId="77777777" w:rsidR="001A0EDD" w:rsidRPr="00F32742" w:rsidRDefault="001A0EDD" w:rsidP="001A0EDD">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14:paraId="4C4FDCE8" w14:textId="77777777" w:rsidR="001A0EDD" w:rsidRPr="00F32742" w:rsidRDefault="001A0EDD" w:rsidP="001A0EDD">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Default="00826193" w:rsidP="00EF3662">
      <w:pPr>
        <w:pStyle w:val="BodyText"/>
        <w:ind w:right="-7" w:firstLine="567"/>
        <w:jc w:val="right"/>
        <w:rPr>
          <w:rFonts w:ascii="GHEA Grapalat" w:hAnsi="GHEA Grapalat" w:cs="Sylfaen"/>
          <w:i/>
          <w:sz w:val="22"/>
          <w:lang w:val="af-ZA"/>
        </w:rPr>
      </w:pPr>
    </w:p>
    <w:p w14:paraId="22EDBF73" w14:textId="77777777" w:rsidR="001A0EDD" w:rsidRPr="00CB0C48" w:rsidRDefault="001A0EDD" w:rsidP="001A0EDD">
      <w:pPr>
        <w:pStyle w:val="BodyText"/>
        <w:spacing w:after="0"/>
        <w:ind w:right="-7" w:firstLine="567"/>
        <w:jc w:val="right"/>
        <w:rPr>
          <w:rFonts w:ascii="GHEA Grapalat" w:hAnsi="GHEA Grapalat" w:cs="Sylfaen"/>
          <w:i/>
          <w:sz w:val="20"/>
          <w:szCs w:val="20"/>
          <w:lang w:val="af-ZA"/>
        </w:rPr>
      </w:pPr>
      <w:r w:rsidRPr="00CB0C48">
        <w:rPr>
          <w:rFonts w:ascii="GHEA Grapalat" w:hAnsi="GHEA Grapalat" w:cs="Sylfaen"/>
          <w:i/>
          <w:sz w:val="20"/>
          <w:szCs w:val="20"/>
        </w:rPr>
        <w:lastRenderedPageBreak/>
        <w:t>Հաստատված</w:t>
      </w:r>
      <w:r w:rsidRPr="00CB0C48">
        <w:rPr>
          <w:rFonts w:ascii="GHEA Grapalat" w:hAnsi="GHEA Grapalat" w:cs="Sylfaen"/>
          <w:i/>
          <w:sz w:val="20"/>
          <w:szCs w:val="20"/>
          <w:lang w:val="af-ZA"/>
        </w:rPr>
        <w:t xml:space="preserve"> </w:t>
      </w:r>
      <w:r w:rsidRPr="00CB0C48">
        <w:rPr>
          <w:rFonts w:ascii="GHEA Grapalat" w:hAnsi="GHEA Grapalat" w:cs="Sylfaen"/>
          <w:i/>
          <w:sz w:val="20"/>
          <w:szCs w:val="20"/>
        </w:rPr>
        <w:t>է</w:t>
      </w:r>
    </w:p>
    <w:p w14:paraId="15D65A46" w14:textId="4C5659AB" w:rsidR="001A0EDD" w:rsidRPr="00267EF7" w:rsidRDefault="001A0EDD" w:rsidP="001A0EDD">
      <w:pPr>
        <w:pStyle w:val="BodyText"/>
        <w:spacing w:after="0"/>
        <w:ind w:right="-7" w:firstLine="567"/>
        <w:jc w:val="right"/>
        <w:rPr>
          <w:rFonts w:ascii="GHEA Grapalat" w:hAnsi="GHEA Grapalat" w:cs="Sylfaen"/>
          <w:i/>
          <w:sz w:val="20"/>
          <w:szCs w:val="20"/>
          <w:lang w:val="af-ZA"/>
        </w:rPr>
      </w:pPr>
      <w:r w:rsidRPr="008854F2">
        <w:rPr>
          <w:rFonts w:ascii="GHEA Grapalat" w:hAnsi="GHEA Grapalat" w:cs="Sylfaen"/>
          <w:i/>
          <w:sz w:val="20"/>
          <w:lang w:val="af-ZA"/>
        </w:rPr>
        <w:t>«</w:t>
      </w:r>
      <w:r w:rsidR="00090791">
        <w:rPr>
          <w:rFonts w:ascii="GHEA Grapalat" w:hAnsi="GHEA Grapalat" w:cs="Sylfaen"/>
          <w:i/>
          <w:sz w:val="20"/>
        </w:rPr>
        <w:t xml:space="preserve">ՄՍԾ </w:t>
      </w:r>
      <w:r w:rsidR="00C80593">
        <w:rPr>
          <w:rFonts w:ascii="GHEA Grapalat" w:hAnsi="GHEA Grapalat" w:cs="Sylfaen"/>
          <w:i/>
          <w:sz w:val="20"/>
        </w:rPr>
        <w:t>ԳՀԾՁԲ-26/3</w:t>
      </w:r>
      <w:r w:rsidRPr="008854F2">
        <w:rPr>
          <w:rFonts w:ascii="GHEA Grapalat" w:hAnsi="GHEA Grapalat" w:cs="Sylfaen"/>
          <w:i/>
          <w:sz w:val="20"/>
          <w:lang w:val="af-ZA"/>
        </w:rPr>
        <w:t xml:space="preserve">» </w:t>
      </w:r>
      <w:r w:rsidRPr="00EE072B">
        <w:rPr>
          <w:rFonts w:ascii="GHEA Grapalat" w:hAnsi="GHEA Grapalat" w:cs="Sylfaen"/>
          <w:i/>
          <w:sz w:val="20"/>
        </w:rPr>
        <w:t>ծածկագրով</w:t>
      </w:r>
      <w:r w:rsidRPr="00267EF7">
        <w:rPr>
          <w:rFonts w:ascii="GHEA Grapalat" w:hAnsi="GHEA Grapalat" w:cs="Sylfaen"/>
          <w:i/>
          <w:sz w:val="20"/>
          <w:szCs w:val="20"/>
          <w:lang w:val="af-ZA"/>
        </w:rPr>
        <w:t xml:space="preserve"> </w:t>
      </w:r>
    </w:p>
    <w:p w14:paraId="5B51EB72" w14:textId="77777777" w:rsidR="001A0EDD" w:rsidRPr="00267EF7" w:rsidRDefault="001A0EDD" w:rsidP="001A0EDD">
      <w:pPr>
        <w:pStyle w:val="BodyText"/>
        <w:spacing w:after="0"/>
        <w:ind w:right="-7" w:firstLine="567"/>
        <w:jc w:val="right"/>
        <w:rPr>
          <w:rFonts w:ascii="GHEA Grapalat" w:hAnsi="GHEA Grapalat" w:cs="Sylfaen"/>
          <w:i/>
          <w:sz w:val="20"/>
          <w:szCs w:val="20"/>
          <w:lang w:val="af-ZA"/>
        </w:rPr>
      </w:pPr>
      <w:proofErr w:type="gramStart"/>
      <w:r w:rsidRPr="00267EF7">
        <w:rPr>
          <w:rFonts w:ascii="GHEA Grapalat" w:hAnsi="GHEA Grapalat" w:cs="Sylfaen"/>
          <w:i/>
          <w:sz w:val="20"/>
          <w:szCs w:val="20"/>
        </w:rPr>
        <w:t>գնանշման</w:t>
      </w:r>
      <w:proofErr w:type="gramEnd"/>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հարցման</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գնահատող</w:t>
      </w:r>
      <w:r w:rsidRPr="00267EF7">
        <w:rPr>
          <w:rFonts w:ascii="GHEA Grapalat" w:hAnsi="GHEA Grapalat" w:cs="Sylfaen"/>
          <w:i/>
          <w:sz w:val="20"/>
          <w:szCs w:val="20"/>
          <w:lang w:val="af-ZA"/>
        </w:rPr>
        <w:t xml:space="preserve"> </w:t>
      </w:r>
      <w:r w:rsidRPr="00267EF7">
        <w:rPr>
          <w:rFonts w:ascii="GHEA Grapalat" w:hAnsi="GHEA Grapalat" w:cs="Sylfaen"/>
          <w:i/>
          <w:sz w:val="20"/>
          <w:szCs w:val="20"/>
        </w:rPr>
        <w:t>հանձնաժողովի</w:t>
      </w:r>
    </w:p>
    <w:p w14:paraId="70C26135" w14:textId="7BF977F8" w:rsidR="001A0EDD" w:rsidRPr="007F0058" w:rsidRDefault="001A0EDD" w:rsidP="001A0EDD">
      <w:pPr>
        <w:pStyle w:val="BodyText"/>
        <w:spacing w:after="0"/>
        <w:ind w:right="-7" w:firstLine="567"/>
        <w:jc w:val="right"/>
        <w:rPr>
          <w:rFonts w:ascii="GHEA Grapalat" w:hAnsi="GHEA Grapalat" w:cs="Sylfaen"/>
          <w:i/>
          <w:sz w:val="20"/>
          <w:szCs w:val="20"/>
        </w:rPr>
      </w:pPr>
      <w:r w:rsidRPr="007F0058">
        <w:rPr>
          <w:rFonts w:ascii="GHEA Grapalat" w:hAnsi="GHEA Grapalat" w:cs="Sylfaen"/>
          <w:i/>
          <w:sz w:val="20"/>
          <w:szCs w:val="20"/>
        </w:rPr>
        <w:t>2025թ</w:t>
      </w:r>
      <w:proofErr w:type="gramStart"/>
      <w:r w:rsidRPr="007F0058">
        <w:rPr>
          <w:rFonts w:ascii="GHEA Grapalat" w:hAnsi="GHEA Grapalat" w:cs="Sylfaen"/>
          <w:i/>
          <w:sz w:val="20"/>
          <w:szCs w:val="20"/>
        </w:rPr>
        <w:t xml:space="preserve">.  </w:t>
      </w:r>
      <w:r w:rsidR="007F0058" w:rsidRPr="007F0058">
        <w:rPr>
          <w:rFonts w:ascii="GHEA Grapalat" w:hAnsi="GHEA Grapalat" w:cs="Sylfaen"/>
          <w:i/>
          <w:sz w:val="20"/>
          <w:szCs w:val="20"/>
        </w:rPr>
        <w:t>նոյեմբերի</w:t>
      </w:r>
      <w:proofErr w:type="gramEnd"/>
      <w:r w:rsidRPr="007F0058">
        <w:rPr>
          <w:rFonts w:ascii="GHEA Grapalat" w:hAnsi="GHEA Grapalat" w:cs="Sylfaen"/>
          <w:i/>
          <w:sz w:val="20"/>
          <w:szCs w:val="20"/>
        </w:rPr>
        <w:t xml:space="preserve"> </w:t>
      </w:r>
      <w:r w:rsidR="00090791">
        <w:rPr>
          <w:rFonts w:ascii="GHEA Grapalat" w:hAnsi="GHEA Grapalat" w:cs="Sylfaen"/>
          <w:i/>
          <w:sz w:val="20"/>
          <w:szCs w:val="20"/>
        </w:rPr>
        <w:t>1</w:t>
      </w:r>
      <w:r w:rsidR="00C80593">
        <w:rPr>
          <w:rFonts w:ascii="GHEA Grapalat" w:hAnsi="GHEA Grapalat" w:cs="Sylfaen"/>
          <w:i/>
          <w:sz w:val="20"/>
          <w:szCs w:val="20"/>
        </w:rPr>
        <w:t>7</w:t>
      </w:r>
      <w:r w:rsidRPr="007F0058">
        <w:rPr>
          <w:rFonts w:ascii="GHEA Grapalat" w:hAnsi="GHEA Grapalat" w:cs="Sylfaen"/>
          <w:i/>
          <w:sz w:val="20"/>
          <w:szCs w:val="20"/>
        </w:rPr>
        <w:t xml:space="preserve">-ի  N 1 </w:t>
      </w:r>
      <w:r w:rsidRPr="00267EF7">
        <w:rPr>
          <w:rFonts w:ascii="GHEA Grapalat" w:hAnsi="GHEA Grapalat" w:cs="Sylfaen"/>
          <w:i/>
          <w:sz w:val="20"/>
          <w:szCs w:val="20"/>
        </w:rPr>
        <w:t>որոշմամբ</w:t>
      </w:r>
    </w:p>
    <w:p w14:paraId="6C182490" w14:textId="77777777" w:rsidR="001A0EDD" w:rsidRPr="00F566BF" w:rsidRDefault="001A0EDD" w:rsidP="001A0EDD">
      <w:pPr>
        <w:pStyle w:val="BodyText"/>
        <w:ind w:right="-7" w:firstLine="567"/>
        <w:jc w:val="center"/>
        <w:rPr>
          <w:rFonts w:ascii="GHEA Grapalat" w:hAnsi="GHEA Grapalat"/>
          <w:lang w:val="af-ZA"/>
        </w:rPr>
      </w:pPr>
    </w:p>
    <w:p w14:paraId="753FA152" w14:textId="77777777" w:rsidR="001A0EDD" w:rsidRDefault="001A0EDD" w:rsidP="001A0EDD">
      <w:pPr>
        <w:pStyle w:val="BodyText"/>
        <w:ind w:right="-7" w:firstLine="567"/>
        <w:jc w:val="center"/>
        <w:rPr>
          <w:rFonts w:ascii="GHEA Grapalat" w:hAnsi="GHEA Grapalat"/>
          <w:lang w:val="af-ZA"/>
        </w:rPr>
      </w:pPr>
    </w:p>
    <w:p w14:paraId="251CAE1E" w14:textId="77777777" w:rsidR="001A0EDD" w:rsidRDefault="001A0EDD" w:rsidP="001A0EDD">
      <w:pPr>
        <w:pStyle w:val="BodyText"/>
        <w:ind w:right="-7" w:firstLine="567"/>
        <w:jc w:val="center"/>
        <w:rPr>
          <w:rFonts w:ascii="GHEA Grapalat" w:hAnsi="GHEA Grapalat"/>
          <w:lang w:val="af-ZA"/>
        </w:rPr>
      </w:pPr>
    </w:p>
    <w:p w14:paraId="58507AF5" w14:textId="77777777" w:rsidR="001A0EDD" w:rsidRDefault="001A0EDD" w:rsidP="001A0EDD">
      <w:pPr>
        <w:pStyle w:val="BodyText"/>
        <w:ind w:right="-7" w:firstLine="567"/>
        <w:jc w:val="center"/>
        <w:rPr>
          <w:rFonts w:ascii="GHEA Grapalat" w:hAnsi="GHEA Grapalat"/>
          <w:lang w:val="af-ZA"/>
        </w:rPr>
      </w:pPr>
    </w:p>
    <w:p w14:paraId="2289DC7A" w14:textId="77777777" w:rsidR="001A0EDD" w:rsidRDefault="001A0EDD" w:rsidP="001A0EDD">
      <w:pPr>
        <w:pStyle w:val="BodyText"/>
        <w:ind w:right="-7" w:firstLine="567"/>
        <w:jc w:val="center"/>
        <w:rPr>
          <w:rFonts w:ascii="GHEA Grapalat" w:hAnsi="GHEA Grapalat"/>
          <w:lang w:val="af-ZA"/>
        </w:rPr>
      </w:pPr>
    </w:p>
    <w:p w14:paraId="1DDBF523" w14:textId="77777777" w:rsidR="001A0EDD" w:rsidRPr="00F566BF" w:rsidRDefault="001A0EDD" w:rsidP="001A0EDD">
      <w:pPr>
        <w:pStyle w:val="BodyText"/>
        <w:ind w:right="-7" w:firstLine="567"/>
        <w:jc w:val="center"/>
        <w:rPr>
          <w:rFonts w:ascii="GHEA Grapalat" w:hAnsi="GHEA Grapalat"/>
          <w:lang w:val="af-ZA"/>
        </w:rPr>
      </w:pPr>
    </w:p>
    <w:p w14:paraId="1A57F7C4" w14:textId="77777777" w:rsidR="001A0EDD" w:rsidRPr="0022518E" w:rsidRDefault="001A0EDD" w:rsidP="001A0EDD">
      <w:pPr>
        <w:pStyle w:val="BodyText"/>
        <w:ind w:right="-7" w:firstLine="567"/>
        <w:jc w:val="center"/>
        <w:rPr>
          <w:rFonts w:ascii="GHEA Grapalat" w:hAnsi="GHEA Grapalat"/>
          <w:lang w:val="af-ZA"/>
        </w:rPr>
      </w:pPr>
      <w:r>
        <w:rPr>
          <w:rFonts w:ascii="GHEA Grapalat" w:hAnsi="GHEA Grapalat" w:cs="Sylfaen"/>
          <w:lang w:val="af-ZA"/>
        </w:rPr>
        <w:t>ՄԻԱՍՆԱԿԱՆ ՍՈՑԻԱԼԱԿԱՆ ԾԱՌԱՅՈՒԹՅ</w:t>
      </w:r>
      <w:r w:rsidRPr="00636555">
        <w:rPr>
          <w:rFonts w:ascii="GHEA Grapalat" w:hAnsi="GHEA Grapalat" w:cs="Sylfaen"/>
          <w:lang w:val="af-ZA"/>
        </w:rPr>
        <w:t>ՈՒՆ</w:t>
      </w:r>
    </w:p>
    <w:p w14:paraId="3BC8C896" w14:textId="77777777" w:rsidR="001A0EDD" w:rsidRPr="0022518E" w:rsidRDefault="001A0EDD" w:rsidP="001A0EDD">
      <w:pPr>
        <w:pStyle w:val="BodyText"/>
        <w:tabs>
          <w:tab w:val="left" w:pos="5968"/>
        </w:tabs>
        <w:ind w:right="-7" w:firstLine="567"/>
        <w:rPr>
          <w:rFonts w:ascii="GHEA Grapalat" w:hAnsi="GHEA Grapalat"/>
          <w:lang w:val="af-ZA"/>
        </w:rPr>
      </w:pPr>
      <w:r w:rsidRPr="0022518E">
        <w:rPr>
          <w:rFonts w:ascii="GHEA Grapalat" w:hAnsi="GHEA Grapalat"/>
          <w:lang w:val="af-ZA"/>
        </w:rPr>
        <w:tab/>
      </w:r>
    </w:p>
    <w:p w14:paraId="20C3E6AE" w14:textId="77777777" w:rsidR="001A0EDD" w:rsidRPr="0022518E" w:rsidRDefault="001A0EDD" w:rsidP="001A0EDD">
      <w:pPr>
        <w:pStyle w:val="BodyText"/>
        <w:ind w:right="-7" w:firstLine="567"/>
        <w:jc w:val="center"/>
        <w:rPr>
          <w:rFonts w:ascii="GHEA Grapalat" w:hAnsi="GHEA Grapalat"/>
          <w:lang w:val="af-ZA"/>
        </w:rPr>
      </w:pPr>
    </w:p>
    <w:p w14:paraId="16755FEE" w14:textId="77777777" w:rsidR="001A0EDD" w:rsidRDefault="001A0EDD" w:rsidP="001A0EDD">
      <w:pPr>
        <w:pStyle w:val="BodyText"/>
        <w:ind w:right="-7" w:firstLine="567"/>
        <w:jc w:val="center"/>
        <w:rPr>
          <w:rFonts w:ascii="GHEA Grapalat" w:hAnsi="GHEA Grapalat" w:cs="Times Armenian"/>
          <w:i/>
          <w:lang w:val="af-ZA"/>
        </w:rPr>
      </w:pPr>
    </w:p>
    <w:p w14:paraId="2FEDE236" w14:textId="77777777" w:rsidR="001A0EDD" w:rsidRPr="00F566BF" w:rsidRDefault="001A0EDD" w:rsidP="001A0EDD">
      <w:pPr>
        <w:pStyle w:val="BodyText"/>
        <w:ind w:right="-7" w:firstLine="567"/>
        <w:jc w:val="center"/>
        <w:rPr>
          <w:rFonts w:ascii="GHEA Grapalat" w:hAnsi="GHEA Grapalat"/>
          <w:lang w:val="af-ZA"/>
        </w:rPr>
      </w:pPr>
    </w:p>
    <w:p w14:paraId="540C06A9" w14:textId="77777777" w:rsidR="001A0EDD" w:rsidRPr="00F566BF" w:rsidRDefault="001A0EDD" w:rsidP="001A0EDD">
      <w:pPr>
        <w:pStyle w:val="BodyText"/>
        <w:ind w:right="-7" w:firstLine="567"/>
        <w:jc w:val="center"/>
        <w:rPr>
          <w:rFonts w:ascii="GHEA Grapalat" w:hAnsi="GHEA Grapalat"/>
          <w:lang w:val="af-ZA"/>
        </w:rPr>
      </w:pPr>
    </w:p>
    <w:p w14:paraId="6C686173" w14:textId="77777777" w:rsidR="001A0EDD" w:rsidRPr="00F566BF" w:rsidRDefault="001A0EDD" w:rsidP="001A0EDD">
      <w:pPr>
        <w:pStyle w:val="BodyText"/>
        <w:ind w:right="-7" w:firstLine="567"/>
        <w:jc w:val="center"/>
        <w:rPr>
          <w:rFonts w:ascii="GHEA Grapalat" w:hAnsi="GHEA Grapalat"/>
          <w:lang w:val="af-ZA"/>
        </w:rPr>
      </w:pPr>
    </w:p>
    <w:p w14:paraId="7B6F73BB" w14:textId="77777777" w:rsidR="001A0EDD" w:rsidRPr="00F566BF" w:rsidRDefault="001A0EDD" w:rsidP="001A0EDD">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DB7CFFB" w14:textId="77777777" w:rsidR="001A0EDD" w:rsidRPr="00F566BF" w:rsidRDefault="001A0EDD" w:rsidP="001A0EDD">
      <w:pPr>
        <w:pStyle w:val="BodyText"/>
        <w:ind w:right="-7" w:firstLine="567"/>
        <w:jc w:val="center"/>
        <w:rPr>
          <w:rFonts w:ascii="GHEA Grapalat" w:hAnsi="GHEA Grapalat" w:cs="Sylfaen"/>
          <w:lang w:val="af-ZA"/>
        </w:rPr>
      </w:pPr>
    </w:p>
    <w:p w14:paraId="0FB2C48D" w14:textId="77777777" w:rsidR="001A0EDD" w:rsidRPr="00F566BF" w:rsidRDefault="001A0EDD" w:rsidP="001A0EDD">
      <w:pPr>
        <w:pStyle w:val="BodyText"/>
        <w:ind w:right="-7" w:firstLine="567"/>
        <w:jc w:val="center"/>
        <w:rPr>
          <w:rFonts w:ascii="GHEA Grapalat" w:hAnsi="GHEA Grapalat" w:cs="Sylfaen"/>
          <w:lang w:val="af-ZA"/>
        </w:rPr>
      </w:pPr>
    </w:p>
    <w:p w14:paraId="223E8F64" w14:textId="77777777" w:rsidR="001A0EDD" w:rsidRPr="00F566BF" w:rsidRDefault="001A0EDD" w:rsidP="001A0EDD">
      <w:pPr>
        <w:pStyle w:val="BodyText"/>
        <w:ind w:right="-7" w:firstLine="567"/>
        <w:jc w:val="center"/>
        <w:rPr>
          <w:rFonts w:ascii="GHEA Grapalat" w:hAnsi="GHEA Grapalat"/>
          <w:lang w:val="af-ZA"/>
        </w:rPr>
      </w:pPr>
    </w:p>
    <w:p w14:paraId="63087159" w14:textId="39E27665" w:rsidR="00552B1E" w:rsidRPr="00357D00" w:rsidRDefault="00552B1E" w:rsidP="00552B1E">
      <w:pPr>
        <w:pStyle w:val="BodyText"/>
        <w:spacing w:after="0"/>
        <w:ind w:right="-7"/>
        <w:jc w:val="center"/>
        <w:rPr>
          <w:rFonts w:ascii="GHEA Grapalat" w:hAnsi="GHEA Grapalat"/>
          <w:sz w:val="22"/>
          <w:szCs w:val="22"/>
          <w:lang w:val="af-ZA"/>
        </w:rPr>
      </w:pPr>
      <w:r w:rsidRPr="00BB4D2A">
        <w:rPr>
          <w:rFonts w:ascii="GHEA Grapalat" w:hAnsi="GHEA Grapalat" w:cs="Sylfaen"/>
          <w:sz w:val="22"/>
          <w:szCs w:val="22"/>
        </w:rPr>
        <w:t>ՄԻԱՍՆԱԿԱՆ</w:t>
      </w:r>
      <w:r w:rsidRPr="00BB4D2A">
        <w:rPr>
          <w:rFonts w:ascii="GHEA Grapalat" w:hAnsi="GHEA Grapalat" w:cs="Sylfaen"/>
          <w:sz w:val="22"/>
          <w:szCs w:val="22"/>
          <w:lang w:val="af-ZA"/>
        </w:rPr>
        <w:t xml:space="preserve"> </w:t>
      </w:r>
      <w:r w:rsidRPr="00BB4D2A">
        <w:rPr>
          <w:rFonts w:ascii="GHEA Grapalat" w:hAnsi="GHEA Grapalat" w:cs="Sylfaen"/>
          <w:sz w:val="22"/>
          <w:szCs w:val="22"/>
        </w:rPr>
        <w:t>ՍՈՑԻԱԼԱԿԱՆ</w:t>
      </w:r>
      <w:r w:rsidRPr="00AE3FD2">
        <w:rPr>
          <w:rFonts w:ascii="GHEA Grapalat" w:hAnsi="GHEA Grapalat" w:cs="Sylfaen"/>
          <w:sz w:val="22"/>
          <w:szCs w:val="22"/>
          <w:lang w:val="af-ZA"/>
        </w:rPr>
        <w:t xml:space="preserve"> </w:t>
      </w:r>
      <w:r w:rsidRPr="00BB4D2A">
        <w:rPr>
          <w:rFonts w:ascii="GHEA Grapalat" w:hAnsi="GHEA Grapalat" w:cs="Sylfaen"/>
          <w:sz w:val="22"/>
          <w:szCs w:val="22"/>
        </w:rPr>
        <w:t>ԾԱՌԱՅՈՒԹՅԱՆ</w:t>
      </w:r>
      <w:r w:rsidRPr="00FD0DCB">
        <w:rPr>
          <w:rFonts w:ascii="GHEA Grapalat" w:hAnsi="GHEA Grapalat" w:cs="Sylfaen"/>
          <w:sz w:val="22"/>
          <w:szCs w:val="22"/>
          <w:lang w:val="af-ZA"/>
        </w:rPr>
        <w:t xml:space="preserve"> </w:t>
      </w:r>
      <w:r w:rsidRPr="00357D00">
        <w:rPr>
          <w:rFonts w:ascii="GHEA Grapalat" w:hAnsi="GHEA Grapalat" w:cs="Sylfaen"/>
          <w:sz w:val="22"/>
          <w:szCs w:val="22"/>
        </w:rPr>
        <w:t>ԿԱՐԻՔՆԵՐԻ</w:t>
      </w:r>
      <w:r w:rsidRPr="00FD0DCB">
        <w:rPr>
          <w:rFonts w:ascii="GHEA Grapalat" w:hAnsi="GHEA Grapalat" w:cs="Sylfaen"/>
          <w:sz w:val="22"/>
          <w:szCs w:val="22"/>
          <w:lang w:val="af-ZA"/>
        </w:rPr>
        <w:t xml:space="preserve"> </w:t>
      </w:r>
      <w:r w:rsidRPr="00357D00">
        <w:rPr>
          <w:rFonts w:ascii="GHEA Grapalat" w:hAnsi="GHEA Grapalat" w:cs="Sylfaen"/>
          <w:sz w:val="22"/>
          <w:szCs w:val="22"/>
        </w:rPr>
        <w:t>ՀԱՄԱՐ</w:t>
      </w:r>
      <w:r w:rsidRPr="00FD0DCB">
        <w:rPr>
          <w:rFonts w:ascii="GHEA Grapalat" w:hAnsi="GHEA Grapalat" w:cs="Sylfaen"/>
          <w:sz w:val="22"/>
          <w:szCs w:val="22"/>
          <w:lang w:val="af-ZA"/>
        </w:rPr>
        <w:t xml:space="preserve">` </w:t>
      </w:r>
      <w:r w:rsidR="00C80593">
        <w:rPr>
          <w:rFonts w:ascii="GHEA Grapalat" w:hAnsi="GHEA Grapalat" w:cs="Sylfaen"/>
          <w:sz w:val="22"/>
          <w:szCs w:val="22"/>
        </w:rPr>
        <w:t xml:space="preserve">ԱՎՏՈՄԵՔԵՆԱՆԵՐԻ ՎԵՐԱՆՈՐՈԳՄԱՆ </w:t>
      </w:r>
      <w:r>
        <w:rPr>
          <w:rFonts w:ascii="GHEA Grapalat" w:hAnsi="GHEA Grapalat" w:cs="Sylfaen"/>
          <w:sz w:val="22"/>
          <w:szCs w:val="22"/>
        </w:rPr>
        <w:t xml:space="preserve"> </w:t>
      </w:r>
      <w:r w:rsidRPr="00FD0DCB">
        <w:rPr>
          <w:rFonts w:ascii="GHEA Grapalat" w:hAnsi="GHEA Grapalat" w:cs="Sylfaen"/>
          <w:sz w:val="22"/>
          <w:szCs w:val="22"/>
          <w:lang w:val="af-ZA"/>
        </w:rPr>
        <w:t xml:space="preserve"> </w:t>
      </w:r>
      <w:r w:rsidRPr="005C5F4C">
        <w:rPr>
          <w:rFonts w:ascii="GHEA Grapalat" w:hAnsi="GHEA Grapalat" w:cs="Sylfaen"/>
          <w:sz w:val="22"/>
          <w:szCs w:val="22"/>
        </w:rPr>
        <w:t>ԾԱՌԱՅՈՒԹՅՈՒՆՆԵՐԻ</w:t>
      </w:r>
      <w:r w:rsidRPr="000D066B">
        <w:rPr>
          <w:rFonts w:ascii="GHEA Grapalat" w:hAnsi="GHEA Grapalat" w:cs="Sylfaen"/>
          <w:sz w:val="22"/>
          <w:szCs w:val="22"/>
          <w:lang w:val="af-ZA"/>
        </w:rPr>
        <w:t xml:space="preserve"> </w:t>
      </w:r>
      <w:r w:rsidRPr="00AE3FD2">
        <w:rPr>
          <w:rFonts w:ascii="GHEA Grapalat" w:hAnsi="GHEA Grapalat" w:cs="Sylfaen"/>
          <w:sz w:val="22"/>
          <w:szCs w:val="22"/>
        </w:rPr>
        <w:t>ԳՆՄԱՆ</w:t>
      </w:r>
      <w:r w:rsidRPr="000D066B">
        <w:rPr>
          <w:rFonts w:ascii="GHEA Grapalat" w:hAnsi="GHEA Grapalat" w:cs="Sylfaen"/>
          <w:sz w:val="22"/>
          <w:szCs w:val="22"/>
          <w:lang w:val="af-ZA"/>
        </w:rPr>
        <w:t xml:space="preserve"> </w:t>
      </w:r>
      <w:proofErr w:type="gramStart"/>
      <w:r w:rsidRPr="00357D00">
        <w:rPr>
          <w:rFonts w:ascii="GHEA Grapalat" w:hAnsi="GHEA Grapalat" w:cs="Sylfaen"/>
          <w:sz w:val="22"/>
          <w:szCs w:val="22"/>
        </w:rPr>
        <w:t>ՆՊԱՏԱԿՈՎ</w:t>
      </w:r>
      <w:r w:rsidRPr="000D066B">
        <w:rPr>
          <w:rFonts w:ascii="GHEA Grapalat" w:hAnsi="GHEA Grapalat" w:cs="Sylfaen"/>
          <w:sz w:val="22"/>
          <w:szCs w:val="22"/>
          <w:lang w:val="af-ZA"/>
        </w:rPr>
        <w:t xml:space="preserve">  </w:t>
      </w:r>
      <w:r w:rsidRPr="00357D00">
        <w:rPr>
          <w:rFonts w:ascii="GHEA Grapalat" w:hAnsi="GHEA Grapalat" w:cs="Sylfaen"/>
          <w:sz w:val="22"/>
          <w:szCs w:val="22"/>
        </w:rPr>
        <w:t>ՀԱՅՏԱՐԱՐՎԱԾ</w:t>
      </w:r>
      <w:proofErr w:type="gramEnd"/>
      <w:r w:rsidRPr="000D066B">
        <w:rPr>
          <w:rFonts w:ascii="GHEA Grapalat" w:hAnsi="GHEA Grapalat" w:cs="Sylfaen"/>
          <w:sz w:val="22"/>
          <w:szCs w:val="22"/>
          <w:lang w:val="af-ZA"/>
        </w:rPr>
        <w:t xml:space="preserve"> </w:t>
      </w:r>
      <w:r w:rsidRPr="005C5F4C">
        <w:rPr>
          <w:rFonts w:ascii="GHEA Grapalat" w:hAnsi="GHEA Grapalat" w:cs="Sylfaen"/>
          <w:sz w:val="22"/>
          <w:szCs w:val="22"/>
        </w:rPr>
        <w:t>ԳՆԱՆՇՄԱՆ</w:t>
      </w:r>
      <w:r w:rsidRPr="000D066B">
        <w:rPr>
          <w:rFonts w:ascii="GHEA Grapalat" w:hAnsi="GHEA Grapalat" w:cs="Sylfaen"/>
          <w:sz w:val="22"/>
          <w:szCs w:val="22"/>
          <w:lang w:val="af-ZA"/>
        </w:rPr>
        <w:t xml:space="preserve"> </w:t>
      </w:r>
      <w:r w:rsidRPr="002E54FB">
        <w:rPr>
          <w:rFonts w:ascii="GHEA Grapalat" w:hAnsi="GHEA Grapalat" w:cs="Sylfaen"/>
          <w:sz w:val="22"/>
          <w:szCs w:val="22"/>
        </w:rPr>
        <w:t>ՀԱՐՑՄԱՆ</w:t>
      </w: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1A0EDD" w:rsidRDefault="006F0D3F" w:rsidP="00EF3662">
      <w:pPr>
        <w:ind w:firstLine="567"/>
        <w:jc w:val="both"/>
        <w:rPr>
          <w:rFonts w:ascii="GHEA Grapalat" w:hAnsi="GHEA Grapalat" w:cs="Sylfaen"/>
          <w:i/>
          <w:sz w:val="18"/>
          <w:szCs w:val="22"/>
          <w:lang w:val="af-ZA"/>
        </w:rPr>
      </w:pPr>
      <w:r w:rsidRPr="00372364">
        <w:rPr>
          <w:rFonts w:ascii="GHEA Grapalat" w:hAnsi="GHEA Grapalat" w:cs="Sylfaen"/>
          <w:i/>
          <w:sz w:val="22"/>
          <w:szCs w:val="22"/>
          <w:lang w:val="af-ZA"/>
        </w:rPr>
        <w:br w:type="page"/>
      </w:r>
      <w:r w:rsidR="00096865" w:rsidRPr="001A0EDD">
        <w:rPr>
          <w:rFonts w:ascii="GHEA Grapalat" w:hAnsi="GHEA Grapalat" w:cs="Sylfaen"/>
          <w:i/>
          <w:sz w:val="18"/>
          <w:szCs w:val="22"/>
        </w:rPr>
        <w:lastRenderedPageBreak/>
        <w:t>Հարգելի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մասնակից</w:t>
      </w:r>
      <w:r w:rsidR="00677658" w:rsidRPr="001A0EDD">
        <w:rPr>
          <w:rFonts w:ascii="GHEA Grapalat" w:hAnsi="GHEA Grapalat" w:cs="Sylfaen"/>
          <w:i/>
          <w:sz w:val="18"/>
          <w:szCs w:val="22"/>
          <w:lang w:val="af-ZA"/>
        </w:rPr>
        <w:t xml:space="preserve"> </w:t>
      </w:r>
      <w:r w:rsidR="00884204" w:rsidRPr="001A0EDD">
        <w:rPr>
          <w:rFonts w:ascii="GHEA Grapalat" w:hAnsi="GHEA Grapalat" w:cs="Sylfaen"/>
          <w:i/>
          <w:sz w:val="18"/>
          <w:szCs w:val="22"/>
        </w:rPr>
        <w:t>ն</w:t>
      </w:r>
      <w:r w:rsidR="00096865" w:rsidRPr="001A0EDD">
        <w:rPr>
          <w:rFonts w:ascii="GHEA Grapalat" w:hAnsi="GHEA Grapalat" w:cs="Sylfaen"/>
          <w:i/>
          <w:sz w:val="18"/>
          <w:szCs w:val="22"/>
        </w:rPr>
        <w:t>ախքան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կազմելը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և</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ներկայացնելը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խնդրում</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ենք</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մանրամասնորեն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ուսումնասիրել</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սույն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քանի</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որ</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հրավերին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չհամապատասխանող</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հայտերը</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ենթակա</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են</w:t>
      </w:r>
      <w:r w:rsidR="00096865" w:rsidRPr="001A0EDD">
        <w:rPr>
          <w:rFonts w:ascii="GHEA Grapalat" w:hAnsi="GHEA Grapalat" w:cs="Times Armenian"/>
          <w:i/>
          <w:sz w:val="18"/>
          <w:szCs w:val="22"/>
          <w:lang w:val="af-ZA"/>
        </w:rPr>
        <w:t xml:space="preserve"> </w:t>
      </w:r>
      <w:r w:rsidR="00096865" w:rsidRPr="001A0EDD">
        <w:rPr>
          <w:rFonts w:ascii="GHEA Grapalat" w:hAnsi="GHEA Grapalat" w:cs="Sylfaen"/>
          <w:i/>
          <w:sz w:val="18"/>
          <w:szCs w:val="22"/>
        </w:rPr>
        <w:t>մերժման</w:t>
      </w:r>
      <w:r w:rsidR="0046586E" w:rsidRPr="001A0EDD">
        <w:rPr>
          <w:rFonts w:ascii="GHEA Grapalat" w:hAnsi="GHEA Grapalat" w:cs="Sylfaen"/>
          <w:i/>
          <w:sz w:val="18"/>
          <w:szCs w:val="22"/>
          <w:lang w:val="af-ZA"/>
        </w:rPr>
        <w:t xml:space="preserve">: </w:t>
      </w:r>
    </w:p>
    <w:p w14:paraId="71F1A93C"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Եթե</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Դուք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չեք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սակայն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ցանկություն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ունեք</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մասնակցել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սույն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ընթացակարգին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ապա</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անհրաժեշտ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ինքնագրանցվել</w:t>
      </w:r>
      <w:r w:rsidRPr="001A0EDD">
        <w:rPr>
          <w:rFonts w:ascii="GHEA Grapalat" w:hAnsi="GHEA Grapalat" w:cs="Sylfaen"/>
          <w:i/>
          <w:sz w:val="18"/>
          <w:szCs w:val="22"/>
          <w:lang w:val="af-ZA"/>
        </w:rPr>
        <w:t xml:space="preserve"> Armeps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hyperlink r:id="rId14" w:history="1">
        <w:r w:rsidRPr="001A0EDD">
          <w:rPr>
            <w:rFonts w:ascii="GHEA Grapalat" w:hAnsi="GHEA Grapalat" w:cs="Sylfaen"/>
            <w:i/>
            <w:sz w:val="18"/>
            <w:szCs w:val="22"/>
            <w:lang w:val="af-ZA"/>
          </w:rPr>
          <w:t>www.armeps.am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գրանցվելու</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պայմանները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սահմանված</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w:t>
      </w:r>
      <w:r w:rsidRPr="001A0EDD">
        <w:rPr>
          <w:rFonts w:ascii="GHEA Grapalat" w:hAnsi="GHEA Grapalat" w:cs="Sylfaen"/>
          <w:i/>
          <w:sz w:val="18"/>
          <w:szCs w:val="22"/>
          <w:lang w:val="af-ZA"/>
        </w:rPr>
        <w:t xml:space="preserve"> </w:t>
      </w:r>
      <w:hyperlink r:id="rId15" w:history="1">
        <w:r w:rsidRPr="001A0EDD">
          <w:rPr>
            <w:rFonts w:ascii="GHEA Grapalat" w:hAnsi="GHEA Grapalat" w:cs="Sylfaen"/>
            <w:i/>
            <w:sz w:val="18"/>
            <w:szCs w:val="22"/>
            <w:lang w:val="af-ZA"/>
          </w:rPr>
          <w:t>www.procurement.am</w:t>
        </w:r>
      </w:hyperlink>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հասցեով</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գործող</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պաշտոնական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տեղեկագրի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Օրենսդրություն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բաժնի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ձեռնարկներ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ենթաբաժնում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տեղադրված</w:t>
      </w:r>
      <w:r w:rsidRPr="001A0EDD">
        <w:rPr>
          <w:rFonts w:ascii="GHEA Grapalat" w:hAnsi="GHEA Grapalat" w:cs="Sylfaen"/>
          <w:i/>
          <w:sz w:val="18"/>
          <w:szCs w:val="22"/>
          <w:lang w:val="af-ZA"/>
        </w:rPr>
        <w:t xml:space="preserve">  </w:t>
      </w:r>
      <w:hyperlink r:id="rId16" w:history="1">
        <w:r w:rsidRPr="001A0EDD">
          <w:rPr>
            <w:rFonts w:ascii="GHEA Grapalat" w:hAnsi="GHEA Grapalat" w:cs="Sylfaen"/>
            <w:i/>
            <w:sz w:val="18"/>
            <w:szCs w:val="22"/>
            <w:lang w:val="af-ZA"/>
          </w:rPr>
          <w:t xml:space="preserve">Armeps </w:t>
        </w:r>
        <w:r w:rsidRPr="001A0EDD">
          <w:rPr>
            <w:rFonts w:ascii="GHEA Grapalat" w:hAnsi="GHEA Grapalat" w:cs="Sylfaen"/>
            <w:i/>
            <w:sz w:val="18"/>
            <w:szCs w:val="22"/>
          </w:rPr>
          <w:t>էլեկտրոնային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գնումների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համակարգի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օգտագործողի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Տնտեսական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օպերատորի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ուղեցույց</w:t>
        </w:r>
      </w:hyperlink>
      <w:r w:rsidRPr="001A0EDD">
        <w:rPr>
          <w:rFonts w:ascii="GHEA Grapalat" w:hAnsi="GHEA Grapalat" w:cs="Sylfaen"/>
          <w:i/>
          <w:sz w:val="18"/>
          <w:szCs w:val="22"/>
        </w:rPr>
        <w:t>ում</w:t>
      </w:r>
      <w:r w:rsidRPr="001A0EDD">
        <w:rPr>
          <w:rFonts w:ascii="GHEA Grapalat" w:hAnsi="GHEA Grapalat" w:cs="Sylfaen"/>
          <w:i/>
          <w:sz w:val="18"/>
          <w:szCs w:val="22"/>
          <w:lang w:val="af-ZA"/>
        </w:rPr>
        <w:t>:</w:t>
      </w:r>
    </w:p>
    <w:p w14:paraId="5EF663D2"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rPr>
        <w:t>Ուղեցույցը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հասանելի</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հետևյալ</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հղումով՝</w:t>
      </w:r>
      <w:r w:rsidRPr="001A0EDD">
        <w:rPr>
          <w:rFonts w:ascii="GHEA Grapalat" w:hAnsi="GHEA Grapalat" w:cs="Sylfaen"/>
          <w:i/>
          <w:sz w:val="18"/>
          <w:szCs w:val="22"/>
          <w:lang w:val="af-ZA"/>
        </w:rPr>
        <w:t xml:space="preserve"> </w:t>
      </w:r>
      <w:hyperlink r:id="rId17" w:history="1">
        <w:r w:rsidRPr="001A0EDD">
          <w:rPr>
            <w:rFonts w:ascii="GHEA Grapalat" w:hAnsi="GHEA Grapalat" w:cs="Sylfaen"/>
            <w:sz w:val="18"/>
            <w:szCs w:val="22"/>
            <w:lang w:val="af-ZA"/>
          </w:rPr>
          <w:t>http://gnumner.am/hy/page/ughecuycner_dzernarkner/</w:t>
        </w:r>
      </w:hyperlink>
      <w:r w:rsidRPr="001A0EDD">
        <w:rPr>
          <w:rFonts w:ascii="GHEA Grapalat" w:hAnsi="GHEA Grapalat" w:cs="Sylfaen"/>
          <w:i/>
          <w:sz w:val="18"/>
          <w:szCs w:val="22"/>
          <w:lang w:val="af-ZA"/>
        </w:rPr>
        <w:t>:</w:t>
      </w:r>
    </w:p>
    <w:p w14:paraId="2D606767" w14:textId="77777777" w:rsidR="00F60C5F" w:rsidRPr="001A0EDD" w:rsidRDefault="0046586E" w:rsidP="00EF3662">
      <w:pPr>
        <w:ind w:firstLine="567"/>
        <w:jc w:val="both"/>
        <w:rPr>
          <w:rFonts w:ascii="GHEA Grapalat" w:hAnsi="GHEA Grapalat" w:cs="Sylfaen"/>
          <w:i/>
          <w:sz w:val="18"/>
          <w:szCs w:val="22"/>
          <w:lang w:val="af-ZA"/>
        </w:rPr>
      </w:pPr>
      <w:r w:rsidRPr="001A0EDD">
        <w:rPr>
          <w:rFonts w:ascii="GHEA Grapalat" w:hAnsi="GHEA Grapalat" w:cs="Sylfaen"/>
          <w:i/>
          <w:sz w:val="18"/>
          <w:szCs w:val="22"/>
        </w:rPr>
        <w:t>Միաժամանակ</w:t>
      </w:r>
      <w:r w:rsidR="00F60C5F" w:rsidRPr="001A0EDD">
        <w:rPr>
          <w:rFonts w:ascii="GHEA Grapalat" w:hAnsi="GHEA Grapalat" w:cs="Sylfaen"/>
          <w:i/>
          <w:sz w:val="18"/>
          <w:szCs w:val="22"/>
        </w:rPr>
        <w:t>՝</w:t>
      </w:r>
    </w:p>
    <w:p w14:paraId="666B9469" w14:textId="77777777" w:rsidR="00F60C5F" w:rsidRPr="001A0EDD" w:rsidRDefault="0046586E"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 </w:t>
      </w:r>
      <w:r w:rsidR="00677658" w:rsidRPr="001A0EDD">
        <w:rPr>
          <w:rFonts w:ascii="GHEA Grapalat" w:hAnsi="GHEA Grapalat"/>
          <w:i/>
          <w:sz w:val="18"/>
          <w:szCs w:val="22"/>
          <w:lang w:val="af-ZA"/>
        </w:rPr>
        <w:t xml:space="preserve">- </w:t>
      </w:r>
      <w:r w:rsidR="00984BDB" w:rsidRPr="001A0EDD">
        <w:rPr>
          <w:rFonts w:ascii="GHEA Grapalat" w:hAnsi="GHEA Grapalat"/>
          <w:i/>
          <w:sz w:val="18"/>
          <w:szCs w:val="22"/>
          <w:lang w:val="af-ZA"/>
        </w:rPr>
        <w:t>հայտ</w:t>
      </w:r>
      <w:r w:rsidR="00677658" w:rsidRPr="001A0EDD">
        <w:rPr>
          <w:rFonts w:ascii="GHEA Grapalat" w:hAnsi="GHEA Grapalat"/>
          <w:i/>
          <w:sz w:val="18"/>
          <w:szCs w:val="22"/>
          <w:lang w:val="af-ZA"/>
        </w:rPr>
        <w:t>ը էլեկտրոնային գնումների Armeps (www.armeps.am) համակարգ (այսուհետ` համակարգ) մուտքագրելիս</w:t>
      </w:r>
      <w:r w:rsidR="00984BDB" w:rsidRPr="001A0EDD">
        <w:rPr>
          <w:rFonts w:ascii="GHEA Grapalat" w:hAnsi="GHEA Grapalat"/>
          <w:i/>
          <w:sz w:val="18"/>
          <w:szCs w:val="22"/>
          <w:lang w:val="af-ZA"/>
        </w:rPr>
        <w:t xml:space="preserve"> անհրաժեշտ է </w:t>
      </w:r>
      <w:r w:rsidR="00F9448B" w:rsidRPr="001A0EDD">
        <w:rPr>
          <w:rFonts w:ascii="GHEA Grapalat" w:hAnsi="GHEA Grapalat"/>
          <w:i/>
          <w:sz w:val="18"/>
          <w:szCs w:val="22"/>
          <w:lang w:val="af-ZA"/>
        </w:rPr>
        <w:t xml:space="preserve">առաջնորդվել </w:t>
      </w:r>
      <w:hyperlink r:id="rId18" w:history="1">
        <w:r w:rsidR="00F60C5F" w:rsidRPr="001A0EDD">
          <w:rPr>
            <w:rFonts w:ascii="GHEA Grapalat" w:hAnsi="GHEA Grapalat" w:cs="Sylfaen"/>
            <w:i/>
            <w:sz w:val="18"/>
            <w:szCs w:val="22"/>
            <w:lang w:val="af-ZA"/>
          </w:rPr>
          <w:t>www.procurement.am</w:t>
        </w:r>
      </w:hyperlink>
      <w:r w:rsidR="00F60C5F" w:rsidRPr="001A0EDD">
        <w:rPr>
          <w:rFonts w:ascii="GHEA Grapalat" w:hAnsi="GHEA Grapalat" w:cs="Sylfaen"/>
          <w:i/>
          <w:sz w:val="18"/>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9" w:history="1">
        <w:r w:rsidR="00F60C5F" w:rsidRPr="001A0EDD">
          <w:rPr>
            <w:rFonts w:ascii="GHEA Grapalat" w:hAnsi="GHEA Grapalat" w:cs="Sylfaen"/>
            <w:i/>
            <w:sz w:val="18"/>
            <w:szCs w:val="22"/>
            <w:lang w:val="af-ZA"/>
          </w:rPr>
          <w:t>Էլեկտրոնային գնումների կատարման ուղեցույց</w:t>
        </w:r>
      </w:hyperlink>
      <w:r w:rsidR="00F60C5F" w:rsidRPr="001A0EDD">
        <w:rPr>
          <w:rFonts w:ascii="GHEA Grapalat" w:hAnsi="GHEA Grapalat" w:cs="Sylfaen"/>
          <w:i/>
          <w:sz w:val="18"/>
          <w:szCs w:val="22"/>
          <w:lang w:val="af-ZA"/>
        </w:rPr>
        <w:t>ով:</w:t>
      </w:r>
    </w:p>
    <w:p w14:paraId="4829709D" w14:textId="77777777" w:rsidR="00F60C5F" w:rsidRPr="001A0EDD" w:rsidRDefault="00F60C5F" w:rsidP="00F60C5F">
      <w:pPr>
        <w:ind w:firstLine="567"/>
        <w:jc w:val="both"/>
        <w:rPr>
          <w:rFonts w:ascii="GHEA Grapalat" w:hAnsi="GHEA Grapalat" w:cs="Sylfaen"/>
          <w:i/>
          <w:sz w:val="18"/>
          <w:szCs w:val="22"/>
          <w:lang w:val="af-ZA"/>
        </w:rPr>
      </w:pPr>
      <w:r w:rsidRPr="001A0EDD">
        <w:rPr>
          <w:rFonts w:ascii="GHEA Grapalat" w:hAnsi="GHEA Grapalat" w:cs="Sylfaen"/>
          <w:i/>
          <w:sz w:val="18"/>
          <w:szCs w:val="22"/>
          <w:lang w:val="af-ZA"/>
        </w:rPr>
        <w:t xml:space="preserve">Ուղեցույցը հասանելի է հետևյալ հղումով՝ </w:t>
      </w:r>
      <w:hyperlink r:id="rId20" w:history="1">
        <w:r w:rsidRPr="001A0EDD">
          <w:rPr>
            <w:rFonts w:ascii="GHEA Grapalat" w:hAnsi="GHEA Grapalat" w:cs="Sylfaen"/>
            <w:i/>
            <w:sz w:val="18"/>
            <w:szCs w:val="22"/>
            <w:lang w:val="af-ZA"/>
          </w:rPr>
          <w:t>http://gnumner.am/hy/page/ughecuycner_dzernarkner/</w:t>
        </w:r>
      </w:hyperlink>
      <w:r w:rsidRPr="001A0EDD">
        <w:rPr>
          <w:rFonts w:ascii="GHEA Grapalat" w:hAnsi="GHEA Grapalat" w:cs="Sylfaen"/>
          <w:i/>
          <w:sz w:val="18"/>
          <w:szCs w:val="22"/>
          <w:lang w:val="af-ZA"/>
        </w:rPr>
        <w:t>.</w:t>
      </w:r>
    </w:p>
    <w:p w14:paraId="78D20329" w14:textId="0456EB3D" w:rsidR="006E7900" w:rsidRPr="001A0EDD" w:rsidRDefault="00884204" w:rsidP="00EF3662">
      <w:pPr>
        <w:ind w:firstLine="567"/>
        <w:jc w:val="both"/>
        <w:rPr>
          <w:rFonts w:ascii="GHEA Grapalat" w:hAnsi="GHEA Grapalat"/>
          <w:i/>
          <w:sz w:val="18"/>
          <w:szCs w:val="22"/>
          <w:lang w:val="af-ZA"/>
        </w:rPr>
      </w:pPr>
      <w:r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677658" w:rsidRPr="001A0EDD">
        <w:rPr>
          <w:rFonts w:ascii="GHEA Grapalat" w:hAnsi="GHEA Grapalat"/>
          <w:i/>
          <w:sz w:val="18"/>
          <w:szCs w:val="22"/>
          <w:lang w:val="af-ZA"/>
        </w:rPr>
        <w:t xml:space="preserve">համակարգի </w:t>
      </w:r>
      <w:r w:rsidR="00106D44" w:rsidRPr="001A0EDD">
        <w:rPr>
          <w:rFonts w:ascii="GHEA Grapalat" w:hAnsi="GHEA Grapalat"/>
          <w:i/>
          <w:sz w:val="18"/>
          <w:szCs w:val="22"/>
          <w:lang w:val="af-ZA"/>
        </w:rPr>
        <w:t xml:space="preserve">հետ </w:t>
      </w:r>
      <w:r w:rsidR="007E0E5F" w:rsidRPr="001A0EDD">
        <w:rPr>
          <w:rFonts w:ascii="GHEA Grapalat" w:hAnsi="GHEA Grapalat"/>
          <w:i/>
          <w:sz w:val="18"/>
          <w:szCs w:val="22"/>
          <w:lang w:val="af-ZA"/>
        </w:rPr>
        <w:t xml:space="preserve">կապված </w:t>
      </w:r>
      <w:r w:rsidR="00B62D06" w:rsidRPr="001A0EDD">
        <w:rPr>
          <w:rFonts w:ascii="GHEA Grapalat" w:hAnsi="GHEA Grapalat"/>
          <w:i/>
          <w:sz w:val="18"/>
          <w:szCs w:val="22"/>
          <w:lang w:val="af-ZA"/>
        </w:rPr>
        <w:t>հարցեր</w:t>
      </w:r>
      <w:r w:rsidR="00392525" w:rsidRPr="001A0EDD">
        <w:rPr>
          <w:rFonts w:ascii="GHEA Grapalat" w:hAnsi="GHEA Grapalat"/>
          <w:i/>
          <w:sz w:val="18"/>
          <w:szCs w:val="22"/>
          <w:lang w:val="af-ZA"/>
        </w:rPr>
        <w:t xml:space="preserve"> և խնդիրներ</w:t>
      </w:r>
      <w:r w:rsidR="00B62D06" w:rsidRPr="001A0EDD">
        <w:rPr>
          <w:rFonts w:ascii="GHEA Grapalat" w:hAnsi="GHEA Grapalat"/>
          <w:i/>
          <w:sz w:val="18"/>
          <w:szCs w:val="22"/>
          <w:lang w:val="af-ZA"/>
        </w:rPr>
        <w:t xml:space="preserve"> առաջանալիս </w:t>
      </w:r>
      <w:r w:rsidR="00F60C5F" w:rsidRPr="001A0EDD">
        <w:rPr>
          <w:rFonts w:ascii="GHEA Grapalat" w:hAnsi="GHEA Grapalat"/>
          <w:i/>
          <w:sz w:val="18"/>
          <w:szCs w:val="22"/>
          <w:lang w:val="af-ZA"/>
        </w:rPr>
        <w:t xml:space="preserve">կարող եք դիմել պատվիրատուին, ինչպես նաև </w:t>
      </w:r>
      <w:r w:rsidR="004E1503" w:rsidRPr="001A0EDD">
        <w:rPr>
          <w:rFonts w:ascii="GHEA Grapalat" w:hAnsi="GHEA Grapalat"/>
          <w:i/>
          <w:sz w:val="18"/>
          <w:szCs w:val="22"/>
          <w:lang w:val="af-ZA"/>
        </w:rPr>
        <w:t>ՀՀ ֆինանսների նախարարություն</w:t>
      </w:r>
      <w:r w:rsidR="00486B55" w:rsidRPr="001A0EDD">
        <w:rPr>
          <w:rFonts w:ascii="GHEA Grapalat" w:hAnsi="GHEA Grapalat"/>
          <w:i/>
          <w:sz w:val="18"/>
          <w:szCs w:val="22"/>
          <w:lang w:val="af-ZA"/>
        </w:rPr>
        <w:t xml:space="preserve"> (այսուհետ նաև</w:t>
      </w:r>
      <w:r w:rsidR="00537E15" w:rsidRPr="001A0EDD">
        <w:rPr>
          <w:rFonts w:ascii="GHEA Grapalat" w:hAnsi="GHEA Grapalat"/>
          <w:i/>
          <w:sz w:val="18"/>
          <w:szCs w:val="22"/>
          <w:lang w:val="af-ZA"/>
        </w:rPr>
        <w:t xml:space="preserve">` </w:t>
      </w:r>
      <w:r w:rsidR="0006220B" w:rsidRPr="001A0EDD">
        <w:rPr>
          <w:rFonts w:ascii="GHEA Grapalat" w:hAnsi="GHEA Grapalat"/>
          <w:i/>
          <w:sz w:val="18"/>
          <w:szCs w:val="22"/>
          <w:lang w:val="af-ZA"/>
        </w:rPr>
        <w:t>լիազորված մարմին</w:t>
      </w:r>
      <w:r w:rsidR="00486B55" w:rsidRPr="001A0EDD">
        <w:rPr>
          <w:rFonts w:ascii="GHEA Grapalat" w:hAnsi="GHEA Grapalat"/>
          <w:i/>
          <w:sz w:val="18"/>
          <w:szCs w:val="22"/>
          <w:lang w:val="af-ZA"/>
        </w:rPr>
        <w:t>)</w:t>
      </w:r>
      <w:r w:rsidR="00B62D06" w:rsidRPr="001A0EDD">
        <w:rPr>
          <w:rFonts w:ascii="GHEA Grapalat" w:hAnsi="GHEA Grapalat"/>
          <w:i/>
          <w:sz w:val="18"/>
          <w:szCs w:val="22"/>
          <w:lang w:val="af-ZA"/>
        </w:rPr>
        <w:t xml:space="preserve">` </w:t>
      </w:r>
      <w:r w:rsidR="00AB14F4" w:rsidRPr="001A0EDD">
        <w:rPr>
          <w:rFonts w:ascii="GHEA Grapalat" w:hAnsi="GHEA Grapalat"/>
          <w:i/>
          <w:sz w:val="18"/>
          <w:szCs w:val="22"/>
          <w:lang w:val="af-ZA"/>
        </w:rPr>
        <w:t xml:space="preserve">ք. Երևան, </w:t>
      </w:r>
      <w:r w:rsidR="00AD305B" w:rsidRPr="001A0EDD">
        <w:rPr>
          <w:rFonts w:ascii="GHEA Grapalat" w:hAnsi="GHEA Grapalat"/>
          <w:i/>
          <w:sz w:val="18"/>
          <w:szCs w:val="22"/>
          <w:lang w:val="af-ZA"/>
        </w:rPr>
        <w:t xml:space="preserve">Մելիք-Ադամյան փող. 1 </w:t>
      </w:r>
      <w:r w:rsidR="000D10F1" w:rsidRPr="001A0EDD">
        <w:rPr>
          <w:rFonts w:ascii="GHEA Grapalat" w:hAnsi="GHEA Grapalat"/>
          <w:i/>
          <w:sz w:val="20"/>
          <w:lang w:val="af-ZA"/>
        </w:rPr>
        <w:t xml:space="preserve"> </w:t>
      </w:r>
      <w:r w:rsidR="00AB14F4" w:rsidRPr="001A0EDD">
        <w:rPr>
          <w:rFonts w:ascii="GHEA Grapalat" w:hAnsi="GHEA Grapalat"/>
          <w:i/>
          <w:sz w:val="18"/>
          <w:szCs w:val="22"/>
          <w:lang w:val="af-ZA"/>
        </w:rPr>
        <w:t>հասցեով (հեռախոս`</w:t>
      </w:r>
      <w:r w:rsidR="007032AC" w:rsidRPr="001A0EDD">
        <w:rPr>
          <w:rFonts w:ascii="GHEA Grapalat" w:hAnsi="GHEA Grapalat"/>
          <w:i/>
          <w:sz w:val="18"/>
          <w:szCs w:val="22"/>
          <w:lang w:val="af-ZA"/>
        </w:rPr>
        <w:t>(</w:t>
      </w:r>
      <w:r w:rsidR="00677658" w:rsidRPr="001A0EDD">
        <w:rPr>
          <w:rFonts w:ascii="GHEA Grapalat" w:hAnsi="GHEA Grapalat"/>
          <w:i/>
          <w:sz w:val="18"/>
          <w:szCs w:val="22"/>
          <w:lang w:val="af-ZA"/>
        </w:rPr>
        <w:t>+3741</w:t>
      </w:r>
      <w:r w:rsidR="00BE3F61" w:rsidRPr="001A0EDD">
        <w:rPr>
          <w:rFonts w:ascii="GHEA Grapalat" w:hAnsi="GHEA Grapalat"/>
          <w:i/>
          <w:sz w:val="18"/>
          <w:szCs w:val="22"/>
          <w:lang w:val="af-ZA"/>
        </w:rPr>
        <w:t>1</w:t>
      </w:r>
      <w:r w:rsidR="007032AC" w:rsidRPr="001A0EDD">
        <w:rPr>
          <w:rFonts w:ascii="GHEA Grapalat" w:hAnsi="GHEA Grapalat"/>
          <w:i/>
          <w:sz w:val="18"/>
          <w:szCs w:val="22"/>
          <w:lang w:val="af-ZA"/>
        </w:rPr>
        <w:t xml:space="preserve">) </w:t>
      </w:r>
      <w:r w:rsidR="000528EC" w:rsidRPr="001A0EDD">
        <w:rPr>
          <w:rFonts w:ascii="GHEA Grapalat" w:hAnsi="GHEA Grapalat"/>
          <w:i/>
          <w:sz w:val="18"/>
          <w:szCs w:val="22"/>
          <w:lang w:val="af-ZA"/>
        </w:rPr>
        <w:t>800-600  (111)</w:t>
      </w:r>
      <w:r w:rsidR="00AB14F4" w:rsidRPr="001A0EDD">
        <w:rPr>
          <w:rFonts w:ascii="GHEA Grapalat" w:hAnsi="GHEA Grapalat"/>
          <w:i/>
          <w:sz w:val="18"/>
          <w:szCs w:val="22"/>
          <w:lang w:val="af-ZA"/>
        </w:rPr>
        <w:t>):</w:t>
      </w:r>
    </w:p>
    <w:p w14:paraId="2BD02AB7" w14:textId="77777777" w:rsidR="0089384E" w:rsidRPr="001A0EDD" w:rsidRDefault="0089384E" w:rsidP="0089384E">
      <w:pPr>
        <w:ind w:firstLine="567"/>
        <w:rPr>
          <w:rFonts w:ascii="GHEA Grapalat" w:hAnsi="GHEA Grapalat"/>
          <w:b/>
          <w:sz w:val="16"/>
          <w:szCs w:val="22"/>
          <w:lang w:val="af-ZA"/>
        </w:rPr>
      </w:pPr>
      <w:bookmarkStart w:id="1" w:name="_Hlk9322052"/>
      <w:r w:rsidRPr="001A0EDD">
        <w:rPr>
          <w:rFonts w:ascii="GHEA Grapalat" w:hAnsi="GHEA Grapalat" w:cs="Sylfaen"/>
          <w:i/>
          <w:sz w:val="18"/>
          <w:szCs w:val="22"/>
        </w:rPr>
        <w:t>Համակարգում</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գրանցվելը</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ինչպես</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նաև</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հայտ</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ներկայացնելն</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անվճար</w:t>
      </w:r>
      <w:r w:rsidRPr="001A0EDD">
        <w:rPr>
          <w:rFonts w:ascii="GHEA Grapalat" w:hAnsi="GHEA Grapalat" w:cs="Sylfaen"/>
          <w:i/>
          <w:sz w:val="18"/>
          <w:szCs w:val="22"/>
          <w:lang w:val="af-ZA"/>
        </w:rPr>
        <w:t xml:space="preserve"> </w:t>
      </w:r>
      <w:r w:rsidRPr="001A0EDD">
        <w:rPr>
          <w:rFonts w:ascii="GHEA Grapalat" w:hAnsi="GHEA Grapalat" w:cs="Sylfaen"/>
          <w:i/>
          <w:sz w:val="18"/>
          <w:szCs w:val="22"/>
        </w:rPr>
        <w:t>է</w:t>
      </w:r>
      <w:r w:rsidRPr="001A0EDD">
        <w:rPr>
          <w:rFonts w:ascii="GHEA Grapalat" w:hAnsi="GHEA Grapalat" w:cs="Sylfaen"/>
          <w:i/>
          <w:sz w:val="18"/>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12AB1C" w14:textId="46B226D5" w:rsidR="00552B1E" w:rsidRPr="00AE3FD2" w:rsidRDefault="00552B1E" w:rsidP="00552B1E">
      <w:pPr>
        <w:ind w:firstLine="567"/>
        <w:jc w:val="center"/>
        <w:rPr>
          <w:rFonts w:ascii="GHEA Grapalat" w:hAnsi="GHEA Grapalat"/>
          <w:b/>
          <w:sz w:val="20"/>
          <w:lang w:val="af-ZA"/>
        </w:rPr>
      </w:pPr>
      <w:r w:rsidRPr="00BB4D2A">
        <w:rPr>
          <w:rFonts w:ascii="GHEA Grapalat" w:hAnsi="GHEA Grapalat"/>
          <w:b/>
          <w:sz w:val="20"/>
          <w:lang w:val="af-ZA"/>
        </w:rPr>
        <w:t>ՄԻԱՍՆԱԿԱՆ ՍՈՑԻԱԼԱԿԱՆ ԾԱՌԱՅՈՒԹՅԱՆ</w:t>
      </w:r>
      <w:r w:rsidRPr="003C6634">
        <w:rPr>
          <w:rFonts w:ascii="GHEA Grapalat" w:hAnsi="GHEA Grapalat"/>
          <w:b/>
          <w:sz w:val="20"/>
          <w:lang w:val="af-ZA"/>
        </w:rPr>
        <w:t xml:space="preserve"> ԿԱՐԻՔՆԵՐԻ ՀԱՄԱՐ</w:t>
      </w:r>
      <w:r w:rsidRPr="00D84059">
        <w:rPr>
          <w:rFonts w:ascii="GHEA Grapalat" w:hAnsi="GHEA Grapalat"/>
          <w:b/>
          <w:sz w:val="20"/>
          <w:lang w:val="af-ZA"/>
        </w:rPr>
        <w:t xml:space="preserve"> </w:t>
      </w:r>
      <w:r w:rsidR="00C80593">
        <w:rPr>
          <w:rFonts w:ascii="GHEA Grapalat" w:hAnsi="GHEA Grapalat"/>
          <w:b/>
          <w:sz w:val="20"/>
          <w:lang w:val="af-ZA"/>
        </w:rPr>
        <w:t xml:space="preserve">ԱՎՏՈՄԵՔԵՆԱՆԵՐԻ ՎԵՐԱՆՈՐՈԳՄԱՆ </w:t>
      </w:r>
      <w:r>
        <w:rPr>
          <w:rFonts w:ascii="GHEA Grapalat" w:hAnsi="GHEA Grapalat"/>
          <w:b/>
          <w:sz w:val="20"/>
          <w:lang w:val="af-ZA"/>
        </w:rPr>
        <w:t xml:space="preserve">  ԾԱՌԱՅՈՒԹՅՈՒՆՆԵՐԻ</w:t>
      </w:r>
      <w:r w:rsidRPr="003C6634">
        <w:rPr>
          <w:rFonts w:ascii="GHEA Grapalat" w:hAnsi="GHEA Grapalat"/>
          <w:b/>
          <w:sz w:val="20"/>
          <w:lang w:val="af-ZA"/>
        </w:rPr>
        <w:t xml:space="preserve"> </w:t>
      </w:r>
      <w:r>
        <w:rPr>
          <w:rFonts w:ascii="GHEA Grapalat" w:hAnsi="GHEA Grapalat"/>
          <w:b/>
          <w:sz w:val="20"/>
          <w:lang w:val="af-ZA"/>
        </w:rPr>
        <w:t>ԳՆ</w:t>
      </w:r>
      <w:r w:rsidRPr="003C6634">
        <w:rPr>
          <w:rFonts w:ascii="GHEA Grapalat" w:hAnsi="GHEA Grapalat"/>
          <w:b/>
          <w:sz w:val="20"/>
          <w:lang w:val="af-ZA"/>
        </w:rPr>
        <w:t>ՄԱՆ ՆՊԱՏԱԿՈՎ ՀԱՅՏԱՐԱՐՎԱԾ ԳՆԱՆՇՄԱՆ ՀԱՐՑՄԱՆ ՀՐԱՎԵՐԻ</w:t>
      </w:r>
    </w:p>
    <w:p w14:paraId="3297B493" w14:textId="0CB8C47F" w:rsidR="001A0EDD" w:rsidRPr="00AE3FD2" w:rsidRDefault="001A0EDD" w:rsidP="001A0EDD">
      <w:pPr>
        <w:ind w:firstLine="567"/>
        <w:jc w:val="center"/>
        <w:rPr>
          <w:rFonts w:ascii="GHEA Grapalat" w:hAnsi="GHEA Grapalat"/>
          <w:b/>
          <w:sz w:val="20"/>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8D64344"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2319EB5"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F4A62">
        <w:rPr>
          <w:rFonts w:ascii="GHEA Grapalat" w:hAnsi="GHEA Grapalat" w:cs="Sylfaen"/>
          <w:b/>
          <w:sz w:val="20"/>
        </w:rPr>
        <w:t xml:space="preserve">ԳՆԱՆՇՄԱՆ </w:t>
      </w:r>
      <w:proofErr w:type="gramStart"/>
      <w:r w:rsidR="00DF4A62">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E44B0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F4A62" w:rsidRPr="008854F2">
        <w:rPr>
          <w:rFonts w:ascii="GHEA Grapalat" w:hAnsi="GHEA Grapalat" w:cs="Sylfaen"/>
          <w:i/>
          <w:sz w:val="20"/>
          <w:lang w:val="af-ZA"/>
        </w:rPr>
        <w:t>«</w:t>
      </w:r>
      <w:r w:rsidR="00090791">
        <w:rPr>
          <w:rFonts w:ascii="GHEA Grapalat" w:hAnsi="GHEA Grapalat" w:cs="Sylfaen"/>
          <w:i/>
          <w:sz w:val="20"/>
        </w:rPr>
        <w:t xml:space="preserve">ՄՍԾ </w:t>
      </w:r>
      <w:r w:rsidR="00C80593">
        <w:rPr>
          <w:rFonts w:ascii="GHEA Grapalat" w:hAnsi="GHEA Grapalat" w:cs="Sylfaen"/>
          <w:i/>
          <w:sz w:val="20"/>
        </w:rPr>
        <w:t>ԳՀԾՁԲ-26/3</w:t>
      </w:r>
      <w:r w:rsidR="00DF4A62" w:rsidRPr="008854F2">
        <w:rPr>
          <w:rFonts w:ascii="GHEA Grapalat" w:hAnsi="GHEA Grapalat" w:cs="Sylfaen"/>
          <w:i/>
          <w:sz w:val="20"/>
          <w:lang w:val="af-ZA"/>
        </w:rPr>
        <w:t>»</w:t>
      </w:r>
      <w:r w:rsidR="00DF4A62">
        <w:rPr>
          <w:rFonts w:ascii="GHEA Grapalat" w:hAnsi="GHEA Grapalat" w:cs="Sylfaen"/>
          <w:i/>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F4A62">
        <w:rPr>
          <w:rFonts w:ascii="GHEA Grapalat" w:hAnsi="GHEA Grapalat" w:cs="Sylfaen"/>
          <w:sz w:val="20"/>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842DE71" w:rsidR="00096865" w:rsidRPr="00F566BF" w:rsidRDefault="00096865" w:rsidP="00EF3662">
      <w:pPr>
        <w:ind w:firstLine="567"/>
        <w:jc w:val="both"/>
        <w:rPr>
          <w:rFonts w:ascii="GHEA Grapalat" w:hAnsi="GHEA Grapalat"/>
          <w:sz w:val="20"/>
          <w:lang w:val="af-ZA"/>
        </w:rPr>
      </w:pPr>
      <w:proofErr w:type="gramStart"/>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proofErr w:type="gramEnd"/>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F4A62" w:rsidRPr="00513A3F">
        <w:rPr>
          <w:rFonts w:ascii="GHEA Grapalat" w:hAnsi="GHEA Grapalat"/>
          <w:b/>
          <w:sz w:val="20"/>
          <w:lang w:val="af-ZA"/>
        </w:rPr>
        <w:t>Միասնական սոցիալական ծառայության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5A006036" w14:textId="3F83CFA6" w:rsidR="00096865" w:rsidRPr="00F566BF" w:rsidRDefault="00DF4A62" w:rsidP="00EF3662">
      <w:pPr>
        <w:jc w:val="center"/>
        <w:rPr>
          <w:rFonts w:ascii="GHEA Grapalat" w:hAnsi="GHEA Grapalat"/>
          <w:szCs w:val="22"/>
          <w:lang w:val="af-ZA"/>
        </w:rPr>
      </w:pPr>
      <w:r w:rsidRPr="00C34155">
        <w:rPr>
          <w:rFonts w:ascii="GHEA Grapalat" w:hAnsi="GHEA Grapalat"/>
          <w:sz w:val="20"/>
        </w:rPr>
        <w:t>Գնահատող հանձնաժողովի քարտուղարի էլեկտրոնային փոստի հասցեն է` «</w:t>
      </w:r>
      <w:r w:rsidRPr="00C34155">
        <w:rPr>
          <w:rFonts w:ascii="GHEA Grapalat" w:hAnsi="GHEA Grapalat"/>
          <w:sz w:val="20"/>
          <w:szCs w:val="22"/>
        </w:rPr>
        <w:t>gagik.janjughazyan@socservice.am</w:t>
      </w:r>
      <w:r w:rsidRPr="00C34155">
        <w:rPr>
          <w:rFonts w:ascii="GHEA Grapalat" w:hAnsi="GHEA Grapalat"/>
          <w:sz w:val="20"/>
        </w:rPr>
        <w:t>»</w:t>
      </w: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CF920D1" w14:textId="7E45FF45" w:rsidR="00552B1E" w:rsidRPr="00F566BF" w:rsidRDefault="00845AA5" w:rsidP="00552B1E">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DF4A62" w:rsidRPr="00F566BF">
        <w:rPr>
          <w:rFonts w:ascii="GHEA Grapalat" w:hAnsi="GHEA Grapalat" w:cs="Sylfaen"/>
          <w:i w:val="0"/>
        </w:rPr>
        <w:t>Գնման</w:t>
      </w:r>
      <w:r w:rsidR="00DF4A62" w:rsidRPr="00F566BF">
        <w:rPr>
          <w:rFonts w:ascii="GHEA Grapalat" w:hAnsi="GHEA Grapalat" w:cs="Sylfaen"/>
          <w:i w:val="0"/>
          <w:lang w:val="af-ZA"/>
        </w:rPr>
        <w:t xml:space="preserve"> </w:t>
      </w:r>
      <w:r w:rsidR="00DF4A62" w:rsidRPr="00F566BF">
        <w:rPr>
          <w:rFonts w:ascii="GHEA Grapalat" w:hAnsi="GHEA Grapalat" w:cs="Sylfaen"/>
          <w:i w:val="0"/>
        </w:rPr>
        <w:t>առարկա</w:t>
      </w:r>
      <w:r w:rsidR="00DF4A62" w:rsidRPr="00F566BF">
        <w:rPr>
          <w:rFonts w:ascii="GHEA Grapalat" w:hAnsi="GHEA Grapalat" w:cs="Sylfaen"/>
          <w:i w:val="0"/>
          <w:lang w:val="af-ZA"/>
        </w:rPr>
        <w:t xml:space="preserve"> </w:t>
      </w:r>
      <w:r w:rsidR="00DF4A62" w:rsidRPr="00F566BF">
        <w:rPr>
          <w:rFonts w:ascii="GHEA Grapalat" w:hAnsi="GHEA Grapalat" w:cs="Sylfaen"/>
          <w:i w:val="0"/>
        </w:rPr>
        <w:t>է</w:t>
      </w:r>
      <w:r w:rsidR="00DF4A62" w:rsidRPr="00F566BF">
        <w:rPr>
          <w:rFonts w:ascii="GHEA Grapalat" w:hAnsi="GHEA Grapalat" w:cs="Sylfaen"/>
          <w:i w:val="0"/>
          <w:lang w:val="af-ZA"/>
        </w:rPr>
        <w:t xml:space="preserve"> </w:t>
      </w:r>
      <w:proofErr w:type="gramStart"/>
      <w:r w:rsidR="00DF4A62" w:rsidRPr="00F566BF">
        <w:rPr>
          <w:rFonts w:ascii="GHEA Grapalat" w:hAnsi="GHEA Grapalat" w:cs="Sylfaen"/>
          <w:i w:val="0"/>
        </w:rPr>
        <w:t>հանդիսանում</w:t>
      </w:r>
      <w:r w:rsidR="00DF4A62" w:rsidRPr="00F566BF">
        <w:rPr>
          <w:rFonts w:ascii="GHEA Grapalat" w:hAnsi="GHEA Grapalat" w:cs="Sylfaen"/>
          <w:i w:val="0"/>
          <w:lang w:val="af-ZA"/>
        </w:rPr>
        <w:t xml:space="preserve">  </w:t>
      </w:r>
      <w:r w:rsidR="00552B1E" w:rsidRPr="007F40C4">
        <w:rPr>
          <w:rFonts w:ascii="GHEA Grapalat" w:hAnsi="GHEA Grapalat"/>
          <w:b/>
          <w:lang w:val="af-ZA"/>
        </w:rPr>
        <w:t>Միասնական</w:t>
      </w:r>
      <w:proofErr w:type="gramEnd"/>
      <w:r w:rsidR="00552B1E" w:rsidRPr="007F40C4">
        <w:rPr>
          <w:rFonts w:ascii="GHEA Grapalat" w:hAnsi="GHEA Grapalat"/>
          <w:b/>
          <w:lang w:val="af-ZA"/>
        </w:rPr>
        <w:t xml:space="preserve"> ս</w:t>
      </w:r>
      <w:r w:rsidR="00552B1E" w:rsidRPr="00DB2EAB">
        <w:rPr>
          <w:rFonts w:ascii="GHEA Grapalat" w:hAnsi="GHEA Grapalat"/>
          <w:b/>
          <w:lang w:val="af-ZA"/>
        </w:rPr>
        <w:t>ոցիալական ծառայությ</w:t>
      </w:r>
      <w:r w:rsidR="00552B1E" w:rsidRPr="00DB2EAB">
        <w:rPr>
          <w:rFonts w:ascii="GHEA Grapalat" w:hAnsi="GHEA Grapalat"/>
          <w:b/>
        </w:rPr>
        <w:t>ա</w:t>
      </w:r>
      <w:r w:rsidR="00552B1E" w:rsidRPr="00DB2EAB">
        <w:rPr>
          <w:rFonts w:ascii="GHEA Grapalat" w:hAnsi="GHEA Grapalat"/>
          <w:b/>
          <w:lang w:val="af-ZA"/>
        </w:rPr>
        <w:t>ն</w:t>
      </w:r>
      <w:r w:rsidR="00552B1E" w:rsidRPr="00A87A61">
        <w:rPr>
          <w:rFonts w:ascii="GHEA Grapalat" w:hAnsi="GHEA Grapalat" w:cs="Sylfaen"/>
          <w:i w:val="0"/>
          <w:lang w:val="af-ZA"/>
        </w:rPr>
        <w:t xml:space="preserve"> </w:t>
      </w:r>
      <w:r w:rsidR="00552B1E" w:rsidRPr="00F566BF">
        <w:rPr>
          <w:rFonts w:ascii="GHEA Grapalat" w:hAnsi="GHEA Grapalat" w:cs="Sylfaen"/>
          <w:i w:val="0"/>
        </w:rPr>
        <w:t>կարիքների</w:t>
      </w:r>
      <w:r w:rsidR="00552B1E" w:rsidRPr="00F566BF">
        <w:rPr>
          <w:rFonts w:ascii="GHEA Grapalat" w:hAnsi="GHEA Grapalat" w:cs="Times Armenian"/>
          <w:i w:val="0"/>
          <w:lang w:val="af-ZA"/>
        </w:rPr>
        <w:t xml:space="preserve"> </w:t>
      </w:r>
      <w:r w:rsidR="00552B1E" w:rsidRPr="00F566BF">
        <w:rPr>
          <w:rFonts w:ascii="GHEA Grapalat" w:hAnsi="GHEA Grapalat" w:cs="Sylfaen"/>
          <w:i w:val="0"/>
        </w:rPr>
        <w:t>համար</w:t>
      </w:r>
      <w:r w:rsidR="00552B1E" w:rsidRPr="00F566BF">
        <w:rPr>
          <w:rFonts w:ascii="GHEA Grapalat" w:hAnsi="GHEA Grapalat" w:cs="Times Armenian"/>
          <w:i w:val="0"/>
          <w:lang w:val="af-ZA"/>
        </w:rPr>
        <w:t xml:space="preserve">` </w:t>
      </w:r>
      <w:r w:rsidR="00C80593">
        <w:rPr>
          <w:rFonts w:ascii="GHEA Grapalat" w:hAnsi="GHEA Grapalat"/>
          <w:lang w:val="hy-AM"/>
        </w:rPr>
        <w:t xml:space="preserve">ավտոմեքենաների վերանորոգման </w:t>
      </w:r>
      <w:r w:rsidR="00552B1E">
        <w:rPr>
          <w:rFonts w:ascii="GHEA Grapalat" w:hAnsi="GHEA Grapalat"/>
          <w:lang w:val="hy-AM"/>
        </w:rPr>
        <w:t xml:space="preserve"> </w:t>
      </w:r>
      <w:r w:rsidR="00552B1E" w:rsidRPr="00C34155">
        <w:rPr>
          <w:rFonts w:ascii="GHEA Grapalat" w:hAnsi="GHEA Grapalat"/>
          <w:i w:val="0"/>
          <w:lang w:val="af-ZA"/>
        </w:rPr>
        <w:t>ծառայությունների գնումը</w:t>
      </w:r>
      <w:r w:rsidR="00552B1E" w:rsidRPr="00A87A61">
        <w:rPr>
          <w:rFonts w:ascii="GHEA Grapalat" w:hAnsi="GHEA Grapalat"/>
          <w:i w:val="0"/>
          <w:lang w:val="af-ZA"/>
        </w:rPr>
        <w:t xml:space="preserve"> </w:t>
      </w:r>
      <w:r w:rsidR="00552B1E" w:rsidRPr="00C34155">
        <w:rPr>
          <w:rFonts w:ascii="GHEA Grapalat" w:hAnsi="GHEA Grapalat"/>
          <w:i w:val="0"/>
          <w:lang w:val="af-ZA"/>
        </w:rPr>
        <w:t>(այսուհետ` նաև ծառայություն)</w:t>
      </w:r>
      <w:r w:rsidR="00552B1E" w:rsidRPr="00F566BF">
        <w:rPr>
          <w:rFonts w:ascii="GHEA Grapalat" w:hAnsi="GHEA Grapalat"/>
          <w:i w:val="0"/>
          <w:lang w:val="af-ZA"/>
        </w:rPr>
        <w:t xml:space="preserve">, </w:t>
      </w:r>
      <w:r w:rsidR="00552B1E" w:rsidRPr="00C34155">
        <w:rPr>
          <w:rFonts w:ascii="GHEA Grapalat" w:hAnsi="GHEA Grapalat"/>
          <w:i w:val="0"/>
          <w:lang w:val="af-ZA"/>
        </w:rPr>
        <w:t>որ</w:t>
      </w:r>
      <w:r w:rsidR="00552B1E">
        <w:rPr>
          <w:rFonts w:ascii="GHEA Grapalat" w:hAnsi="GHEA Grapalat"/>
          <w:i w:val="0"/>
          <w:lang w:val="af-ZA"/>
        </w:rPr>
        <w:t>ը</w:t>
      </w:r>
      <w:r w:rsidR="00552B1E" w:rsidRPr="00F566BF">
        <w:rPr>
          <w:rFonts w:ascii="GHEA Grapalat" w:hAnsi="GHEA Grapalat"/>
          <w:i w:val="0"/>
          <w:lang w:val="af-ZA"/>
        </w:rPr>
        <w:t xml:space="preserve"> </w:t>
      </w:r>
      <w:r w:rsidR="00552B1E" w:rsidRPr="00C34155">
        <w:rPr>
          <w:rFonts w:ascii="GHEA Grapalat" w:hAnsi="GHEA Grapalat"/>
          <w:i w:val="0"/>
          <w:lang w:val="af-ZA"/>
        </w:rPr>
        <w:t>խմբավորված</w:t>
      </w:r>
      <w:r w:rsidR="00552B1E" w:rsidRPr="00F566BF">
        <w:rPr>
          <w:rFonts w:ascii="GHEA Grapalat" w:hAnsi="GHEA Grapalat"/>
          <w:i w:val="0"/>
          <w:lang w:val="af-ZA"/>
        </w:rPr>
        <w:t xml:space="preserve">  </w:t>
      </w:r>
      <w:r w:rsidR="00552B1E">
        <w:rPr>
          <w:rFonts w:ascii="GHEA Grapalat" w:hAnsi="GHEA Grapalat"/>
          <w:i w:val="0"/>
          <w:lang w:val="af-ZA"/>
        </w:rPr>
        <w:t>է</w:t>
      </w:r>
      <w:r w:rsidR="00552B1E" w:rsidRPr="00F566BF">
        <w:rPr>
          <w:rFonts w:ascii="GHEA Grapalat" w:hAnsi="GHEA Grapalat"/>
          <w:i w:val="0"/>
          <w:lang w:val="af-ZA"/>
        </w:rPr>
        <w:t xml:space="preserve"> «</w:t>
      </w:r>
      <w:r w:rsidR="00552B1E">
        <w:rPr>
          <w:rFonts w:ascii="GHEA Grapalat" w:hAnsi="GHEA Grapalat"/>
          <w:i w:val="0"/>
          <w:lang w:val="af-ZA"/>
        </w:rPr>
        <w:t>1</w:t>
      </w:r>
      <w:r w:rsidR="00552B1E" w:rsidRPr="00F566BF">
        <w:rPr>
          <w:rFonts w:ascii="GHEA Grapalat" w:hAnsi="GHEA Grapalat"/>
          <w:i w:val="0"/>
          <w:lang w:val="af-ZA"/>
        </w:rPr>
        <w:t xml:space="preserve">» </w:t>
      </w:r>
      <w:r w:rsidR="00552B1E">
        <w:rPr>
          <w:rFonts w:ascii="GHEA Grapalat" w:hAnsi="GHEA Grapalat"/>
          <w:i w:val="0"/>
          <w:lang w:val="af-ZA"/>
        </w:rPr>
        <w:t>չափաբաժ</w:t>
      </w:r>
      <w:r w:rsidR="00552B1E" w:rsidRPr="00C34155">
        <w:rPr>
          <w:rFonts w:ascii="GHEA Grapalat" w:hAnsi="GHEA Grapalat"/>
          <w:i w:val="0"/>
          <w:lang w:val="af-ZA"/>
        </w:rPr>
        <w:t>նում</w:t>
      </w:r>
      <w:r w:rsidR="00552B1E"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552B1E" w:rsidRPr="00F566BF" w14:paraId="3C4421C5" w14:textId="77777777" w:rsidTr="009E1D1C">
        <w:trPr>
          <w:trHeight w:val="141"/>
        </w:trPr>
        <w:tc>
          <w:tcPr>
            <w:tcW w:w="1701" w:type="dxa"/>
            <w:vAlign w:val="center"/>
          </w:tcPr>
          <w:p w14:paraId="285A62B3" w14:textId="77777777" w:rsidR="00552B1E" w:rsidRPr="00F566BF" w:rsidRDefault="00552B1E"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348DBFF7" w:rsidR="00552B1E" w:rsidRPr="00F566BF" w:rsidRDefault="00552B1E" w:rsidP="00552B1E">
            <w:pPr>
              <w:pStyle w:val="BodyTextIndent2"/>
              <w:spacing w:line="240" w:lineRule="auto"/>
              <w:ind w:firstLine="0"/>
              <w:jc w:val="center"/>
              <w:rPr>
                <w:rFonts w:ascii="GHEA Grapalat" w:hAnsi="GHEA Grapalat"/>
                <w:b/>
                <w:bCs/>
                <w:i/>
                <w:iCs/>
                <w:sz w:val="14"/>
                <w:szCs w:val="14"/>
              </w:rPr>
            </w:pPr>
            <w:r w:rsidRPr="005E605A">
              <w:rPr>
                <w:rFonts w:ascii="GHEA Grapalat" w:hAnsi="GHEA Grapalat" w:cs="Sylfaen"/>
                <w:b/>
                <w:color w:val="FF0000"/>
                <w:sz w:val="16"/>
                <w:szCs w:val="24"/>
                <w:lang w:val="hy-AM"/>
              </w:rPr>
              <w:t>միավոր առավելագույն գների հանրագումար</w:t>
            </w:r>
          </w:p>
        </w:tc>
        <w:tc>
          <w:tcPr>
            <w:tcW w:w="6806" w:type="dxa"/>
            <w:vMerge/>
            <w:vAlign w:val="center"/>
          </w:tcPr>
          <w:p w14:paraId="5E09E286" w14:textId="77777777" w:rsidR="00552B1E" w:rsidRPr="00F566BF" w:rsidRDefault="00552B1E" w:rsidP="00EF3662">
            <w:pPr>
              <w:pStyle w:val="BodyTextIndent2"/>
              <w:spacing w:line="240" w:lineRule="auto"/>
              <w:ind w:firstLine="0"/>
              <w:jc w:val="center"/>
              <w:rPr>
                <w:rFonts w:ascii="GHEA Grapalat" w:hAnsi="GHEA Grapalat"/>
                <w:b/>
                <w:bCs/>
                <w:i/>
                <w:iCs/>
              </w:rPr>
            </w:pPr>
          </w:p>
        </w:tc>
      </w:tr>
      <w:tr w:rsidR="00552B1E" w:rsidRPr="000347EF" w14:paraId="382849A2" w14:textId="77777777" w:rsidTr="009E1D1C">
        <w:tc>
          <w:tcPr>
            <w:tcW w:w="1701" w:type="dxa"/>
            <w:vAlign w:val="center"/>
          </w:tcPr>
          <w:p w14:paraId="1CD05C68" w14:textId="77777777" w:rsidR="00552B1E" w:rsidRPr="00F566BF" w:rsidRDefault="00552B1E" w:rsidP="00EF3662">
            <w:pPr>
              <w:pStyle w:val="BodyTextIndent2"/>
              <w:spacing w:line="240" w:lineRule="auto"/>
              <w:ind w:firstLine="0"/>
              <w:jc w:val="center"/>
              <w:rPr>
                <w:rFonts w:ascii="GHEA Grapalat" w:hAnsi="GHEA Grapalat"/>
                <w:sz w:val="16"/>
              </w:rPr>
            </w:pPr>
            <w:r w:rsidRPr="00EC0843">
              <w:rPr>
                <w:rFonts w:ascii="GHEA Grapalat" w:hAnsi="GHEA Grapalat"/>
                <w:sz w:val="18"/>
              </w:rPr>
              <w:t>1</w:t>
            </w:r>
          </w:p>
        </w:tc>
        <w:tc>
          <w:tcPr>
            <w:tcW w:w="1843" w:type="dxa"/>
            <w:vAlign w:val="center"/>
          </w:tcPr>
          <w:p w14:paraId="0075D375" w14:textId="473B02AD" w:rsidR="00552B1E" w:rsidRPr="00DF4A62" w:rsidRDefault="00A9711A" w:rsidP="00090791">
            <w:pPr>
              <w:pStyle w:val="BodyTextIndent2"/>
              <w:spacing w:line="240" w:lineRule="auto"/>
              <w:ind w:firstLine="0"/>
              <w:jc w:val="center"/>
              <w:rPr>
                <w:rFonts w:ascii="GHEA Grapalat" w:hAnsi="GHEA Grapalat"/>
              </w:rPr>
            </w:pPr>
            <w:r>
              <w:rPr>
                <w:rFonts w:ascii="GHEA Grapalat" w:hAnsi="GHEA Grapalat" w:cs="Calibri"/>
                <w:b/>
                <w:color w:val="000000"/>
                <w:sz w:val="18"/>
              </w:rPr>
              <w:t>7118531.1</w:t>
            </w:r>
          </w:p>
        </w:tc>
        <w:tc>
          <w:tcPr>
            <w:tcW w:w="6806" w:type="dxa"/>
            <w:vAlign w:val="center"/>
          </w:tcPr>
          <w:p w14:paraId="433DE288" w14:textId="79BA3D02" w:rsidR="00552B1E" w:rsidRPr="00552B1E" w:rsidRDefault="00C80593" w:rsidP="00090791">
            <w:pPr>
              <w:pStyle w:val="BodyTextIndent2"/>
              <w:spacing w:line="240" w:lineRule="auto"/>
              <w:ind w:firstLine="0"/>
              <w:rPr>
                <w:rFonts w:ascii="GHEA Grapalat" w:hAnsi="GHEA Grapalat"/>
                <w:sz w:val="18"/>
                <w:u w:val="single"/>
                <w:vertAlign w:val="subscript"/>
              </w:rPr>
            </w:pPr>
            <w:r>
              <w:rPr>
                <w:rFonts w:ascii="GHEA Grapalat" w:hAnsi="GHEA Grapalat"/>
                <w:sz w:val="18"/>
                <w:szCs w:val="16"/>
                <w:lang w:val="es-ES"/>
              </w:rPr>
              <w:t xml:space="preserve">Ավտոմեքենաների վերանորոգման </w:t>
            </w:r>
            <w:r w:rsidR="00552B1E" w:rsidRPr="00552B1E">
              <w:rPr>
                <w:rFonts w:ascii="GHEA Grapalat" w:hAnsi="GHEA Grapalat"/>
                <w:sz w:val="18"/>
                <w:szCs w:val="16"/>
                <w:lang w:val="es-ES"/>
              </w:rPr>
              <w:t xml:space="preserve">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DF4A62">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2"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5904D114"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3"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3"/>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B5A5447" w:rsidR="00096865"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E0DD8B3" w14:textId="77777777" w:rsidR="00DF4A62" w:rsidRDefault="00DF4A62" w:rsidP="00EF3662">
      <w:pPr>
        <w:jc w:val="center"/>
        <w:rPr>
          <w:rFonts w:ascii="GHEA Grapalat" w:hAnsi="GHEA Grapalat" w:cs="Arial"/>
          <w:b/>
          <w:sz w:val="20"/>
          <w:lang w:val="af-ZA"/>
        </w:rPr>
      </w:pPr>
    </w:p>
    <w:p w14:paraId="2C8404E1" w14:textId="77777777" w:rsidR="00DF4A62" w:rsidRPr="00271FEB" w:rsidRDefault="00DF4A62" w:rsidP="00DF4A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5FBBF7A4" w14:textId="77777777" w:rsidR="00DF4A62" w:rsidRPr="00271FEB" w:rsidRDefault="00DF4A62" w:rsidP="00DF4A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918287E" w14:textId="77777777" w:rsidR="00DF4A62" w:rsidRPr="00271FEB" w:rsidRDefault="00DF4A62" w:rsidP="00DF4A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3ED6426A" w14:textId="77777777" w:rsidR="00DF4A62" w:rsidRPr="00271FEB" w:rsidRDefault="00DF4A62" w:rsidP="00DF4A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3CBEB1C7"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7AB6EDE4"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6D1326C" w14:textId="77777777" w:rsidR="00DF4A62" w:rsidRPr="00271FEB" w:rsidRDefault="00DF4A62" w:rsidP="00DF4A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15605AB1" w14:textId="77777777" w:rsidR="00DF4A62" w:rsidRPr="00271FEB" w:rsidRDefault="00DF4A62" w:rsidP="00EF3662">
      <w:pPr>
        <w:jc w:val="center"/>
        <w:rPr>
          <w:rFonts w:ascii="GHEA Grapalat" w:hAnsi="GHEA Grapalat" w:cs="Arial"/>
          <w:b/>
          <w:sz w:val="20"/>
          <w:lang w:val="af-ZA"/>
        </w:rPr>
      </w:pPr>
    </w:p>
    <w:p w14:paraId="7218BAD9" w14:textId="328836F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A9E6566"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F4A62">
        <w:rPr>
          <w:rFonts w:ascii="GHEA Grapalat" w:hAnsi="GHEA Grapalat" w:cs="Sylfaen"/>
          <w:szCs w:val="24"/>
          <w:lang w:val="hy-AM"/>
        </w:rPr>
        <w:t>գնանշման հարցման</w:t>
      </w:r>
      <w:r w:rsidR="00DF4A62"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CA915AD" w14:textId="3801F3FF" w:rsidR="00DF4A62" w:rsidRPr="00F566BF" w:rsidRDefault="00096865" w:rsidP="00DF4A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DF4A62" w:rsidRPr="00F42B58">
        <w:rPr>
          <w:rFonts w:ascii="GHEA Grapalat" w:hAnsi="GHEA Grapalat" w:cs="Sylfaen"/>
          <w:szCs w:val="24"/>
          <w:lang w:val="hy-AM"/>
        </w:rPr>
        <w:t>Ընթացակարգի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հայտերն</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անհրաժեշտ</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է</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ներկայացնել</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համակարգի</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միջոցով</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ոչ</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ուշ</w:t>
      </w:r>
      <w:r w:rsidR="00DF4A62" w:rsidRPr="00320CFB">
        <w:rPr>
          <w:rFonts w:ascii="GHEA Grapalat" w:hAnsi="GHEA Grapalat" w:cs="Sylfaen"/>
          <w:szCs w:val="24"/>
          <w:lang w:val="hy-AM"/>
        </w:rPr>
        <w:t xml:space="preserve">, </w:t>
      </w:r>
      <w:r w:rsidR="00DF4A62" w:rsidRPr="00F42B58">
        <w:rPr>
          <w:rFonts w:ascii="GHEA Grapalat" w:hAnsi="GHEA Grapalat" w:cs="Sylfaen"/>
          <w:szCs w:val="24"/>
          <w:lang w:val="hy-AM"/>
        </w:rPr>
        <w:t>քան</w:t>
      </w:r>
      <w:r w:rsidR="00DF4A62" w:rsidRPr="0084254C">
        <w:rPr>
          <w:rFonts w:ascii="GHEA Grapalat" w:hAnsi="GHEA Grapalat" w:cs="Sylfaen"/>
          <w:szCs w:val="24"/>
        </w:rPr>
        <w:t xml:space="preserve"> </w:t>
      </w:r>
      <w:r w:rsidR="00DF4A62"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320CFB" w:rsidRPr="00320CFB">
        <w:rPr>
          <w:rFonts w:ascii="GHEA Grapalat" w:hAnsi="GHEA Grapalat"/>
          <w:b/>
          <w:i/>
          <w:color w:val="17365D" w:themeColor="text2" w:themeShade="BF"/>
        </w:rPr>
        <w:t xml:space="preserve"> </w:t>
      </w:r>
      <w:r w:rsidR="00090791">
        <w:rPr>
          <w:rFonts w:ascii="GHEA Grapalat" w:hAnsi="GHEA Grapalat"/>
          <w:b/>
          <w:i/>
          <w:color w:val="17365D" w:themeColor="text2" w:themeShade="BF"/>
        </w:rPr>
        <w:t>2</w:t>
      </w:r>
      <w:r w:rsidR="00A9711A">
        <w:rPr>
          <w:rFonts w:ascii="GHEA Grapalat" w:hAnsi="GHEA Grapalat"/>
          <w:b/>
          <w:i/>
          <w:color w:val="17365D" w:themeColor="text2" w:themeShade="BF"/>
        </w:rPr>
        <w:t>5</w:t>
      </w:r>
      <w:r w:rsidR="00DF4A62" w:rsidRPr="00320CFB">
        <w:rPr>
          <w:rFonts w:ascii="GHEA Grapalat" w:hAnsi="GHEA Grapalat"/>
          <w:b/>
          <w:i/>
          <w:color w:val="17365D" w:themeColor="text2" w:themeShade="BF"/>
        </w:rPr>
        <w:t>-ի ժամը 09:30-ը</w:t>
      </w:r>
      <w:r w:rsidR="00DF4A62" w:rsidRPr="00F42B58">
        <w:rPr>
          <w:rFonts w:ascii="GHEA Grapalat" w:hAnsi="GHEA Grapalat" w:cs="Sylfaen"/>
          <w:szCs w:val="24"/>
          <w:lang w:val="hy-AM"/>
        </w:rPr>
        <w:t>։</w:t>
      </w:r>
      <w:r w:rsidR="00DF4A62" w:rsidRPr="0084254C">
        <w:rPr>
          <w:rFonts w:ascii="GHEA Grapalat" w:hAnsi="GHEA Grapalat" w:cs="Sylfaen"/>
          <w:szCs w:val="24"/>
        </w:rPr>
        <w:t xml:space="preserve"> </w:t>
      </w:r>
      <w:r w:rsidR="00DF4A62"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0ADE15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իրական շահառուների վերաբերյալ հայտարարագիր՝ համաձայն հավելված 1-ի: Հայտարարագիր չի ներկայացվում, եթե մասնակիցը անհատ ձ</w:t>
      </w:r>
      <w:r w:rsidR="00320CFB">
        <w:rPr>
          <w:rFonts w:ascii="GHEA Grapalat" w:hAnsi="GHEA Grapalat" w:cs="Sylfaen"/>
          <w:sz w:val="20"/>
          <w:szCs w:val="24"/>
          <w:lang w:val="hy-AM" w:eastAsia="en-US"/>
        </w:rPr>
        <w:t>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D8A191E" w:rsidR="000845F6" w:rsidRPr="00F566BF" w:rsidRDefault="00E326DD" w:rsidP="00AC2014">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AC2014">
        <w:rPr>
          <w:rFonts w:ascii="GHEA Grapalat" w:hAnsi="GHEA Grapalat" w:cs="Sylfaen"/>
          <w:sz w:val="20"/>
        </w:rPr>
        <w:t>3</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w:t>
      </w:r>
      <w:proofErr w:type="gramStart"/>
      <w:r w:rsidR="000845F6" w:rsidRPr="00F566BF">
        <w:rPr>
          <w:rFonts w:ascii="GHEA Grapalat" w:hAnsi="GHEA Grapalat" w:cs="Sylfaen"/>
          <w:sz w:val="20"/>
          <w:lang w:val="hy-AM"/>
        </w:rPr>
        <w:t>գործակալության</w:t>
      </w:r>
      <w:proofErr w:type="gramEnd"/>
      <w:r w:rsidR="000845F6" w:rsidRPr="00F566BF">
        <w:rPr>
          <w:rFonts w:ascii="GHEA Grapalat" w:hAnsi="GHEA Grapalat" w:cs="Sylfaen"/>
          <w:sz w:val="20"/>
          <w:lang w:val="hy-AM"/>
        </w:rPr>
        <w:t xml:space="preserve">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13319D43" w:rsidR="000845F6" w:rsidRPr="00F566BF" w:rsidRDefault="00AC201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w:t>
      </w:r>
      <w:proofErr w:type="gramStart"/>
      <w:r w:rsidR="002B0AEA" w:rsidRPr="00F566BF">
        <w:rPr>
          <w:rFonts w:ascii="GHEA Grapalat" w:hAnsi="GHEA Grapalat" w:cs="Sylfaen"/>
          <w:sz w:val="20"/>
          <w:szCs w:val="24"/>
          <w:lang w:val="hy-AM" w:eastAsia="en-US"/>
        </w:rPr>
        <w:t>համատեղ</w:t>
      </w:r>
      <w:proofErr w:type="gramEnd"/>
      <w:r w:rsidR="002B0AEA" w:rsidRPr="00F566BF">
        <w:rPr>
          <w:rFonts w:ascii="GHEA Grapalat" w:hAnsi="GHEA Grapalat" w:cs="Sylfaen"/>
          <w:sz w:val="20"/>
          <w:szCs w:val="24"/>
          <w:lang w:val="hy-AM" w:eastAsia="en-US"/>
        </w:rPr>
        <w:t xml:space="preserve">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611BAA63"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w:t>
      </w:r>
      <w:r w:rsidRPr="00552B1E">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552B1E">
        <w:rPr>
          <w:rFonts w:ascii="GHEA Grapalat" w:hAnsi="GHEA Grapalat" w:cs="Sylfaen"/>
          <w:b/>
          <w:color w:val="FF0000"/>
          <w:sz w:val="20"/>
          <w:szCs w:val="24"/>
          <w:lang w:eastAsia="en-US"/>
        </w:rPr>
        <w:t>սույն</w:t>
      </w:r>
      <w:r w:rsidRPr="00552B1E">
        <w:rPr>
          <w:rFonts w:ascii="GHEA Grapalat" w:hAnsi="GHEA Grapalat" w:cs="Sylfaen"/>
          <w:b/>
          <w:color w:val="FF0000"/>
          <w:sz w:val="20"/>
          <w:szCs w:val="24"/>
          <w:lang w:val="es-ES" w:eastAsia="en-US"/>
        </w:rPr>
        <w:t xml:space="preserve"> </w:t>
      </w:r>
      <w:r w:rsidRPr="00552B1E">
        <w:rPr>
          <w:rFonts w:ascii="GHEA Grapalat" w:hAnsi="GHEA Grapalat" w:cs="Sylfaen"/>
          <w:b/>
          <w:color w:val="FF0000"/>
          <w:sz w:val="20"/>
          <w:szCs w:val="24"/>
          <w:lang w:val="hy-AM" w:eastAsia="en-US"/>
        </w:rPr>
        <w:t>հրավերով սահմանվ</w:t>
      </w:r>
      <w:r w:rsidRPr="00552B1E">
        <w:rPr>
          <w:rFonts w:ascii="GHEA Grapalat" w:hAnsi="GHEA Grapalat" w:cs="Sylfaen"/>
          <w:b/>
          <w:color w:val="FF0000"/>
          <w:sz w:val="20"/>
          <w:szCs w:val="24"/>
          <w:lang w:eastAsia="en-US"/>
        </w:rPr>
        <w:t>ած</w:t>
      </w:r>
      <w:r w:rsidRPr="00552B1E">
        <w:rPr>
          <w:rFonts w:ascii="GHEA Grapalat" w:hAnsi="GHEA Grapalat" w:cs="Sylfaen"/>
          <w:b/>
          <w:color w:val="FF0000"/>
          <w:sz w:val="20"/>
          <w:szCs w:val="24"/>
          <w:lang w:val="es-ES" w:eastAsia="en-US"/>
        </w:rPr>
        <w:t xml:space="preserve"> </w:t>
      </w:r>
      <w:r w:rsidRPr="00552B1E">
        <w:rPr>
          <w:rFonts w:ascii="GHEA Grapalat" w:hAnsi="GHEA Grapalat" w:cs="Sylfaen"/>
          <w:b/>
          <w:color w:val="FF0000"/>
          <w:sz w:val="20"/>
          <w:szCs w:val="24"/>
          <w:lang w:val="hy-AM" w:eastAsia="en-US"/>
        </w:rPr>
        <w:t xml:space="preserve">ծառայության յուրաքանչյուր տեսակի մատուցման միավոր առավելագույն գների </w:t>
      </w:r>
      <w:r w:rsidRPr="00552B1E">
        <w:rPr>
          <w:rFonts w:ascii="GHEA Grapalat" w:hAnsi="GHEA Grapalat" w:cs="Sylfaen"/>
          <w:b/>
          <w:color w:val="FF0000"/>
          <w:sz w:val="20"/>
          <w:szCs w:val="24"/>
          <w:lang w:val="hy-AM" w:eastAsia="en-US"/>
        </w:rPr>
        <w:br/>
        <w:t>հանրագումարը</w:t>
      </w:r>
      <w:r w:rsidRPr="00F566BF">
        <w:rPr>
          <w:rFonts w:ascii="GHEA Grapalat" w:hAnsi="GHEA Grapalat" w:cs="Sylfaen"/>
          <w:sz w:val="20"/>
          <w:szCs w:val="24"/>
          <w:lang w:val="hy-AM" w:eastAsia="en-US"/>
        </w:rPr>
        <w:t xml:space="preserve">,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7D648FD9"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15EF69A7"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ՄԳ-ն </w:t>
      </w:r>
      <w:r w:rsidRPr="00552B1E">
        <w:rPr>
          <w:rFonts w:ascii="GHEA Grapalat" w:hAnsi="GHEA Grapalat" w:cs="Sylfaen"/>
          <w:b/>
          <w:color w:val="FF0000"/>
          <w:sz w:val="20"/>
          <w:szCs w:val="24"/>
          <w:lang w:val="hy-AM" w:eastAsia="en-US"/>
        </w:rPr>
        <w:t>ընտրված մասնակցի առաջարկած հանրագումարային գինն է</w:t>
      </w:r>
      <w:r w:rsidRPr="00552B1E">
        <w:rPr>
          <w:rFonts w:ascii="GHEA Grapalat" w:hAnsi="GHEA Grapalat" w:cs="Sylfaen"/>
          <w:color w:val="FF0000"/>
          <w:sz w:val="20"/>
          <w:szCs w:val="24"/>
          <w:lang w:val="hy-AM" w:eastAsia="en-US"/>
        </w:rPr>
        <w:t>.</w:t>
      </w:r>
    </w:p>
    <w:p w14:paraId="1CB4DBD9"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6162E5CD" w14:textId="77777777" w:rsidR="00552B1E" w:rsidRPr="00F566BF" w:rsidRDefault="00552B1E" w:rsidP="00552B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A16DEBD" w14:textId="77777777" w:rsidR="00552B1E" w:rsidRPr="002D4DC4" w:rsidRDefault="00552B1E" w:rsidP="00552B1E">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Default="00FA0E41" w:rsidP="00EF3662">
      <w:pPr>
        <w:ind w:firstLine="567"/>
        <w:jc w:val="center"/>
        <w:rPr>
          <w:rFonts w:ascii="GHEA Grapalat" w:hAnsi="GHEA Grapalat"/>
          <w:b/>
          <w:sz w:val="20"/>
          <w:lang w:val="af-ZA"/>
        </w:rPr>
      </w:pPr>
    </w:p>
    <w:p w14:paraId="2D617CA7" w14:textId="77777777" w:rsidR="00EC0843" w:rsidRPr="00F566BF" w:rsidRDefault="00EC0843"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35F161B" w14:textId="4476FD79" w:rsidR="00A320EE" w:rsidRPr="00F566BF" w:rsidRDefault="00FD2748" w:rsidP="00A320EE">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A320EE" w:rsidRPr="003B1135">
        <w:rPr>
          <w:rFonts w:ascii="GHEA Grapalat" w:hAnsi="GHEA Grapalat" w:cs="Sylfaen"/>
          <w:lang w:val="ru-RU"/>
        </w:rPr>
        <w:t>Հայտերի</w:t>
      </w:r>
      <w:r w:rsidR="00A320EE" w:rsidRPr="003B1135">
        <w:rPr>
          <w:rFonts w:ascii="GHEA Grapalat" w:hAnsi="GHEA Grapalat" w:cs="Sylfaen"/>
        </w:rPr>
        <w:t xml:space="preserve"> </w:t>
      </w:r>
      <w:r w:rsidR="00A320EE" w:rsidRPr="003B1135">
        <w:rPr>
          <w:rFonts w:ascii="GHEA Grapalat" w:hAnsi="GHEA Grapalat" w:cs="Sylfaen"/>
          <w:lang w:val="ru-RU"/>
        </w:rPr>
        <w:t>բացումը</w:t>
      </w:r>
      <w:r w:rsidR="00A320EE" w:rsidRPr="003B1135">
        <w:rPr>
          <w:rFonts w:ascii="GHEA Grapalat" w:hAnsi="GHEA Grapalat" w:cs="Sylfaen"/>
        </w:rPr>
        <w:t xml:space="preserve"> </w:t>
      </w:r>
      <w:r w:rsidR="00A320EE" w:rsidRPr="003B1135">
        <w:rPr>
          <w:rFonts w:ascii="GHEA Grapalat" w:hAnsi="GHEA Grapalat" w:cs="Sylfaen"/>
          <w:lang w:val="ru-RU"/>
        </w:rPr>
        <w:t>կկատարվի</w:t>
      </w:r>
      <w:r w:rsidR="00A320EE" w:rsidRPr="003B1135">
        <w:rPr>
          <w:rFonts w:ascii="GHEA Grapalat" w:hAnsi="GHEA Grapalat" w:cs="Sylfaen"/>
        </w:rPr>
        <w:t xml:space="preserve"> </w:t>
      </w:r>
      <w:r w:rsidR="00A320EE" w:rsidRPr="003B1135">
        <w:rPr>
          <w:rFonts w:ascii="GHEA Grapalat" w:hAnsi="GHEA Grapalat" w:cs="Sylfaen"/>
          <w:szCs w:val="24"/>
          <w:lang w:val="en-US"/>
        </w:rPr>
        <w:t>համակարգի</w:t>
      </w:r>
      <w:r w:rsidR="00A320EE" w:rsidRPr="00CB726E">
        <w:rPr>
          <w:rFonts w:ascii="GHEA Grapalat" w:hAnsi="GHEA Grapalat" w:cs="Sylfaen"/>
          <w:szCs w:val="24"/>
        </w:rPr>
        <w:t xml:space="preserve"> </w:t>
      </w:r>
      <w:r w:rsidR="00A320EE" w:rsidRPr="003B1135">
        <w:rPr>
          <w:rFonts w:ascii="GHEA Grapalat" w:hAnsi="GHEA Grapalat" w:cs="Sylfaen"/>
          <w:szCs w:val="24"/>
          <w:lang w:val="en-US"/>
        </w:rPr>
        <w:t>միջոցով</w:t>
      </w:r>
      <w:r w:rsidR="00A320EE" w:rsidRPr="00CB726E">
        <w:rPr>
          <w:rFonts w:ascii="GHEA Grapalat" w:hAnsi="GHEA Grapalat" w:cs="Sylfaen"/>
          <w:szCs w:val="24"/>
        </w:rPr>
        <w:t xml:space="preserve">`  </w:t>
      </w:r>
      <w:r w:rsidR="00A320EE" w:rsidRPr="00320CFB">
        <w:rPr>
          <w:rFonts w:ascii="GHEA Grapalat" w:hAnsi="GHEA Grapalat"/>
          <w:b/>
          <w:i/>
          <w:color w:val="17365D" w:themeColor="text2" w:themeShade="BF"/>
        </w:rPr>
        <w:t xml:space="preserve">2025թ. </w:t>
      </w:r>
      <w:r w:rsidR="00320CFB">
        <w:rPr>
          <w:rFonts w:ascii="GHEA Grapalat" w:hAnsi="GHEA Grapalat"/>
          <w:b/>
          <w:i/>
          <w:color w:val="17365D" w:themeColor="text2" w:themeShade="BF"/>
        </w:rPr>
        <w:t>նոյեմբերի</w:t>
      </w:r>
      <w:r w:rsidR="00A320EE" w:rsidRPr="00320CFB">
        <w:rPr>
          <w:rFonts w:ascii="GHEA Grapalat" w:hAnsi="GHEA Grapalat"/>
          <w:b/>
          <w:i/>
          <w:color w:val="17365D" w:themeColor="text2" w:themeShade="BF"/>
        </w:rPr>
        <w:t xml:space="preserve"> </w:t>
      </w:r>
      <w:r w:rsidR="00090791">
        <w:rPr>
          <w:rFonts w:ascii="GHEA Grapalat" w:hAnsi="GHEA Grapalat"/>
          <w:b/>
          <w:i/>
          <w:color w:val="17365D" w:themeColor="text2" w:themeShade="BF"/>
        </w:rPr>
        <w:t>2</w:t>
      </w:r>
      <w:r w:rsidR="00A9711A">
        <w:rPr>
          <w:rFonts w:ascii="GHEA Grapalat" w:hAnsi="GHEA Grapalat"/>
          <w:b/>
          <w:i/>
          <w:color w:val="17365D" w:themeColor="text2" w:themeShade="BF"/>
        </w:rPr>
        <w:t>5</w:t>
      </w:r>
      <w:r w:rsidR="00A320EE" w:rsidRPr="00320CFB">
        <w:rPr>
          <w:rFonts w:ascii="GHEA Grapalat" w:hAnsi="GHEA Grapalat"/>
          <w:b/>
          <w:i/>
          <w:color w:val="17365D" w:themeColor="text2" w:themeShade="BF"/>
        </w:rPr>
        <w:t>-ին ժամը «09:30»-ին։</w:t>
      </w:r>
    </w:p>
    <w:p w14:paraId="49ED33DC" w14:textId="5A77F975"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6B2141" w:rsidRPr="00F566BF">
        <w:rPr>
          <w:rFonts w:ascii="GHEA Grapalat" w:hAnsi="GHEA Grapalat" w:cs="Sylfaen"/>
          <w:sz w:val="20"/>
          <w:lang w:val="hy-AM"/>
        </w:rPr>
        <w:t>գինը</w:t>
      </w:r>
      <w:r w:rsidR="006B2141">
        <w:rPr>
          <w:rFonts w:ascii="GHEA Grapalat" w:hAnsi="GHEA Grapalat" w:cs="Sylfaen"/>
          <w:sz w:val="20"/>
        </w:rPr>
        <w:t xml:space="preserve"> (</w:t>
      </w:r>
      <w:r w:rsidR="006B2141" w:rsidRPr="00675B1F">
        <w:rPr>
          <w:rFonts w:ascii="GHEA Grapalat" w:hAnsi="GHEA Grapalat" w:cs="Sylfaen"/>
          <w:b/>
          <w:sz w:val="18"/>
          <w:lang w:val="hy-AM"/>
        </w:rPr>
        <w:t>միավոր առավելագույն գների հանրագումար</w:t>
      </w:r>
      <w:r w:rsidR="006B2141">
        <w:rPr>
          <w:rFonts w:ascii="GHEA Grapalat" w:hAnsi="GHEA Grapalat" w:cs="Sylfaen"/>
          <w:sz w:val="20"/>
        </w:rPr>
        <w:t>)</w:t>
      </w:r>
      <w:r w:rsidRPr="00F566BF">
        <w:rPr>
          <w:rFonts w:ascii="GHEA Grapalat" w:hAnsi="GHEA Grapalat" w:cs="Sylfaen"/>
          <w:sz w:val="20"/>
          <w:lang w:val="hy-AM"/>
        </w:rPr>
        <w:t>՝</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5E34F9BB"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D4F4B">
        <w:rPr>
          <w:rFonts w:ascii="GHEA Grapalat" w:hAnsi="GHEA Grapalat" w:cs="Sylfaen"/>
          <w:sz w:val="20"/>
          <w:szCs w:val="24"/>
          <w:lang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789DF368"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A320EE" w:rsidRPr="003C6634">
        <w:rPr>
          <w:rFonts w:ascii="GHEA Grapalat" w:hAnsi="GHEA Grapalat" w:cs="Sylfaen"/>
          <w:i w:val="0"/>
          <w:szCs w:val="24"/>
          <w:lang w:val="ru-RU"/>
        </w:rPr>
        <w:t>Եթե</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առաջարկվող</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գները</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ներկայացված</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երկու</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կամ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ավելի</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արժույթներով</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ապա</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դրանք</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համեմատվում</w:t>
      </w:r>
      <w:r w:rsidR="00A320EE" w:rsidRPr="003C6634">
        <w:rPr>
          <w:rFonts w:ascii="GHEA Grapalat" w:hAnsi="GHEA Grapalat" w:cs="Sylfaen"/>
          <w:i w:val="0"/>
          <w:szCs w:val="24"/>
          <w:lang w:val="af-ZA"/>
        </w:rPr>
        <w:t xml:space="preserve"> </w:t>
      </w:r>
      <w:r w:rsidR="00A320EE" w:rsidRPr="003C6634">
        <w:rPr>
          <w:rFonts w:ascii="GHEA Grapalat" w:hAnsi="GHEA Grapalat" w:cs="Sylfaen"/>
          <w:i w:val="0"/>
          <w:szCs w:val="24"/>
          <w:lang w:val="ru-RU"/>
        </w:rPr>
        <w:t>են</w:t>
      </w:r>
      <w:r w:rsidR="00A320EE" w:rsidRPr="003C6634">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Հայաստանի</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Հանրապետության</w:t>
      </w:r>
      <w:r w:rsidR="00A320EE" w:rsidRPr="0049186D">
        <w:rPr>
          <w:rFonts w:ascii="GHEA Grapalat" w:hAnsi="GHEA Grapalat" w:cs="Sylfaen"/>
          <w:i w:val="0"/>
          <w:szCs w:val="24"/>
          <w:lang w:val="af-ZA"/>
        </w:rPr>
        <w:t xml:space="preserve"> </w:t>
      </w:r>
      <w:r w:rsidR="00A320EE" w:rsidRPr="0049186D">
        <w:rPr>
          <w:rFonts w:ascii="GHEA Grapalat" w:hAnsi="GHEA Grapalat" w:cs="Sylfaen"/>
          <w:i w:val="0"/>
          <w:szCs w:val="24"/>
          <w:lang w:val="ru-RU"/>
        </w:rPr>
        <w:t>դրամով</w:t>
      </w:r>
      <w:r w:rsidR="00A320EE" w:rsidRPr="0049186D">
        <w:rPr>
          <w:rFonts w:ascii="GHEA Grapalat" w:hAnsi="GHEA Grapalat" w:cs="Sylfaen"/>
          <w:i w:val="0"/>
          <w:szCs w:val="24"/>
          <w:lang w:val="af-ZA"/>
        </w:rPr>
        <w:t xml:space="preserve">` </w:t>
      </w:r>
      <w:r w:rsidR="00A320EE" w:rsidRPr="0050132A">
        <w:rPr>
          <w:rFonts w:ascii="GHEA Grapalat" w:hAnsi="GHEA Grapalat" w:cs="Sylfaen"/>
          <w:i w:val="0"/>
          <w:szCs w:val="24"/>
          <w:lang w:val="hy-AM"/>
        </w:rPr>
        <w:t>տվյալ օրվա (հայտերի բացման) Կենտրոնական Բանկի սահմանած փոխարժեքով։</w:t>
      </w:r>
      <w:r w:rsidR="00A320EE" w:rsidRPr="00F566BF">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315D5AEB"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3D4F4B">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6575B6F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3D4F4B">
        <w:rPr>
          <w:rFonts w:ascii="GHEA Grapalat" w:hAnsi="GHEA Grapalat" w:cs="Sylfaen"/>
          <w:sz w:val="20"/>
          <w:szCs w:val="24"/>
          <w:lang w:eastAsia="en-US"/>
        </w:rPr>
        <w:t xml:space="preserve"> </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6FFA355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3D4F4B">
        <w:rPr>
          <w:rFonts w:ascii="GHEA Grapalat" w:hAnsi="GHEA Grapalat" w:cs="Sylfaen"/>
          <w:sz w:val="20"/>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6CDE441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D4F4B">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r w:rsidR="00BB2797" w:rsidRPr="001518F4">
        <w:rPr>
          <w:rFonts w:ascii="GHEA Grapalat" w:hAnsi="GHEA Grapalat" w:cs="Sylfaen"/>
          <w:sz w:val="20"/>
          <w:szCs w:val="24"/>
          <w:lang w:val="hy-AM" w:eastAsia="en-US"/>
        </w:rPr>
        <w:lastRenderedPageBreak/>
        <w:t>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C084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EC0843">
      <w:pPr>
        <w:spacing w:after="160"/>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AC2014">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5E8FDDCE" w14:textId="25E72A9B" w:rsidR="00A320EE" w:rsidRDefault="00A150A9" w:rsidP="00AC2014">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3D4F4B">
        <w:rPr>
          <w:rFonts w:ascii="GHEA Grapalat" w:hAnsi="GHEA Grapalat" w:cs="Sylfaen"/>
          <w:szCs w:val="24"/>
          <w:lang w:val="en-US"/>
        </w:rPr>
        <w:t xml:space="preserve"> </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503D1FF2"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77777777"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w:t>
      </w:r>
      <w:proofErr w:type="gramStart"/>
      <w:r w:rsidR="009A6B5D" w:rsidRPr="0008536B">
        <w:rPr>
          <w:rFonts w:ascii="GHEA Grapalat" w:hAnsi="GHEA Grapalat" w:cs="Sylfaen"/>
          <w:sz w:val="20"/>
          <w:lang w:val="hy-AM"/>
        </w:rPr>
        <w:t>եթե</w:t>
      </w:r>
      <w:proofErr w:type="gramEnd"/>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6467BD">
        <w:rPr>
          <w:rFonts w:ascii="GHEA Grapalat" w:hAnsi="GHEA Grapalat" w:cs="Sylfaen"/>
          <w:sz w:val="20"/>
        </w:rPr>
        <w:t xml:space="preserve"> </w:t>
      </w:r>
      <w:bookmarkStart w:id="11"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2B5FBDC1"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տեղեկությունները (փաստաթղթերը) հաստատում է էլեկ</w:t>
      </w:r>
      <w:r w:rsidR="00090791">
        <w:rPr>
          <w:rFonts w:ascii="GHEA Grapalat" w:hAnsi="GHEA Grapalat"/>
          <w:sz w:val="20"/>
          <w:szCs w:val="20"/>
          <w:lang w:val="af-ZA" w:eastAsia="x-none"/>
        </w:rPr>
        <w:t>տրոնային թվային ստորագրությամբ,</w:t>
      </w:r>
      <w:r w:rsidRPr="00F566BF">
        <w:rPr>
          <w:rFonts w:ascii="GHEA Grapalat" w:hAnsi="GHEA Grapalat"/>
          <w:sz w:val="20"/>
          <w:szCs w:val="20"/>
          <w:lang w:val="af-ZA" w:eastAsia="x-none"/>
        </w:rPr>
        <w:t xml:space="preserve">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3FF6745"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2B2FDE6"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A320EE">
        <w:rPr>
          <w:rFonts w:ascii="GHEA Grapalat" w:hAnsi="GHEA Grapalat" w:cs="Sylfaen"/>
          <w:lang w:val="es-ES"/>
        </w:rPr>
        <w:t xml:space="preserve">10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4F579482"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lastRenderedPageBreak/>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CE8658C" w14:textId="77777777" w:rsidR="00455F18" w:rsidRPr="00F566BF" w:rsidRDefault="00455F18" w:rsidP="00EF3662">
      <w:pPr>
        <w:pStyle w:val="BodyTextIndent"/>
        <w:spacing w:line="240" w:lineRule="auto"/>
        <w:ind w:firstLine="567"/>
        <w:rPr>
          <w:rFonts w:ascii="GHEA Grapalat" w:hAnsi="GHEA Grapalat" w:cs="Sylfaen"/>
          <w:i w:val="0"/>
          <w:szCs w:val="24"/>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75446C87" w14:textId="77777777" w:rsidR="00A320EE" w:rsidRPr="00F566BF" w:rsidRDefault="00A320EE" w:rsidP="00A320E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5D0474D9" w14:textId="77777777" w:rsidR="00A320EE" w:rsidRPr="00A70EAF" w:rsidRDefault="00A320EE" w:rsidP="00A320EE">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0F0381C6" w14:textId="77777777" w:rsidR="00A320EE" w:rsidRPr="00E47255" w:rsidRDefault="00A320EE" w:rsidP="00A320E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Pr="00DA211A" w:rsidRDefault="00882697" w:rsidP="00921327">
      <w:pPr>
        <w:pStyle w:val="NormalWeb"/>
        <w:shd w:val="clear" w:color="auto" w:fill="FFFFFF"/>
        <w:spacing w:before="0" w:beforeAutospacing="0" w:after="0" w:afterAutospacing="0"/>
        <w:ind w:firstLine="375"/>
        <w:jc w:val="both"/>
        <w:rPr>
          <w:rFonts w:ascii="GHEA Grapalat" w:hAnsi="GHEA Grapalat" w:cs="Arial"/>
          <w:color w:val="FF0000"/>
          <w:sz w:val="20"/>
          <w:lang w:val="hy-AM"/>
        </w:rPr>
      </w:pPr>
      <w:r w:rsidRPr="00DA211A">
        <w:rPr>
          <w:rFonts w:ascii="GHEA Grapalat" w:hAnsi="GHEA Grapalat" w:cs="Arial"/>
          <w:color w:val="FF0000"/>
          <w:sz w:val="20"/>
          <w:lang w:val="hy-AM"/>
        </w:rPr>
        <w:t xml:space="preserve">   </w:t>
      </w:r>
      <w:r w:rsidR="00921327" w:rsidRPr="0020186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20186A">
        <w:rPr>
          <w:rFonts w:ascii="GHEA Grapalat" w:hAnsi="GHEA Grapalat" w:cs="Arial"/>
          <w:sz w:val="20"/>
          <w:lang w:val="hy-AM"/>
        </w:rPr>
        <w:t xml:space="preserve"> փուլի գումարի նկատմամբ հաշվարկված համամասնությամբ։ </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203207" w14:textId="0A2C1ED9" w:rsidR="00DA211A" w:rsidRPr="00DA211A" w:rsidRDefault="00DA211A" w:rsidP="00281740">
      <w:pPr>
        <w:ind w:firstLine="567"/>
        <w:jc w:val="both"/>
        <w:rPr>
          <w:rFonts w:ascii="GHEA Grapalat" w:hAnsi="GHEA Grapalat" w:cs="Sylfaen"/>
          <w:sz w:val="20"/>
          <w:vertAlign w:val="superscript"/>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0773E0">
        <w:rPr>
          <w:rFonts w:ascii="GHEA Grapalat" w:hAnsi="GHEA Grapalat" w:cs="Sylfaen"/>
          <w:sz w:val="20"/>
          <w:lang w:val="hy-AM"/>
        </w:rPr>
        <w:t>Պայմանագրի ապահովումը ներկայացվում է միակողմանի հաստատված հայտարարության՝ տուժանքի (հավելված 5.1) կամ կանխիկ փողի ձևով</w:t>
      </w:r>
      <w:r w:rsidRPr="00F566B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0B998B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A211A">
        <w:rPr>
          <w:rFonts w:ascii="GHEA Grapalat" w:hAnsi="GHEA Grapalat" w:cs="Sylfaen"/>
          <w:sz w:val="20"/>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C7AC49" w14:textId="77777777" w:rsidR="00DA211A" w:rsidRPr="00F566BF" w:rsidRDefault="00DA211A" w:rsidP="00DA211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229234B" w14:textId="77777777" w:rsidR="00DA211A" w:rsidRDefault="00DA211A" w:rsidP="00DA211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3192247" w14:textId="77777777" w:rsidR="00DA211A" w:rsidRDefault="00DA211A" w:rsidP="00EF3662">
      <w:pPr>
        <w:jc w:val="center"/>
        <w:rPr>
          <w:rFonts w:ascii="GHEA Grapalat" w:hAnsi="GHEA Grapalat"/>
          <w:b/>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A2EAF25" w14:textId="77777777" w:rsidR="00DA211A" w:rsidRDefault="00096865" w:rsidP="00DA211A">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DA211A" w:rsidRPr="00246449">
        <w:rPr>
          <w:rFonts w:ascii="GHEA Grapalat" w:hAnsi="GHEA Grapalat" w:cs="Sylfaen"/>
          <w:sz w:val="20"/>
          <w:lang w:val="hy-AM"/>
        </w:rPr>
        <w:t>Ընդ որում պ</w:t>
      </w:r>
      <w:r w:rsidR="00DA211A" w:rsidRPr="00620A2D">
        <w:rPr>
          <w:rFonts w:ascii="GHEA Grapalat" w:hAnsi="GHEA Grapalat" w:cs="Sylfaen"/>
          <w:sz w:val="20"/>
          <w:lang w:val="hy-AM"/>
        </w:rPr>
        <w:t>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կարիքների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համար</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կազմակերպված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գնման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ընթացակարգը</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կարող</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է</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ամբողջությամբ</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կամ</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մասնակի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չկայացած</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հայտարարվել</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Հայաստանի</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Հանրապետության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կառավարության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որոշման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հիման</w:t>
      </w:r>
      <w:r w:rsidR="00DA211A" w:rsidRPr="00246449">
        <w:rPr>
          <w:rFonts w:ascii="GHEA Grapalat" w:hAnsi="GHEA Grapalat" w:cs="Sylfaen"/>
          <w:sz w:val="20"/>
          <w:lang w:val="af-ZA"/>
        </w:rPr>
        <w:t xml:space="preserve"> </w:t>
      </w:r>
      <w:r w:rsidR="00DA211A" w:rsidRPr="00620A2D">
        <w:rPr>
          <w:rFonts w:ascii="GHEA Grapalat" w:hAnsi="GHEA Grapalat" w:cs="Sylfaen"/>
          <w:sz w:val="20"/>
          <w:lang w:val="hy-AM"/>
        </w:rPr>
        <w:t>վրա</w:t>
      </w:r>
      <w:r w:rsidR="00DA211A" w:rsidRPr="004155C5">
        <w:rPr>
          <w:rFonts w:ascii="GHEA Grapalat" w:hAnsi="GHEA Grapalat" w:cs="Sylfaen"/>
          <w:sz w:val="20"/>
          <w:lang w:val="af-ZA"/>
        </w:rPr>
        <w:t>:</w:t>
      </w:r>
    </w:p>
    <w:p w14:paraId="7A46D367" w14:textId="5F19C1DA"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5EBCDE2"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DA211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C0843">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41F0A0F" w14:textId="77777777" w:rsidR="00DA211A" w:rsidRDefault="00DA211A" w:rsidP="00DA211A">
      <w:pPr>
        <w:ind w:firstLine="567"/>
        <w:jc w:val="center"/>
        <w:rPr>
          <w:rFonts w:ascii="GHEA Grapalat" w:hAnsi="GHEA Grapalat" w:cs="Sylfaen"/>
          <w:b/>
          <w:szCs w:val="22"/>
          <w:lang w:val="es-ES"/>
        </w:rPr>
      </w:pPr>
      <w:r w:rsidRPr="003C6634">
        <w:rPr>
          <w:rFonts w:ascii="GHEA Grapalat" w:hAnsi="GHEA Grapalat" w:cs="Sylfaen"/>
          <w:b/>
          <w:szCs w:val="22"/>
          <w:lang w:val="es-ES"/>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5833F7B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6B2141" w:rsidRPr="004F02AD">
        <w:rPr>
          <w:rFonts w:ascii="GHEA Grapalat" w:hAnsi="GHEA Grapalat" w:cs="Sylfaen"/>
          <w:sz w:val="20"/>
          <w:lang w:val="hy-AM"/>
        </w:rPr>
        <w:t>գնային</w:t>
      </w:r>
      <w:r w:rsidR="006B2141" w:rsidRPr="004F02AD">
        <w:rPr>
          <w:rFonts w:ascii="GHEA Grapalat" w:hAnsi="GHEA Grapalat" w:cs="Sylfaen"/>
          <w:sz w:val="20"/>
          <w:lang w:val="af-ZA"/>
        </w:rPr>
        <w:t xml:space="preserve"> </w:t>
      </w:r>
      <w:r w:rsidR="006B2141" w:rsidRPr="004F02AD">
        <w:rPr>
          <w:rFonts w:ascii="GHEA Grapalat" w:hAnsi="GHEA Grapalat" w:cs="Sylfaen"/>
          <w:sz w:val="20"/>
          <w:lang w:val="hy-AM"/>
        </w:rPr>
        <w:t>առաջարկ</w:t>
      </w:r>
      <w:r w:rsidR="006B2141">
        <w:rPr>
          <w:rFonts w:ascii="GHEA Grapalat" w:hAnsi="GHEA Grapalat" w:cs="Sylfaen"/>
          <w:sz w:val="20"/>
        </w:rPr>
        <w:t xml:space="preserve"> (</w:t>
      </w:r>
      <w:r w:rsidR="006B2141">
        <w:rPr>
          <w:rFonts w:ascii="GHEA Grapalat" w:hAnsi="GHEA Grapalat" w:cs="Sylfaen"/>
          <w:b/>
          <w:color w:val="FF0000"/>
          <w:sz w:val="20"/>
        </w:rPr>
        <w:t xml:space="preserve">ծառայությունների </w:t>
      </w:r>
      <w:r w:rsidR="006B2141" w:rsidRPr="00664D3A">
        <w:rPr>
          <w:rFonts w:ascii="GHEA Grapalat" w:hAnsi="GHEA Grapalat" w:cs="Sylfaen"/>
          <w:b/>
          <w:color w:val="FF0000"/>
          <w:sz w:val="20"/>
          <w:lang w:val="hy-AM"/>
        </w:rPr>
        <w:t xml:space="preserve">մատուցման միավոր առավելագույն գների </w:t>
      </w:r>
      <w:r w:rsidR="006B2141" w:rsidRPr="00C9491C">
        <w:rPr>
          <w:rFonts w:ascii="GHEA Grapalat" w:hAnsi="GHEA Grapalat" w:cs="Sylfaen"/>
          <w:b/>
          <w:color w:val="FF0000"/>
          <w:sz w:val="20"/>
          <w:lang w:val="hy-AM"/>
        </w:rPr>
        <w:t>հանրագումարային գին</w:t>
      </w:r>
      <w:r w:rsidR="006B2141">
        <w:rPr>
          <w:rFonts w:ascii="GHEA Grapalat" w:hAnsi="GHEA Grapalat" w:cs="Sylfaen"/>
          <w:sz w:val="20"/>
        </w:rPr>
        <w:t>)</w:t>
      </w:r>
      <w:r w:rsidR="006B2141" w:rsidRPr="004F02AD">
        <w:rPr>
          <w:rFonts w:ascii="GHEA Grapalat" w:hAnsi="GHEA Grapalat" w:cs="Sylfaen"/>
          <w:sz w:val="20"/>
          <w:lang w:val="af-ZA"/>
        </w:rPr>
        <w:t xml:space="preserve">` </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Default="00E74BF6" w:rsidP="00EF3662">
      <w:pPr>
        <w:pStyle w:val="norm"/>
        <w:spacing w:line="240" w:lineRule="auto"/>
        <w:ind w:firstLine="284"/>
        <w:jc w:val="right"/>
        <w:rPr>
          <w:rFonts w:ascii="GHEA Grapalat" w:hAnsi="GHEA Grapalat" w:cs="Sylfaen"/>
          <w:b/>
          <w:sz w:val="20"/>
          <w:lang w:val="es-ES"/>
        </w:rPr>
      </w:pPr>
    </w:p>
    <w:p w14:paraId="182AE09E" w14:textId="77777777" w:rsidR="00EC0843" w:rsidRDefault="00EC0843" w:rsidP="00EF3662">
      <w:pPr>
        <w:pStyle w:val="norm"/>
        <w:spacing w:line="240" w:lineRule="auto"/>
        <w:ind w:firstLine="284"/>
        <w:jc w:val="right"/>
        <w:rPr>
          <w:rFonts w:ascii="GHEA Grapalat" w:hAnsi="GHEA Grapalat" w:cs="Sylfaen"/>
          <w:b/>
          <w:sz w:val="20"/>
          <w:lang w:val="es-ES"/>
        </w:rPr>
      </w:pPr>
    </w:p>
    <w:p w14:paraId="3FF7D1BC" w14:textId="77777777" w:rsidR="00EC0843" w:rsidRDefault="00EC0843" w:rsidP="00EF3662">
      <w:pPr>
        <w:pStyle w:val="norm"/>
        <w:spacing w:line="240" w:lineRule="auto"/>
        <w:ind w:firstLine="284"/>
        <w:jc w:val="right"/>
        <w:rPr>
          <w:rFonts w:ascii="GHEA Grapalat" w:hAnsi="GHEA Grapalat" w:cs="Sylfaen"/>
          <w:b/>
          <w:sz w:val="20"/>
          <w:lang w:val="es-ES"/>
        </w:rPr>
      </w:pPr>
    </w:p>
    <w:p w14:paraId="2135E5F3" w14:textId="77777777" w:rsidR="00EC0843" w:rsidRDefault="00EC0843" w:rsidP="00EF3662">
      <w:pPr>
        <w:pStyle w:val="norm"/>
        <w:spacing w:line="240" w:lineRule="auto"/>
        <w:ind w:firstLine="284"/>
        <w:jc w:val="right"/>
        <w:rPr>
          <w:rFonts w:ascii="GHEA Grapalat" w:hAnsi="GHEA Grapalat" w:cs="Sylfaen"/>
          <w:b/>
          <w:sz w:val="20"/>
          <w:lang w:val="es-ES"/>
        </w:rPr>
      </w:pPr>
    </w:p>
    <w:p w14:paraId="2BC36E26" w14:textId="77777777" w:rsidR="00EC0843" w:rsidRDefault="00EC0843" w:rsidP="00EF3662">
      <w:pPr>
        <w:pStyle w:val="norm"/>
        <w:spacing w:line="240" w:lineRule="auto"/>
        <w:ind w:firstLine="284"/>
        <w:jc w:val="right"/>
        <w:rPr>
          <w:rFonts w:ascii="GHEA Grapalat" w:hAnsi="GHEA Grapalat" w:cs="Sylfaen"/>
          <w:b/>
          <w:sz w:val="20"/>
          <w:lang w:val="es-ES"/>
        </w:rPr>
      </w:pPr>
    </w:p>
    <w:p w14:paraId="03657D9A" w14:textId="77777777" w:rsidR="00EC0843" w:rsidRDefault="00EC0843" w:rsidP="00EF3662">
      <w:pPr>
        <w:pStyle w:val="norm"/>
        <w:spacing w:line="240" w:lineRule="auto"/>
        <w:ind w:firstLine="284"/>
        <w:jc w:val="right"/>
        <w:rPr>
          <w:rFonts w:ascii="GHEA Grapalat" w:hAnsi="GHEA Grapalat" w:cs="Sylfaen"/>
          <w:b/>
          <w:sz w:val="20"/>
          <w:lang w:val="es-ES"/>
        </w:rPr>
      </w:pPr>
    </w:p>
    <w:p w14:paraId="67902F98" w14:textId="77777777" w:rsidR="00EC0843" w:rsidRDefault="00EC0843" w:rsidP="00EF3662">
      <w:pPr>
        <w:pStyle w:val="norm"/>
        <w:spacing w:line="240" w:lineRule="auto"/>
        <w:ind w:firstLine="284"/>
        <w:jc w:val="right"/>
        <w:rPr>
          <w:rFonts w:ascii="GHEA Grapalat" w:hAnsi="GHEA Grapalat" w:cs="Sylfaen"/>
          <w:b/>
          <w:sz w:val="20"/>
          <w:lang w:val="es-ES"/>
        </w:rPr>
      </w:pPr>
    </w:p>
    <w:p w14:paraId="217ED255" w14:textId="77777777" w:rsidR="00EC0843" w:rsidRDefault="00EC0843" w:rsidP="00EF3662">
      <w:pPr>
        <w:pStyle w:val="norm"/>
        <w:spacing w:line="240" w:lineRule="auto"/>
        <w:ind w:firstLine="284"/>
        <w:jc w:val="right"/>
        <w:rPr>
          <w:rFonts w:ascii="GHEA Grapalat" w:hAnsi="GHEA Grapalat" w:cs="Sylfaen"/>
          <w:b/>
          <w:sz w:val="20"/>
          <w:lang w:val="es-ES"/>
        </w:rPr>
      </w:pPr>
    </w:p>
    <w:p w14:paraId="1957C0E0" w14:textId="77777777" w:rsidR="00EC0843" w:rsidRDefault="00EC0843" w:rsidP="00EF3662">
      <w:pPr>
        <w:pStyle w:val="norm"/>
        <w:spacing w:line="240" w:lineRule="auto"/>
        <w:ind w:firstLine="284"/>
        <w:jc w:val="right"/>
        <w:rPr>
          <w:rFonts w:ascii="GHEA Grapalat" w:hAnsi="GHEA Grapalat" w:cs="Sylfaen"/>
          <w:b/>
          <w:sz w:val="20"/>
          <w:lang w:val="es-ES"/>
        </w:rPr>
      </w:pPr>
    </w:p>
    <w:p w14:paraId="568F1B7A" w14:textId="77777777" w:rsidR="00EC0843" w:rsidRDefault="00EC0843" w:rsidP="00EF3662">
      <w:pPr>
        <w:pStyle w:val="norm"/>
        <w:spacing w:line="240" w:lineRule="auto"/>
        <w:ind w:firstLine="284"/>
        <w:jc w:val="right"/>
        <w:rPr>
          <w:rFonts w:ascii="GHEA Grapalat" w:hAnsi="GHEA Grapalat" w:cs="Sylfaen"/>
          <w:b/>
          <w:sz w:val="20"/>
          <w:lang w:val="es-ES"/>
        </w:rPr>
      </w:pPr>
    </w:p>
    <w:p w14:paraId="4B1E09CF" w14:textId="77777777" w:rsidR="00EC0843" w:rsidRDefault="00EC0843" w:rsidP="00EF3662">
      <w:pPr>
        <w:pStyle w:val="norm"/>
        <w:spacing w:line="240" w:lineRule="auto"/>
        <w:ind w:firstLine="284"/>
        <w:jc w:val="right"/>
        <w:rPr>
          <w:rFonts w:ascii="GHEA Grapalat" w:hAnsi="GHEA Grapalat" w:cs="Sylfaen"/>
          <w:b/>
          <w:sz w:val="20"/>
          <w:lang w:val="es-ES"/>
        </w:rPr>
      </w:pPr>
    </w:p>
    <w:p w14:paraId="5A6B3904" w14:textId="77777777" w:rsidR="00EC0843" w:rsidRPr="00F566BF" w:rsidRDefault="00EC0843"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F81A605" w14:textId="6AC81DFF"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C80593">
        <w:rPr>
          <w:rFonts w:ascii="GHEA Grapalat" w:hAnsi="GHEA Grapalat" w:cs="Sylfaen"/>
          <w:b/>
          <w:sz w:val="20"/>
          <w:lang w:val="es-ES"/>
        </w:rPr>
        <w:t>ԳՀԾՁԲ-26/3</w:t>
      </w:r>
      <w:r w:rsidRPr="004146B1">
        <w:rPr>
          <w:rFonts w:ascii="GHEA Grapalat" w:hAnsi="GHEA Grapalat" w:cs="Sylfaen"/>
          <w:b/>
          <w:sz w:val="20"/>
          <w:lang w:val="es-ES"/>
        </w:rPr>
        <w:t>» ծածկագրով</w:t>
      </w:r>
    </w:p>
    <w:p w14:paraId="3BCAED0D"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2F4E064"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
    <w:p w14:paraId="419D9044" w14:textId="77777777" w:rsidR="00C9319C" w:rsidRDefault="00C9319C" w:rsidP="00C9319C">
      <w:pPr>
        <w:jc w:val="center"/>
        <w:rPr>
          <w:rFonts w:ascii="GHEA Grapalat" w:hAnsi="GHEA Grapalat" w:cs="Sylfaen"/>
          <w:b/>
          <w:lang w:val="es-ES"/>
        </w:rPr>
      </w:pPr>
    </w:p>
    <w:p w14:paraId="37513FE9" w14:textId="697827D9" w:rsidR="00C9319C" w:rsidRPr="00F566BF" w:rsidRDefault="00C9319C" w:rsidP="00C9319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430D908E" w14:textId="77777777" w:rsidR="00C9319C" w:rsidRPr="00F566BF" w:rsidRDefault="00C9319C" w:rsidP="00C9319C">
      <w:pPr>
        <w:pStyle w:val="Heading6"/>
        <w:jc w:val="center"/>
        <w:rPr>
          <w:rFonts w:ascii="GHEA Grapalat" w:hAnsi="GHEA Grapalat" w:cs="Arial"/>
          <w:color w:val="auto"/>
          <w:sz w:val="24"/>
          <w:szCs w:val="24"/>
          <w:lang w:val="es-ES"/>
        </w:rPr>
      </w:pPr>
      <w:proofErr w:type="gramStart"/>
      <w:r w:rsidRPr="001C1F0F">
        <w:rPr>
          <w:rFonts w:ascii="GHEA Grapalat" w:hAnsi="GHEA Grapalat" w:cs="Sylfaen"/>
          <w:color w:val="auto"/>
          <w:sz w:val="20"/>
          <w:szCs w:val="24"/>
          <w:lang w:val="es-ES"/>
        </w:rPr>
        <w:t>գնանշման</w:t>
      </w:r>
      <w:proofErr w:type="gramEnd"/>
      <w:r w:rsidRPr="001C1F0F">
        <w:rPr>
          <w:rFonts w:ascii="GHEA Grapalat" w:hAnsi="GHEA Grapalat" w:cs="Sylfaen"/>
          <w:color w:val="auto"/>
          <w:sz w:val="20"/>
          <w:szCs w:val="24"/>
          <w:lang w:val="es-ES"/>
        </w:rPr>
        <w:t xml:space="preserve"> հարցմանը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9DB605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C9319C">
        <w:rPr>
          <w:rFonts w:ascii="GHEA Grapalat" w:hAnsi="GHEA Grapalat" w:cs="Sylfaen"/>
          <w:sz w:val="20"/>
          <w:szCs w:val="20"/>
          <w:lang w:val="es-ES"/>
        </w:rPr>
        <w:t xml:space="preserve"> </w:t>
      </w:r>
      <w:r w:rsidR="00C9319C" w:rsidRPr="00C9319C">
        <w:rPr>
          <w:rFonts w:ascii="GHEA Grapalat" w:hAnsi="GHEA Grapalat" w:cs="Sylfaen"/>
          <w:sz w:val="20"/>
          <w:szCs w:val="20"/>
          <w:lang w:val="es-ES"/>
        </w:rPr>
        <w:t>«</w:t>
      </w:r>
      <w:r w:rsidR="00090791">
        <w:rPr>
          <w:rFonts w:ascii="GHEA Grapalat" w:hAnsi="GHEA Grapalat" w:cs="Sylfaen"/>
          <w:sz w:val="20"/>
          <w:szCs w:val="20"/>
          <w:lang w:val="es-ES"/>
        </w:rPr>
        <w:t xml:space="preserve">ՄՍԾ </w:t>
      </w:r>
      <w:r w:rsidR="00C80593">
        <w:rPr>
          <w:rFonts w:ascii="GHEA Grapalat" w:hAnsi="GHEA Grapalat" w:cs="Sylfaen"/>
          <w:sz w:val="20"/>
          <w:szCs w:val="20"/>
          <w:lang w:val="es-ES"/>
        </w:rPr>
        <w:t>ԳՀԾՁԲ-26/3</w:t>
      </w:r>
      <w:r w:rsidR="00C9319C" w:rsidRPr="00C9319C">
        <w:rPr>
          <w:rFonts w:ascii="GHEA Grapalat" w:hAnsi="GHEA Grapalat" w:cs="Sylfaen"/>
          <w:sz w:val="20"/>
          <w:szCs w:val="20"/>
          <w:lang w:val="es-ES"/>
        </w:rPr>
        <w:t>»</w:t>
      </w:r>
      <w:r w:rsidRPr="00C9319C">
        <w:rPr>
          <w:rFonts w:ascii="GHEA Grapalat" w:hAnsi="GHEA Grapalat" w:cs="Sylfaen"/>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5E774118" w:rsidR="00B2572B" w:rsidRPr="00F566BF" w:rsidRDefault="00C9319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54B451C6"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9319C">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6551A5D8" w14:textId="24B2074D"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E6ABF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w:t>
      </w:r>
      <w:r w:rsidRPr="00C9319C">
        <w:rPr>
          <w:rFonts w:ascii="GHEA Grapalat" w:hAnsi="GHEA Grapalat" w:cs="Arial"/>
          <w:sz w:val="20"/>
          <w:szCs w:val="20"/>
          <w:lang w:val="es-ES"/>
        </w:rPr>
        <w:t>ն</w:t>
      </w:r>
      <w:r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90791">
        <w:rPr>
          <w:rFonts w:ascii="GHEA Grapalat" w:hAnsi="GHEA Grapalat" w:cs="Arial"/>
          <w:sz w:val="20"/>
          <w:szCs w:val="20"/>
          <w:lang w:val="es-ES"/>
        </w:rPr>
        <w:t xml:space="preserve">ՄՍԾ </w:t>
      </w:r>
      <w:r w:rsidR="00C80593">
        <w:rPr>
          <w:rFonts w:ascii="GHEA Grapalat" w:hAnsi="GHEA Grapalat" w:cs="Arial"/>
          <w:sz w:val="20"/>
          <w:szCs w:val="20"/>
          <w:lang w:val="es-ES"/>
        </w:rPr>
        <w:t>ԳՀԾՁԲ-26/3</w:t>
      </w:r>
      <w:r w:rsidR="00C9319C" w:rsidRPr="00C9319C">
        <w:rPr>
          <w:rFonts w:ascii="GHEA Grapalat" w:hAnsi="GHEA Grapalat" w:cs="Arial"/>
          <w:sz w:val="20"/>
          <w:szCs w:val="20"/>
          <w:lang w:val="es-ES"/>
        </w:rPr>
        <w:t>»</w:t>
      </w:r>
      <w:r w:rsidRPr="00F71502">
        <w:rPr>
          <w:rFonts w:ascii="GHEA Grapalat" w:hAnsi="GHEA Grapalat" w:cs="Arial"/>
          <w:sz w:val="20"/>
          <w:szCs w:val="20"/>
          <w:lang w:val="es-ES"/>
        </w:rPr>
        <w:t xml:space="preserve"> ծածկագրով </w:t>
      </w:r>
      <w:r w:rsidR="00C9319C">
        <w:rPr>
          <w:rFonts w:ascii="GHEA Grapalat" w:hAnsi="GHEA Grapalat" w:cs="Arial"/>
          <w:sz w:val="20"/>
          <w:szCs w:val="20"/>
          <w:lang w:val="es-ES"/>
        </w:rPr>
        <w:t>գնանշման հարցման</w:t>
      </w:r>
      <w:r w:rsidR="00C9319C" w:rsidRPr="00F71502">
        <w:rPr>
          <w:rFonts w:ascii="GHEA Grapalat" w:hAnsi="GHEA Grapalat" w:cs="Arial"/>
          <w:sz w:val="20"/>
          <w:szCs w:val="20"/>
          <w:lang w:val="es-ES"/>
        </w:rPr>
        <w:t xml:space="preserve">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08BBFDD4"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C9319C">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2ED534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C9319C" w:rsidRPr="00C9319C">
        <w:rPr>
          <w:rFonts w:ascii="GHEA Grapalat" w:hAnsi="GHEA Grapalat" w:cs="Arial"/>
          <w:sz w:val="20"/>
          <w:szCs w:val="20"/>
          <w:lang w:val="es-ES"/>
        </w:rPr>
        <w:t>«</w:t>
      </w:r>
      <w:r w:rsidR="00090791">
        <w:rPr>
          <w:rFonts w:ascii="GHEA Grapalat" w:hAnsi="GHEA Grapalat" w:cs="Arial"/>
          <w:sz w:val="20"/>
          <w:szCs w:val="20"/>
          <w:lang w:val="es-ES"/>
        </w:rPr>
        <w:t xml:space="preserve">ՄՍԾ </w:t>
      </w:r>
      <w:r w:rsidR="00C80593">
        <w:rPr>
          <w:rFonts w:ascii="GHEA Grapalat" w:hAnsi="GHEA Grapalat" w:cs="Arial"/>
          <w:sz w:val="20"/>
          <w:szCs w:val="20"/>
          <w:lang w:val="es-ES"/>
        </w:rPr>
        <w:t>ԳՀԾՁԲ-26/3</w:t>
      </w:r>
      <w:r w:rsidR="00C9319C" w:rsidRPr="00C9319C">
        <w:rPr>
          <w:rFonts w:ascii="GHEA Grapalat" w:hAnsi="GHEA Grapalat" w:cs="Arial"/>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հարցմանը</w:t>
      </w:r>
      <w:r w:rsidR="00C9319C" w:rsidRPr="00F71502">
        <w:rPr>
          <w:rFonts w:ascii="GHEA Grapalat" w:hAnsi="GHEA Grapalat" w:cs="Arial"/>
          <w:sz w:val="20"/>
          <w:szCs w:val="20"/>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61BCD6C6"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04356E">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lastRenderedPageBreak/>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DE929C6" w14:textId="77777777" w:rsidR="00692A59"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
    <w:p w14:paraId="658674BA" w14:textId="24F47603" w:rsidR="00821851" w:rsidRPr="00821851" w:rsidRDefault="00821851" w:rsidP="00692A59">
      <w:pPr>
        <w:ind w:firstLine="708"/>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516005EA" w14:textId="77777777" w:rsidR="00692A59" w:rsidRDefault="00692A59" w:rsidP="00EF3662">
      <w:pPr>
        <w:jc w:val="both"/>
        <w:rPr>
          <w:rFonts w:ascii="GHEA Grapalat" w:hAnsi="GHEA Grapalat" w:cs="Arial"/>
          <w:sz w:val="20"/>
          <w:szCs w:val="20"/>
          <w:lang w:val="es-ES"/>
        </w:rPr>
      </w:pPr>
    </w:p>
    <w:p w14:paraId="6BCFBE04" w14:textId="77777777" w:rsidR="00692A59" w:rsidRDefault="00692A59" w:rsidP="00EF3662">
      <w:pPr>
        <w:jc w:val="both"/>
        <w:rPr>
          <w:rFonts w:ascii="GHEA Grapalat" w:hAnsi="GHEA Grapalat" w:cs="Arial"/>
          <w:sz w:val="20"/>
          <w:szCs w:val="20"/>
          <w:lang w:val="es-ES"/>
        </w:rPr>
      </w:pPr>
    </w:p>
    <w:p w14:paraId="1BB9A1C2" w14:textId="77777777" w:rsidR="00692A59" w:rsidRDefault="00692A59" w:rsidP="00EF3662">
      <w:pPr>
        <w:jc w:val="both"/>
        <w:rPr>
          <w:rFonts w:ascii="GHEA Grapalat" w:hAnsi="GHEA Grapalat" w:cs="Arial"/>
          <w:sz w:val="20"/>
          <w:szCs w:val="20"/>
          <w:lang w:val="es-ES"/>
        </w:rPr>
      </w:pPr>
    </w:p>
    <w:p w14:paraId="3B7F3E28" w14:textId="77777777" w:rsidR="00692A59" w:rsidRPr="00F566BF" w:rsidRDefault="00692A59" w:rsidP="00EF3662">
      <w:pPr>
        <w:jc w:val="both"/>
        <w:rPr>
          <w:rFonts w:ascii="GHEA Grapalat" w:hAnsi="GHEA Grapalat"/>
          <w:sz w:val="20"/>
          <w:lang w:val="es-ES"/>
        </w:rPr>
      </w:pP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B8BD8C8" w14:textId="01A773E8"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C80593">
        <w:rPr>
          <w:rFonts w:ascii="GHEA Grapalat" w:hAnsi="GHEA Grapalat" w:cs="Sylfaen"/>
          <w:b/>
          <w:sz w:val="20"/>
          <w:lang w:val="es-ES"/>
        </w:rPr>
        <w:t>ԳՀԾՁԲ-26/3</w:t>
      </w:r>
      <w:r w:rsidRPr="004146B1">
        <w:rPr>
          <w:rFonts w:ascii="GHEA Grapalat" w:hAnsi="GHEA Grapalat" w:cs="Sylfaen"/>
          <w:b/>
          <w:sz w:val="20"/>
          <w:lang w:val="es-ES"/>
        </w:rPr>
        <w:t>» ծածկագրով</w:t>
      </w:r>
    </w:p>
    <w:p w14:paraId="7D7BE7D4" w14:textId="0F081A8B" w:rsidR="00CE11B7" w:rsidRDefault="00C9319C" w:rsidP="00C9319C">
      <w:pPr>
        <w:pStyle w:val="BodyTextIndent3"/>
        <w:spacing w:line="240" w:lineRule="auto"/>
        <w:jc w:val="right"/>
        <w:rPr>
          <w:rFonts w:ascii="GHEA Grapalat" w:hAnsi="GHEA Grapalat" w:cs="Sylfaen"/>
          <w:b/>
          <w:lang w:val="hy-AM"/>
        </w:rPr>
      </w:pPr>
      <w:proofErr w:type="gramStart"/>
      <w:r w:rsidRPr="004146B1">
        <w:rPr>
          <w:rFonts w:ascii="GHEA Grapalat" w:hAnsi="GHEA Grapalat" w:cs="Sylfaen"/>
          <w:b/>
          <w:lang w:val="es-ES"/>
        </w:rPr>
        <w:t>գնանշման</w:t>
      </w:r>
      <w:proofErr w:type="gramEnd"/>
      <w:r w:rsidRPr="004146B1">
        <w:rPr>
          <w:rFonts w:ascii="GHEA Grapalat" w:hAnsi="GHEA Grapalat" w:cs="Sylfaen"/>
          <w:b/>
          <w:lang w:val="es-ES"/>
        </w:rPr>
        <w:t xml:space="preserve"> հարցման հրավերի</w:t>
      </w: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04356E" w:rsidRDefault="00821851" w:rsidP="00821851">
      <w:pPr>
        <w:ind w:left="360" w:hanging="360"/>
        <w:jc w:val="center"/>
        <w:rPr>
          <w:rFonts w:ascii="GHEA Grapalat" w:eastAsia="GHEA Grapalat" w:hAnsi="GHEA Grapalat" w:cs="GHEA Grapalat"/>
          <w:sz w:val="20"/>
          <w:szCs w:val="20"/>
          <w:lang w:val="hy-AM"/>
        </w:rPr>
      </w:pPr>
      <w:r w:rsidRPr="0004356E">
        <w:rPr>
          <w:rFonts w:ascii="GHEA Grapalat" w:hAnsi="GHEA Grapalat" w:cs="Sylfaen"/>
          <w:b/>
          <w:sz w:val="20"/>
          <w:szCs w:val="20"/>
          <w:lang w:val="hy-AM"/>
        </w:rPr>
        <w:tab/>
      </w:r>
      <w:r w:rsidRPr="0004356E">
        <w:rPr>
          <w:rFonts w:ascii="GHEA Grapalat" w:eastAsia="GHEA Grapalat" w:hAnsi="GHEA Grapalat" w:cs="GHEA Grapalat"/>
          <w:sz w:val="20"/>
          <w:szCs w:val="20"/>
          <w:lang w:val="hy-AM"/>
        </w:rPr>
        <w:t>ՁԵՎ</w:t>
      </w:r>
    </w:p>
    <w:p w14:paraId="5E023992" w14:textId="77777777" w:rsidR="00CE11B7" w:rsidRPr="0004356E" w:rsidRDefault="00CE11B7" w:rsidP="00CE11B7">
      <w:pPr>
        <w:ind w:left="360" w:hanging="360"/>
        <w:jc w:val="center"/>
        <w:rPr>
          <w:rFonts w:ascii="GHEA Grapalat" w:eastAsia="GHEA Grapalat" w:hAnsi="GHEA Grapalat" w:cs="GHEA Grapalat"/>
          <w:sz w:val="20"/>
          <w:szCs w:val="20"/>
          <w:lang w:val="hy-AM"/>
        </w:rPr>
      </w:pPr>
      <w:r w:rsidRPr="0004356E">
        <w:rPr>
          <w:rFonts w:ascii="GHEA Grapalat" w:eastAsia="GHEA Grapalat" w:hAnsi="GHEA Grapalat" w:cs="GHEA Grapalat"/>
          <w:sz w:val="20"/>
          <w:szCs w:val="20"/>
          <w:lang w:val="hy-AM"/>
        </w:rPr>
        <w:t xml:space="preserve">ԻՐԱԿԱՆ ՇԱՀԱՌՈՒՆԵՐԻ ՎԵՐԱԲԵՐՅԱԼ </w:t>
      </w:r>
      <w:r w:rsidR="00821851" w:rsidRPr="0004356E">
        <w:rPr>
          <w:rFonts w:ascii="GHEA Grapalat" w:eastAsia="GHEA Grapalat" w:hAnsi="GHEA Grapalat" w:cs="GHEA Grapalat"/>
          <w:sz w:val="20"/>
          <w:szCs w:val="20"/>
          <w:lang w:val="hy-AM"/>
        </w:rPr>
        <w:t>ՀԱՅՏԱՐԱՐԱԳՐԻ</w:t>
      </w:r>
    </w:p>
    <w:p w14:paraId="166788C2" w14:textId="77777777" w:rsidR="00CE11B7" w:rsidRPr="0004356E"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Կազմակերպությունը</w:t>
      </w:r>
    </w:p>
    <w:p w14:paraId="2BD4D53C"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4356E" w14:paraId="21D4893F" w14:textId="77777777" w:rsidTr="00F121A0">
        <w:tc>
          <w:tcPr>
            <w:tcW w:w="2836" w:type="dxa"/>
            <w:shd w:val="clear" w:color="auto" w:fill="D9E2F3"/>
            <w:vAlign w:val="center"/>
          </w:tcPr>
          <w:p w14:paraId="1F05365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26017AE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830FDD0" w14:textId="77777777" w:rsidTr="00F121A0">
        <w:tc>
          <w:tcPr>
            <w:tcW w:w="2836" w:type="dxa"/>
            <w:shd w:val="clear" w:color="auto" w:fill="D9E2F3"/>
            <w:vAlign w:val="center"/>
          </w:tcPr>
          <w:p w14:paraId="71A1F87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6DC70C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0CE8118" w14:textId="77777777" w:rsidTr="00F121A0">
        <w:tc>
          <w:tcPr>
            <w:tcW w:w="2836" w:type="dxa"/>
            <w:shd w:val="clear" w:color="auto" w:fill="D9E2F3"/>
            <w:vAlign w:val="center"/>
          </w:tcPr>
          <w:p w14:paraId="5A85BB7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57750F0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7CD95FA" w14:textId="77777777" w:rsidTr="00F121A0">
        <w:tc>
          <w:tcPr>
            <w:tcW w:w="2836" w:type="dxa"/>
            <w:shd w:val="clear" w:color="auto" w:fill="D9E2F3"/>
            <w:vAlign w:val="center"/>
          </w:tcPr>
          <w:p w14:paraId="4D3B51B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7BB4ED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0875" w14:textId="77777777" w:rsidTr="00F121A0">
        <w:tc>
          <w:tcPr>
            <w:tcW w:w="2836" w:type="dxa"/>
            <w:shd w:val="clear" w:color="auto" w:fill="D9E2F3"/>
            <w:vAlign w:val="center"/>
          </w:tcPr>
          <w:p w14:paraId="54FF976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6C60F0E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6C86D33" w14:textId="77777777" w:rsidTr="00F121A0">
        <w:tc>
          <w:tcPr>
            <w:tcW w:w="2836" w:type="dxa"/>
            <w:shd w:val="clear" w:color="auto" w:fill="D9E2F3"/>
            <w:vAlign w:val="center"/>
          </w:tcPr>
          <w:p w14:paraId="287F622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39E5FA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4A384B9" w14:textId="77777777" w:rsidTr="00F121A0">
        <w:tc>
          <w:tcPr>
            <w:tcW w:w="2836" w:type="dxa"/>
            <w:shd w:val="clear" w:color="auto" w:fill="D9E2F3"/>
            <w:vAlign w:val="center"/>
          </w:tcPr>
          <w:p w14:paraId="12120FCD"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9F4EFE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1F39E0E7" w14:textId="77777777" w:rsidTr="00F121A0">
        <w:tc>
          <w:tcPr>
            <w:tcW w:w="2835" w:type="dxa"/>
            <w:shd w:val="clear" w:color="auto" w:fill="D9E2F3"/>
            <w:vAlign w:val="center"/>
          </w:tcPr>
          <w:p w14:paraId="75CB3C2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1F231C4" w14:textId="77777777" w:rsidTr="00F121A0">
        <w:tc>
          <w:tcPr>
            <w:tcW w:w="2835" w:type="dxa"/>
            <w:shd w:val="clear" w:color="auto" w:fill="D9E2F3"/>
            <w:vAlign w:val="center"/>
          </w:tcPr>
          <w:p w14:paraId="0A75C0C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04356E"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68A4AC7" w14:textId="77777777" w:rsidTr="00F121A0">
        <w:tc>
          <w:tcPr>
            <w:tcW w:w="2835" w:type="dxa"/>
            <w:shd w:val="clear" w:color="auto" w:fill="D9E2F3"/>
            <w:vAlign w:val="center"/>
          </w:tcPr>
          <w:p w14:paraId="2AB63B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03A875" w14:textId="77777777" w:rsidTr="00F121A0">
        <w:tc>
          <w:tcPr>
            <w:tcW w:w="2835" w:type="dxa"/>
            <w:shd w:val="clear" w:color="auto" w:fill="D9E2F3"/>
            <w:vAlign w:val="center"/>
          </w:tcPr>
          <w:p w14:paraId="02635EE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FCBD7DB" w14:textId="77777777" w:rsidTr="00F121A0">
        <w:tc>
          <w:tcPr>
            <w:tcW w:w="2835" w:type="dxa"/>
            <w:shd w:val="clear" w:color="auto" w:fill="D9E2F3"/>
            <w:vAlign w:val="center"/>
          </w:tcPr>
          <w:p w14:paraId="4962498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04356E" w:rsidRDefault="00CE11B7" w:rsidP="00F121A0">
            <w:pPr>
              <w:spacing w:before="240" w:after="240"/>
              <w:rPr>
                <w:rFonts w:ascii="GHEA Grapalat" w:eastAsia="GHEA Grapalat" w:hAnsi="GHEA Grapalat" w:cs="GHEA Grapalat"/>
                <w:sz w:val="20"/>
                <w:szCs w:val="20"/>
              </w:rPr>
            </w:pPr>
          </w:p>
        </w:tc>
      </w:tr>
    </w:tbl>
    <w:p w14:paraId="02460D13" w14:textId="44EF0E94" w:rsidR="00CE11B7" w:rsidRPr="0004356E" w:rsidRDefault="00CE11B7" w:rsidP="00CE11B7">
      <w:pPr>
        <w:rPr>
          <w:rFonts w:ascii="GHEA Grapalat" w:eastAsia="GHEA Grapalat" w:hAnsi="GHEA Grapalat" w:cs="GHEA Grapalat"/>
          <w:sz w:val="20"/>
          <w:szCs w:val="20"/>
        </w:rPr>
      </w:pPr>
    </w:p>
    <w:p w14:paraId="54704F31" w14:textId="77777777" w:rsidR="00CE11B7" w:rsidRPr="0004356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4356E">
        <w:rPr>
          <w:rFonts w:ascii="GHEA Grapalat" w:eastAsia="GHEA Grapalat" w:hAnsi="GHEA Grapalat" w:cs="GHEA Grapalat"/>
          <w:b/>
          <w:color w:val="000000"/>
          <w:sz w:val="20"/>
          <w:szCs w:val="20"/>
        </w:rPr>
        <w:t>Բաժնետոմսերի</w:t>
      </w:r>
      <w:r w:rsidRPr="0004356E">
        <w:rPr>
          <w:rFonts w:ascii="GHEA Grapalat" w:eastAsia="GHEA Grapalat" w:hAnsi="GHEA Grapalat" w:cs="GHEA Grapalat"/>
          <w:color w:val="000000"/>
          <w:sz w:val="20"/>
          <w:szCs w:val="20"/>
        </w:rPr>
        <w:t xml:space="preserve"> </w:t>
      </w:r>
      <w:r w:rsidRPr="0004356E">
        <w:rPr>
          <w:rFonts w:ascii="GHEA Grapalat" w:eastAsia="GHEA Grapalat" w:hAnsi="GHEA Grapalat" w:cs="GHEA Grapalat"/>
          <w:b/>
          <w:color w:val="000000"/>
          <w:sz w:val="20"/>
          <w:szCs w:val="20"/>
        </w:rPr>
        <w:t>ցուցակման տվյալները</w:t>
      </w:r>
    </w:p>
    <w:p w14:paraId="739AFAF8"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53490B88" w14:textId="77777777" w:rsidTr="00F121A0">
        <w:tc>
          <w:tcPr>
            <w:tcW w:w="2835" w:type="dxa"/>
            <w:shd w:val="clear" w:color="auto" w:fill="D9E2F3"/>
            <w:vAlign w:val="center"/>
          </w:tcPr>
          <w:p w14:paraId="1B9AE9B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8575DEF" w14:textId="77777777" w:rsidTr="00F121A0">
        <w:tc>
          <w:tcPr>
            <w:tcW w:w="2835" w:type="dxa"/>
            <w:shd w:val="clear" w:color="auto" w:fill="D9E2F3"/>
            <w:vAlign w:val="center"/>
          </w:tcPr>
          <w:p w14:paraId="344C40B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04356E"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099D85A1" w14:textId="77777777" w:rsidTr="00F121A0">
        <w:tc>
          <w:tcPr>
            <w:tcW w:w="2835" w:type="dxa"/>
            <w:shd w:val="clear" w:color="auto" w:fill="D9E2F3"/>
            <w:vAlign w:val="center"/>
          </w:tcPr>
          <w:p w14:paraId="076A6EB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50E4D37" w14:textId="77777777" w:rsidTr="00F121A0">
        <w:tc>
          <w:tcPr>
            <w:tcW w:w="2835" w:type="dxa"/>
            <w:shd w:val="clear" w:color="auto" w:fill="D9E2F3"/>
            <w:vAlign w:val="center"/>
          </w:tcPr>
          <w:p w14:paraId="7B1C281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CAB040A" w14:textId="77777777" w:rsidTr="00F121A0">
        <w:tc>
          <w:tcPr>
            <w:tcW w:w="2835" w:type="dxa"/>
            <w:shd w:val="clear" w:color="auto" w:fill="D9E2F3"/>
            <w:vAlign w:val="center"/>
          </w:tcPr>
          <w:p w14:paraId="50B514F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ED658E" w14:textId="77777777" w:rsidTr="00F121A0">
        <w:tc>
          <w:tcPr>
            <w:tcW w:w="2835" w:type="dxa"/>
            <w:shd w:val="clear" w:color="auto" w:fill="D9E2F3"/>
            <w:vAlign w:val="center"/>
          </w:tcPr>
          <w:p w14:paraId="07C6D74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CDF46C4" w14:textId="77777777" w:rsidTr="00F121A0">
        <w:tc>
          <w:tcPr>
            <w:tcW w:w="2835" w:type="dxa"/>
            <w:shd w:val="clear" w:color="auto" w:fill="D9E2F3"/>
            <w:vAlign w:val="center"/>
          </w:tcPr>
          <w:p w14:paraId="045DD1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0AAD0A" w14:textId="77777777" w:rsidTr="00F121A0">
        <w:tc>
          <w:tcPr>
            <w:tcW w:w="2835" w:type="dxa"/>
            <w:shd w:val="clear" w:color="auto" w:fill="D9E2F3"/>
            <w:vAlign w:val="center"/>
          </w:tcPr>
          <w:p w14:paraId="1CAABD4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224D68" w14:textId="77777777" w:rsidTr="00F121A0">
        <w:tc>
          <w:tcPr>
            <w:tcW w:w="2835" w:type="dxa"/>
            <w:shd w:val="clear" w:color="auto" w:fill="D9E2F3"/>
            <w:vAlign w:val="center"/>
          </w:tcPr>
          <w:p w14:paraId="3D9D2309"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04356E"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4356E">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035C861E" w14:textId="77777777" w:rsidTr="00F121A0">
        <w:tc>
          <w:tcPr>
            <w:tcW w:w="2836" w:type="dxa"/>
            <w:shd w:val="clear" w:color="auto" w:fill="D9E2F3"/>
            <w:vAlign w:val="center"/>
          </w:tcPr>
          <w:p w14:paraId="3B2BE47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F27D2F" w14:textId="77777777" w:rsidTr="00F121A0">
        <w:tc>
          <w:tcPr>
            <w:tcW w:w="2836" w:type="dxa"/>
            <w:shd w:val="clear" w:color="auto" w:fill="D9E2F3"/>
            <w:vAlign w:val="center"/>
          </w:tcPr>
          <w:p w14:paraId="0F91EC1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C8D1F31"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CE11B7" w:rsidRPr="0004356E">
                  <w:rPr>
                    <w:rFonts w:ascii="MS Gothic" w:eastAsia="MS Gothic" w:hAnsi="MS Gothic" w:cs="GHEA Grapalat" w:hint="eastAsia"/>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56065D2D"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06B73DE0" w14:textId="77777777" w:rsidTr="00F121A0">
        <w:tc>
          <w:tcPr>
            <w:tcW w:w="2837" w:type="dxa"/>
            <w:shd w:val="clear" w:color="auto" w:fill="D9E2F3"/>
            <w:vAlign w:val="center"/>
          </w:tcPr>
          <w:p w14:paraId="79536CA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AFB6F3" w14:textId="77777777" w:rsidTr="00F121A0">
        <w:tc>
          <w:tcPr>
            <w:tcW w:w="2837" w:type="dxa"/>
            <w:shd w:val="clear" w:color="auto" w:fill="D9E2F3"/>
            <w:vAlign w:val="center"/>
          </w:tcPr>
          <w:p w14:paraId="3ECD5C1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BB9AEDE" w14:textId="77777777" w:rsidTr="00F121A0">
        <w:tc>
          <w:tcPr>
            <w:tcW w:w="2837" w:type="dxa"/>
            <w:shd w:val="clear" w:color="auto" w:fill="D9E2F3"/>
            <w:vAlign w:val="center"/>
          </w:tcPr>
          <w:p w14:paraId="430A70C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BE23AA9" w14:textId="77777777" w:rsidTr="00F121A0">
        <w:tc>
          <w:tcPr>
            <w:tcW w:w="2837" w:type="dxa"/>
            <w:shd w:val="clear" w:color="auto" w:fill="D9E2F3"/>
            <w:vAlign w:val="center"/>
          </w:tcPr>
          <w:p w14:paraId="7D7667D1"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4279C6B8"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54C95C2E"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40F139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744CA725" w14:textId="77777777" w:rsidTr="00F121A0">
        <w:tc>
          <w:tcPr>
            <w:tcW w:w="2837" w:type="dxa"/>
            <w:shd w:val="clear" w:color="auto" w:fill="D9E2F3"/>
            <w:vAlign w:val="center"/>
          </w:tcPr>
          <w:p w14:paraId="0127FD1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AA7FB7A" w14:textId="77777777" w:rsidTr="00F121A0">
        <w:tc>
          <w:tcPr>
            <w:tcW w:w="2837" w:type="dxa"/>
            <w:shd w:val="clear" w:color="auto" w:fill="D9E2F3"/>
            <w:vAlign w:val="center"/>
          </w:tcPr>
          <w:p w14:paraId="3BB521F7"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C76CF3" w14:textId="77777777" w:rsidTr="00F121A0">
        <w:tc>
          <w:tcPr>
            <w:tcW w:w="2837" w:type="dxa"/>
            <w:shd w:val="clear" w:color="auto" w:fill="D9E2F3"/>
            <w:vAlign w:val="center"/>
          </w:tcPr>
          <w:p w14:paraId="396726C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476DD3" w14:textId="77777777" w:rsidTr="00F121A0">
        <w:tc>
          <w:tcPr>
            <w:tcW w:w="2837" w:type="dxa"/>
            <w:shd w:val="clear" w:color="auto" w:fill="D9E2F3"/>
            <w:vAlign w:val="center"/>
          </w:tcPr>
          <w:p w14:paraId="32AB86A3"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626246EA"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bl>
    <w:p w14:paraId="224D2A4B" w14:textId="376E6650" w:rsidR="00CE11B7" w:rsidRPr="0004356E" w:rsidRDefault="00CE11B7" w:rsidP="00CE11B7">
      <w:pPr>
        <w:rPr>
          <w:rFonts w:ascii="GHEA Grapalat" w:eastAsia="GHEA Grapalat" w:hAnsi="GHEA Grapalat" w:cs="GHEA Grapalat"/>
          <w:b/>
          <w:sz w:val="20"/>
          <w:szCs w:val="20"/>
        </w:rPr>
      </w:pPr>
    </w:p>
    <w:p w14:paraId="055C55CB"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Իրական շահառուի տվյալները</w:t>
      </w:r>
    </w:p>
    <w:p w14:paraId="4253F85B"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4356E" w14:paraId="42ABDF6C" w14:textId="77777777" w:rsidTr="00F121A0">
        <w:tc>
          <w:tcPr>
            <w:tcW w:w="2836" w:type="dxa"/>
            <w:shd w:val="clear" w:color="auto" w:fill="D9E2F3"/>
            <w:vAlign w:val="center"/>
          </w:tcPr>
          <w:p w14:paraId="2A6B89F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95F77C" w14:textId="77777777" w:rsidTr="00F121A0">
        <w:tc>
          <w:tcPr>
            <w:tcW w:w="2836" w:type="dxa"/>
            <w:shd w:val="clear" w:color="auto" w:fill="D9E2F3"/>
            <w:vAlign w:val="center"/>
          </w:tcPr>
          <w:p w14:paraId="56A7169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2B6AD7F" w14:textId="77777777" w:rsidTr="00F121A0">
        <w:tc>
          <w:tcPr>
            <w:tcW w:w="2836" w:type="dxa"/>
            <w:shd w:val="clear" w:color="auto" w:fill="D9E2F3"/>
            <w:vAlign w:val="center"/>
          </w:tcPr>
          <w:p w14:paraId="2E442C5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B21012" w14:textId="77777777" w:rsidTr="00F121A0">
        <w:tc>
          <w:tcPr>
            <w:tcW w:w="2836" w:type="dxa"/>
            <w:shd w:val="clear" w:color="auto" w:fill="D9E2F3"/>
            <w:vAlign w:val="center"/>
          </w:tcPr>
          <w:p w14:paraId="152ABBB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B254384" w14:textId="77777777" w:rsidTr="00F121A0">
        <w:tc>
          <w:tcPr>
            <w:tcW w:w="2836" w:type="dxa"/>
            <w:shd w:val="clear" w:color="auto" w:fill="D9E2F3"/>
            <w:vAlign w:val="center"/>
          </w:tcPr>
          <w:p w14:paraId="171F548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63845A2" w14:textId="77777777" w:rsidTr="00F121A0">
        <w:tc>
          <w:tcPr>
            <w:tcW w:w="2836" w:type="dxa"/>
            <w:shd w:val="clear" w:color="auto" w:fill="D9E2F3"/>
            <w:vAlign w:val="center"/>
          </w:tcPr>
          <w:p w14:paraId="1F9BEC3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04356E"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3C0C2A1F" w14:textId="77777777" w:rsidTr="00F121A0">
        <w:tc>
          <w:tcPr>
            <w:tcW w:w="2837" w:type="dxa"/>
            <w:shd w:val="clear" w:color="auto" w:fill="D9E2F3"/>
            <w:vAlign w:val="center"/>
          </w:tcPr>
          <w:p w14:paraId="5D16C37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CBA27EE" w14:textId="77777777" w:rsidTr="00F121A0">
        <w:tc>
          <w:tcPr>
            <w:tcW w:w="2837" w:type="dxa"/>
            <w:shd w:val="clear" w:color="auto" w:fill="D9E2F3"/>
            <w:vAlign w:val="center"/>
          </w:tcPr>
          <w:p w14:paraId="39B8BFF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370BA68" w14:textId="77777777" w:rsidTr="00F121A0">
        <w:tc>
          <w:tcPr>
            <w:tcW w:w="2837" w:type="dxa"/>
            <w:shd w:val="clear" w:color="auto" w:fill="D9E2F3"/>
            <w:vAlign w:val="center"/>
          </w:tcPr>
          <w:p w14:paraId="7C9A9E3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02D94C5" w14:textId="77777777" w:rsidTr="00F121A0">
        <w:tc>
          <w:tcPr>
            <w:tcW w:w="2837" w:type="dxa"/>
            <w:shd w:val="clear" w:color="auto" w:fill="D9E2F3"/>
            <w:vAlign w:val="center"/>
          </w:tcPr>
          <w:p w14:paraId="46AC2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4AF80FD" w14:textId="77777777" w:rsidTr="00F121A0">
        <w:tc>
          <w:tcPr>
            <w:tcW w:w="2837" w:type="dxa"/>
            <w:shd w:val="clear" w:color="auto" w:fill="D9E2F3"/>
            <w:vAlign w:val="center"/>
          </w:tcPr>
          <w:p w14:paraId="3FB11612"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ՀԾՀ կամ համարժեք համարը</w:t>
            </w:r>
          </w:p>
        </w:tc>
        <w:tc>
          <w:tcPr>
            <w:tcW w:w="6178" w:type="dxa"/>
            <w:vAlign w:val="center"/>
          </w:tcPr>
          <w:p w14:paraId="07A8757A" w14:textId="77777777" w:rsidR="00CE11B7" w:rsidRPr="0004356E"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17E61EA" w14:textId="77777777" w:rsidTr="00F121A0">
        <w:tc>
          <w:tcPr>
            <w:tcW w:w="2837" w:type="dxa"/>
            <w:shd w:val="clear" w:color="auto" w:fill="D9E2F3"/>
            <w:vAlign w:val="center"/>
          </w:tcPr>
          <w:p w14:paraId="2A5B4EE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Պետությունը</w:t>
            </w:r>
          </w:p>
        </w:tc>
        <w:tc>
          <w:tcPr>
            <w:tcW w:w="6178" w:type="dxa"/>
            <w:vAlign w:val="center"/>
          </w:tcPr>
          <w:p w14:paraId="0BEF96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463D4C" w14:textId="77777777" w:rsidTr="00F121A0">
        <w:tc>
          <w:tcPr>
            <w:tcW w:w="2837" w:type="dxa"/>
            <w:shd w:val="clear" w:color="auto" w:fill="D9E2F3"/>
            <w:vAlign w:val="center"/>
          </w:tcPr>
          <w:p w14:paraId="687EF09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0A85E0" w14:textId="77777777" w:rsidTr="00F121A0">
        <w:tc>
          <w:tcPr>
            <w:tcW w:w="2837" w:type="dxa"/>
            <w:shd w:val="clear" w:color="auto" w:fill="D9E2F3"/>
            <w:vAlign w:val="center"/>
          </w:tcPr>
          <w:p w14:paraId="3EAA719D"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D083287" w14:textId="77777777" w:rsidTr="00F121A0">
        <w:tc>
          <w:tcPr>
            <w:tcW w:w="2837" w:type="dxa"/>
            <w:shd w:val="clear" w:color="auto" w:fill="D9E2F3"/>
            <w:vAlign w:val="center"/>
          </w:tcPr>
          <w:p w14:paraId="6FBEC20E"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4356E" w14:paraId="07D27973" w14:textId="77777777" w:rsidTr="00F121A0">
        <w:tc>
          <w:tcPr>
            <w:tcW w:w="2837" w:type="dxa"/>
            <w:shd w:val="clear" w:color="auto" w:fill="D9E2F3"/>
            <w:vAlign w:val="center"/>
          </w:tcPr>
          <w:p w14:paraId="6827B78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A62B66C" w14:textId="77777777" w:rsidTr="00F121A0">
        <w:tc>
          <w:tcPr>
            <w:tcW w:w="2837" w:type="dxa"/>
            <w:shd w:val="clear" w:color="auto" w:fill="D9E2F3"/>
            <w:vAlign w:val="center"/>
          </w:tcPr>
          <w:p w14:paraId="3089E75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E359837" w14:textId="77777777" w:rsidTr="00F121A0">
        <w:tc>
          <w:tcPr>
            <w:tcW w:w="2837" w:type="dxa"/>
            <w:shd w:val="clear" w:color="auto" w:fill="D9E2F3"/>
            <w:vAlign w:val="center"/>
          </w:tcPr>
          <w:p w14:paraId="37FD512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474CE88" w14:textId="77777777" w:rsidTr="00F121A0">
        <w:tc>
          <w:tcPr>
            <w:tcW w:w="2837" w:type="dxa"/>
            <w:shd w:val="clear" w:color="auto" w:fill="D9E2F3"/>
            <w:vAlign w:val="center"/>
          </w:tcPr>
          <w:p w14:paraId="791D52D0"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04356E"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04356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5BB570D8" w14:textId="77777777" w:rsidTr="00F121A0">
        <w:trPr>
          <w:trHeight w:val="924"/>
        </w:trPr>
        <w:tc>
          <w:tcPr>
            <w:tcW w:w="9016" w:type="dxa"/>
            <w:gridSpan w:val="2"/>
            <w:vAlign w:val="center"/>
          </w:tcPr>
          <w:p w14:paraId="455151A1"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4356E" w14:paraId="1689A9FF" w14:textId="77777777" w:rsidTr="00F121A0">
        <w:trPr>
          <w:trHeight w:val="684"/>
        </w:trPr>
        <w:tc>
          <w:tcPr>
            <w:tcW w:w="4508" w:type="dxa"/>
            <w:shd w:val="clear" w:color="auto" w:fill="D9E2F3"/>
            <w:vAlign w:val="center"/>
          </w:tcPr>
          <w:p w14:paraId="5AB6E2C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57B5C88" w14:textId="77777777" w:rsidTr="00F121A0">
        <w:trPr>
          <w:trHeight w:val="1282"/>
        </w:trPr>
        <w:tc>
          <w:tcPr>
            <w:tcW w:w="4508" w:type="dxa"/>
            <w:shd w:val="clear" w:color="auto" w:fill="D9E2F3"/>
            <w:vAlign w:val="center"/>
          </w:tcPr>
          <w:p w14:paraId="3A4B4E2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326DB311"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8B21912" w14:textId="77777777" w:rsidTr="00F121A0">
        <w:tc>
          <w:tcPr>
            <w:tcW w:w="9016" w:type="dxa"/>
            <w:gridSpan w:val="2"/>
            <w:vAlign w:val="center"/>
          </w:tcPr>
          <w:p w14:paraId="5899A093"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04356E" w14:paraId="433BD5C9" w14:textId="77777777" w:rsidTr="00F121A0">
        <w:tc>
          <w:tcPr>
            <w:tcW w:w="9016" w:type="dxa"/>
            <w:gridSpan w:val="2"/>
            <w:vAlign w:val="center"/>
          </w:tcPr>
          <w:p w14:paraId="03789013"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04356E">
              <w:rPr>
                <w:rFonts w:ascii="GHEA Grapalat" w:hAnsi="GHEA Grapalat"/>
                <w:sz w:val="20"/>
                <w:szCs w:val="20"/>
              </w:rPr>
              <w:t xml:space="preserve"> </w:t>
            </w:r>
            <w:r w:rsidR="00CE11B7" w:rsidRPr="0004356E">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4356E" w14:paraId="783BBFA6" w14:textId="77777777" w:rsidTr="00F121A0">
        <w:trPr>
          <w:trHeight w:val="924"/>
        </w:trPr>
        <w:tc>
          <w:tcPr>
            <w:tcW w:w="9016" w:type="dxa"/>
            <w:gridSpan w:val="2"/>
            <w:vAlign w:val="center"/>
          </w:tcPr>
          <w:p w14:paraId="3AB2CBA8"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4356E" w14:paraId="5B002FFF" w14:textId="77777777" w:rsidTr="00F121A0">
        <w:trPr>
          <w:trHeight w:val="684"/>
        </w:trPr>
        <w:tc>
          <w:tcPr>
            <w:tcW w:w="4508" w:type="dxa"/>
            <w:shd w:val="clear" w:color="auto" w:fill="D9E2F3"/>
            <w:vAlign w:val="center"/>
          </w:tcPr>
          <w:p w14:paraId="2734386B"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41B86BFD" w14:textId="77777777" w:rsidTr="00F121A0">
        <w:trPr>
          <w:trHeight w:val="1282"/>
        </w:trPr>
        <w:tc>
          <w:tcPr>
            <w:tcW w:w="4508" w:type="dxa"/>
            <w:shd w:val="clear" w:color="auto" w:fill="D9E2F3"/>
            <w:vAlign w:val="center"/>
          </w:tcPr>
          <w:p w14:paraId="313E290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Ուղղակի մասնակցություն</w:t>
            </w:r>
          </w:p>
          <w:p w14:paraId="1A301593"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Անուղղակի մասնակցություն</w:t>
            </w:r>
          </w:p>
        </w:tc>
      </w:tr>
      <w:tr w:rsidR="00CE11B7" w:rsidRPr="0004356E" w14:paraId="1A6BBC07" w14:textId="77777777" w:rsidTr="00F121A0">
        <w:tc>
          <w:tcPr>
            <w:tcW w:w="9016" w:type="dxa"/>
            <w:gridSpan w:val="2"/>
            <w:vAlign w:val="center"/>
          </w:tcPr>
          <w:p w14:paraId="5B139C9B"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բ</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04356E" w14:paraId="0A83B8BA" w14:textId="77777777" w:rsidTr="00F121A0">
        <w:tc>
          <w:tcPr>
            <w:tcW w:w="9016" w:type="dxa"/>
            <w:gridSpan w:val="2"/>
            <w:vAlign w:val="center"/>
          </w:tcPr>
          <w:p w14:paraId="32192A97"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գ</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4356E" w14:paraId="47CD326D" w14:textId="77777777" w:rsidTr="00F121A0">
        <w:tc>
          <w:tcPr>
            <w:tcW w:w="9016" w:type="dxa"/>
            <w:gridSpan w:val="2"/>
            <w:vAlign w:val="center"/>
          </w:tcPr>
          <w:p w14:paraId="7A527130"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դ</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04356E" w14:paraId="76C06375" w14:textId="77777777" w:rsidTr="00F121A0">
        <w:tc>
          <w:tcPr>
            <w:tcW w:w="9016" w:type="dxa"/>
            <w:gridSpan w:val="2"/>
            <w:vAlign w:val="center"/>
          </w:tcPr>
          <w:p w14:paraId="26146055"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ե</w:t>
            </w:r>
            <w:r w:rsidR="00CE11B7" w:rsidRPr="0004356E">
              <w:rPr>
                <w:rFonts w:ascii="Cambria Math" w:eastAsia="Cambria Math" w:hAnsi="Cambria Math" w:cs="Cambria Math"/>
                <w:sz w:val="20"/>
                <w:szCs w:val="20"/>
              </w:rPr>
              <w:t>․</w:t>
            </w:r>
            <w:r w:rsidR="00CE11B7" w:rsidRPr="0004356E">
              <w:rPr>
                <w:rFonts w:ascii="GHEA Grapalat" w:eastAsia="Cambria Math" w:hAnsi="GHEA Grapalat" w:cs="Cambria Math"/>
                <w:sz w:val="20"/>
                <w:szCs w:val="20"/>
              </w:rPr>
              <w:t xml:space="preserve"> </w:t>
            </w:r>
            <w:r w:rsidR="00CE11B7" w:rsidRPr="0004356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D0776FA" w14:textId="77777777" w:rsidTr="00F121A0">
        <w:tc>
          <w:tcPr>
            <w:tcW w:w="2837" w:type="dxa"/>
            <w:shd w:val="clear" w:color="auto" w:fill="D9E2F3"/>
            <w:vAlign w:val="center"/>
          </w:tcPr>
          <w:p w14:paraId="212F4D85"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50ABC42" w14:textId="77777777" w:rsidTr="00F121A0">
        <w:tc>
          <w:tcPr>
            <w:tcW w:w="2837" w:type="dxa"/>
            <w:shd w:val="clear" w:color="auto" w:fill="D9E2F3"/>
            <w:vAlign w:val="center"/>
          </w:tcPr>
          <w:p w14:paraId="626C2298"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 xml:space="preserve">Առանձին </w:t>
            </w:r>
          </w:p>
          <w:p w14:paraId="3E065C2B" w14:textId="77777777" w:rsidR="00CE11B7" w:rsidRPr="0004356E" w:rsidRDefault="00B21909"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Փոխկապակցված անձանց հետ համատեղ</w:t>
            </w:r>
          </w:p>
        </w:tc>
      </w:tr>
      <w:tr w:rsidR="00CE11B7" w:rsidRPr="0004356E" w14:paraId="7FDA67A5" w14:textId="77777777" w:rsidTr="00F121A0">
        <w:tc>
          <w:tcPr>
            <w:tcW w:w="2837" w:type="dxa"/>
            <w:shd w:val="clear" w:color="auto" w:fill="D9E2F3"/>
            <w:vAlign w:val="center"/>
          </w:tcPr>
          <w:p w14:paraId="57E4F34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Այո</w:t>
            </w:r>
          </w:p>
          <w:p w14:paraId="300D0DE2" w14:textId="77777777" w:rsidR="00CE11B7" w:rsidRPr="0004356E" w:rsidRDefault="00B21909"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CE11B7" w:rsidRPr="0004356E">
                  <w:rPr>
                    <w:rFonts w:ascii="Segoe UI Symbol" w:eastAsia="MS Gothic" w:hAnsi="Segoe UI Symbol" w:cs="Segoe UI Symbol"/>
                    <w:sz w:val="20"/>
                    <w:szCs w:val="20"/>
                  </w:rPr>
                  <w:t>☐</w:t>
                </w:r>
              </w:sdtContent>
            </w:sdt>
            <w:r w:rsidR="00CE11B7" w:rsidRPr="0004356E">
              <w:rPr>
                <w:rFonts w:ascii="GHEA Grapalat" w:eastAsia="GHEA Grapalat" w:hAnsi="GHEA Grapalat" w:cs="GHEA Grapalat"/>
                <w:sz w:val="20"/>
                <w:szCs w:val="20"/>
              </w:rPr>
              <w:tab/>
              <w:t>Ոչ</w:t>
            </w:r>
          </w:p>
        </w:tc>
      </w:tr>
    </w:tbl>
    <w:p w14:paraId="78C72F42"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4356E" w14:paraId="3A62DC59" w14:textId="77777777" w:rsidTr="00F121A0">
        <w:tc>
          <w:tcPr>
            <w:tcW w:w="2837" w:type="dxa"/>
            <w:shd w:val="clear" w:color="auto" w:fill="D9E2F3"/>
            <w:vAlign w:val="center"/>
          </w:tcPr>
          <w:p w14:paraId="0C6CDCC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Էլ</w:t>
            </w:r>
            <w:r w:rsidRPr="0004356E">
              <w:rPr>
                <w:rFonts w:ascii="Cambria Math" w:eastAsia="Cambria Math" w:hAnsi="Cambria Math" w:cs="Cambria Math"/>
                <w:color w:val="000000"/>
                <w:sz w:val="20"/>
                <w:szCs w:val="20"/>
              </w:rPr>
              <w:t>․</w:t>
            </w:r>
            <w:r w:rsidRPr="0004356E">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D0B6AE5" w14:textId="77777777" w:rsidTr="00F121A0">
        <w:tc>
          <w:tcPr>
            <w:tcW w:w="2837" w:type="dxa"/>
            <w:shd w:val="clear" w:color="auto" w:fill="D9E2F3"/>
            <w:vAlign w:val="center"/>
          </w:tcPr>
          <w:p w14:paraId="7DAC2203"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lastRenderedPageBreak/>
              <w:t>Հեռախոսահամարը</w:t>
            </w:r>
          </w:p>
        </w:tc>
        <w:tc>
          <w:tcPr>
            <w:tcW w:w="6180" w:type="dxa"/>
            <w:vAlign w:val="center"/>
          </w:tcPr>
          <w:p w14:paraId="4FA1CB91" w14:textId="77777777" w:rsidR="00CE11B7" w:rsidRPr="0004356E" w:rsidRDefault="00CE11B7" w:rsidP="00F121A0">
            <w:pPr>
              <w:spacing w:before="240" w:after="240"/>
              <w:rPr>
                <w:rFonts w:ascii="GHEA Grapalat" w:eastAsia="GHEA Grapalat" w:hAnsi="GHEA Grapalat" w:cs="GHEA Grapalat"/>
                <w:sz w:val="20"/>
                <w:szCs w:val="20"/>
              </w:rPr>
            </w:pPr>
          </w:p>
        </w:tc>
      </w:tr>
    </w:tbl>
    <w:p w14:paraId="0A109847" w14:textId="6E839CBD" w:rsidR="00CE11B7" w:rsidRPr="0004356E" w:rsidRDefault="00CE11B7" w:rsidP="00CE11B7">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Միջանկյալ իրավաբանական անձինք</w:t>
      </w:r>
    </w:p>
    <w:p w14:paraId="7B72BC70"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3AAA8046" w14:textId="77777777" w:rsidTr="00F121A0">
        <w:tc>
          <w:tcPr>
            <w:tcW w:w="2835" w:type="dxa"/>
            <w:shd w:val="clear" w:color="auto" w:fill="D9E2F3"/>
            <w:vAlign w:val="center"/>
          </w:tcPr>
          <w:p w14:paraId="7BB41496"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21B6D808" w14:textId="77777777" w:rsidTr="00F121A0">
        <w:tc>
          <w:tcPr>
            <w:tcW w:w="2835" w:type="dxa"/>
            <w:shd w:val="clear" w:color="auto" w:fill="D9E2F3"/>
            <w:vAlign w:val="center"/>
          </w:tcPr>
          <w:p w14:paraId="3A07CD0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6FE11DD9" w14:textId="77777777" w:rsidTr="00F121A0">
        <w:tc>
          <w:tcPr>
            <w:tcW w:w="2835" w:type="dxa"/>
            <w:shd w:val="clear" w:color="auto" w:fill="D9E2F3"/>
            <w:vAlign w:val="center"/>
          </w:tcPr>
          <w:p w14:paraId="7E8A6C2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97FC4AA" w14:textId="77777777" w:rsidTr="00F121A0">
        <w:tc>
          <w:tcPr>
            <w:tcW w:w="2835" w:type="dxa"/>
            <w:shd w:val="clear" w:color="auto" w:fill="D9E2F3"/>
            <w:vAlign w:val="center"/>
          </w:tcPr>
          <w:p w14:paraId="2A43089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76F529E7" w14:textId="77777777" w:rsidTr="00F121A0">
        <w:tc>
          <w:tcPr>
            <w:tcW w:w="2835" w:type="dxa"/>
            <w:shd w:val="clear" w:color="auto" w:fill="D9E2F3"/>
            <w:vAlign w:val="center"/>
          </w:tcPr>
          <w:p w14:paraId="75A87EC1"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31D6C26F" w14:textId="77777777" w:rsidTr="00F121A0">
        <w:tc>
          <w:tcPr>
            <w:tcW w:w="2835" w:type="dxa"/>
            <w:shd w:val="clear" w:color="auto" w:fill="D9E2F3"/>
            <w:vAlign w:val="center"/>
          </w:tcPr>
          <w:p w14:paraId="365571AA"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D11E63E" w14:textId="77777777" w:rsidTr="00F121A0">
        <w:tc>
          <w:tcPr>
            <w:tcW w:w="2835" w:type="dxa"/>
            <w:shd w:val="clear" w:color="auto" w:fill="D9E2F3"/>
            <w:vAlign w:val="center"/>
          </w:tcPr>
          <w:p w14:paraId="16EDD7BF"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04356E"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68"/>
        <w:gridCol w:w="6180"/>
      </w:tblGrid>
      <w:tr w:rsidR="00CE11B7" w:rsidRPr="0004356E" w14:paraId="69FB73A3" w14:textId="77777777" w:rsidTr="0004356E">
        <w:trPr>
          <w:trHeight w:val="853"/>
        </w:trPr>
        <w:tc>
          <w:tcPr>
            <w:tcW w:w="3168" w:type="dxa"/>
            <w:vMerge w:val="restart"/>
            <w:shd w:val="clear" w:color="auto" w:fill="D9E2F3"/>
            <w:vAlign w:val="center"/>
          </w:tcPr>
          <w:p w14:paraId="5DCF9D2C"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AE7FA87" w14:textId="77777777" w:rsidTr="0004356E">
        <w:trPr>
          <w:trHeight w:val="850"/>
        </w:trPr>
        <w:tc>
          <w:tcPr>
            <w:tcW w:w="3168" w:type="dxa"/>
            <w:vMerge/>
            <w:shd w:val="clear" w:color="auto" w:fill="D9E2F3"/>
            <w:vAlign w:val="center"/>
          </w:tcPr>
          <w:p w14:paraId="6E901612"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5E068ED1" w14:textId="77777777" w:rsidTr="0004356E">
        <w:trPr>
          <w:trHeight w:val="850"/>
        </w:trPr>
        <w:tc>
          <w:tcPr>
            <w:tcW w:w="3168" w:type="dxa"/>
            <w:vMerge/>
            <w:shd w:val="clear" w:color="auto" w:fill="D9E2F3"/>
            <w:vAlign w:val="center"/>
          </w:tcPr>
          <w:p w14:paraId="10830096"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18B95125" w14:textId="77777777" w:rsidTr="0004356E">
        <w:trPr>
          <w:trHeight w:val="850"/>
        </w:trPr>
        <w:tc>
          <w:tcPr>
            <w:tcW w:w="3168" w:type="dxa"/>
            <w:vMerge/>
            <w:shd w:val="clear" w:color="auto" w:fill="D9E2F3"/>
            <w:vAlign w:val="center"/>
          </w:tcPr>
          <w:p w14:paraId="3CA1C390"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A368D37" w14:textId="77777777" w:rsidTr="0004356E">
        <w:trPr>
          <w:trHeight w:val="850"/>
        </w:trPr>
        <w:tc>
          <w:tcPr>
            <w:tcW w:w="3168" w:type="dxa"/>
            <w:vMerge/>
            <w:shd w:val="clear" w:color="auto" w:fill="D9E2F3"/>
            <w:vAlign w:val="center"/>
          </w:tcPr>
          <w:p w14:paraId="186AA94C" w14:textId="77777777" w:rsidR="00CE11B7" w:rsidRPr="0004356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04356E"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04356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4356E">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4356E" w14:paraId="7B2D7CC9" w14:textId="77777777" w:rsidTr="00F121A0">
        <w:tc>
          <w:tcPr>
            <w:tcW w:w="2835" w:type="dxa"/>
            <w:shd w:val="clear" w:color="auto" w:fill="D9E2F3"/>
            <w:vAlign w:val="center"/>
          </w:tcPr>
          <w:p w14:paraId="0D78C4A4"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04356E" w:rsidRDefault="00CE11B7" w:rsidP="00F121A0">
            <w:pPr>
              <w:spacing w:before="240" w:after="240"/>
              <w:rPr>
                <w:rFonts w:ascii="GHEA Grapalat" w:eastAsia="GHEA Grapalat" w:hAnsi="GHEA Grapalat" w:cs="GHEA Grapalat"/>
                <w:sz w:val="20"/>
                <w:szCs w:val="20"/>
              </w:rPr>
            </w:pPr>
          </w:p>
        </w:tc>
      </w:tr>
      <w:tr w:rsidR="00CE11B7" w:rsidRPr="0004356E" w14:paraId="0C238D70" w14:textId="77777777" w:rsidTr="00F121A0">
        <w:tc>
          <w:tcPr>
            <w:tcW w:w="2835" w:type="dxa"/>
            <w:shd w:val="clear" w:color="auto" w:fill="D9E2F3"/>
            <w:vAlign w:val="center"/>
          </w:tcPr>
          <w:p w14:paraId="1B192887" w14:textId="77777777" w:rsidR="00CE11B7" w:rsidRPr="0004356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4356E">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04356E"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04356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4356E">
        <w:rPr>
          <w:rFonts w:ascii="GHEA Grapalat" w:eastAsia="GHEA Grapalat" w:hAnsi="GHEA Grapalat" w:cs="GHEA Grapalat"/>
          <w:b/>
          <w:color w:val="000000"/>
          <w:sz w:val="20"/>
          <w:szCs w:val="20"/>
        </w:rPr>
        <w:t>Լրացուցիչ նշումներ</w:t>
      </w:r>
    </w:p>
    <w:p w14:paraId="21644383" w14:textId="77777777" w:rsidR="00CE11B7" w:rsidRPr="0004356E"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Layout w:type="fixed"/>
        <w:tblLook w:val="04A0" w:firstRow="1" w:lastRow="0" w:firstColumn="1" w:lastColumn="0" w:noHBand="0" w:noVBand="1"/>
      </w:tblPr>
      <w:tblGrid>
        <w:gridCol w:w="9008"/>
      </w:tblGrid>
      <w:tr w:rsidR="00CE11B7" w:rsidRPr="0004356E" w14:paraId="01B7BF02" w14:textId="77777777" w:rsidTr="0004356E">
        <w:trPr>
          <w:trHeight w:val="548"/>
        </w:trPr>
        <w:tc>
          <w:tcPr>
            <w:tcW w:w="9008" w:type="dxa"/>
            <w:shd w:val="clear" w:color="auto" w:fill="DBE5F1" w:themeFill="accent1" w:themeFillTint="33"/>
          </w:tcPr>
          <w:p w14:paraId="1E7ECE29" w14:textId="77777777" w:rsidR="00CE11B7" w:rsidRPr="0004356E" w:rsidRDefault="00CE11B7" w:rsidP="00F121A0">
            <w:pPr>
              <w:spacing w:before="240" w:after="160" w:line="259" w:lineRule="auto"/>
              <w:rPr>
                <w:rFonts w:ascii="GHEA Grapalat" w:eastAsia="GHEA Grapalat" w:hAnsi="GHEA Grapalat" w:cs="GHEA Grapalat"/>
                <w:i/>
                <w:color w:val="000000"/>
                <w:sz w:val="20"/>
                <w:szCs w:val="20"/>
              </w:rPr>
            </w:pPr>
            <w:r w:rsidRPr="0004356E">
              <w:rPr>
                <w:rFonts w:ascii="GHEA Grapalat" w:eastAsia="GHEA Grapalat" w:hAnsi="GHEA Grapalat" w:cs="GHEA Grapalat"/>
                <w:i/>
                <w:color w:val="000000"/>
                <w:sz w:val="20"/>
                <w:szCs w:val="20"/>
              </w:rPr>
              <w:lastRenderedPageBreak/>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04356E">
        <w:trPr>
          <w:trHeight w:val="5693"/>
        </w:trPr>
        <w:tc>
          <w:tcPr>
            <w:tcW w:w="9008"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4A20E3F7" w14:textId="77777777" w:rsidR="0004356E" w:rsidRDefault="0004356E" w:rsidP="00CE11B7">
      <w:pPr>
        <w:spacing w:line="360" w:lineRule="auto"/>
        <w:jc w:val="center"/>
        <w:rPr>
          <w:rFonts w:ascii="GHEA Grapalat" w:eastAsia="GHEA Grapalat" w:hAnsi="GHEA Grapalat" w:cs="GHEA Grapalat"/>
          <w:b/>
        </w:rPr>
      </w:pPr>
    </w:p>
    <w:p w14:paraId="6AD64462" w14:textId="77777777" w:rsidR="0004356E" w:rsidRDefault="0004356E" w:rsidP="00CE11B7">
      <w:pPr>
        <w:spacing w:line="360" w:lineRule="auto"/>
        <w:jc w:val="center"/>
        <w:rPr>
          <w:rFonts w:ascii="GHEA Grapalat" w:eastAsia="GHEA Grapalat" w:hAnsi="GHEA Grapalat" w:cs="GHEA Grapalat"/>
          <w:b/>
        </w:rPr>
      </w:pPr>
    </w:p>
    <w:p w14:paraId="390A52A5" w14:textId="77777777" w:rsidR="0004356E" w:rsidRDefault="0004356E" w:rsidP="00CE11B7">
      <w:pPr>
        <w:spacing w:line="360" w:lineRule="auto"/>
        <w:jc w:val="center"/>
        <w:rPr>
          <w:rFonts w:ascii="GHEA Grapalat" w:eastAsia="GHEA Grapalat" w:hAnsi="GHEA Grapalat" w:cs="GHEA Grapalat"/>
          <w:b/>
        </w:rPr>
      </w:pPr>
    </w:p>
    <w:p w14:paraId="5C11651F" w14:textId="77777777" w:rsidR="0004356E" w:rsidRDefault="0004356E" w:rsidP="00CE11B7">
      <w:pPr>
        <w:spacing w:line="360" w:lineRule="auto"/>
        <w:jc w:val="center"/>
        <w:rPr>
          <w:rFonts w:ascii="GHEA Grapalat" w:eastAsia="GHEA Grapalat" w:hAnsi="GHEA Grapalat" w:cs="GHEA Grapalat"/>
          <w:b/>
        </w:rPr>
      </w:pPr>
    </w:p>
    <w:p w14:paraId="226146A8" w14:textId="77777777" w:rsidR="0004356E" w:rsidRDefault="0004356E" w:rsidP="00CE11B7">
      <w:pPr>
        <w:spacing w:line="360" w:lineRule="auto"/>
        <w:jc w:val="center"/>
        <w:rPr>
          <w:rFonts w:ascii="GHEA Grapalat" w:eastAsia="GHEA Grapalat" w:hAnsi="GHEA Grapalat" w:cs="GHEA Grapalat"/>
          <w:b/>
        </w:rPr>
      </w:pPr>
    </w:p>
    <w:p w14:paraId="08E06032" w14:textId="77777777" w:rsidR="0004356E" w:rsidRDefault="0004356E" w:rsidP="00CE11B7">
      <w:pPr>
        <w:spacing w:line="360" w:lineRule="auto"/>
        <w:jc w:val="center"/>
        <w:rPr>
          <w:rFonts w:ascii="GHEA Grapalat" w:eastAsia="GHEA Grapalat" w:hAnsi="GHEA Grapalat" w:cs="GHEA Grapalat"/>
          <w:b/>
        </w:rPr>
      </w:pPr>
    </w:p>
    <w:p w14:paraId="22D70461" w14:textId="77777777" w:rsidR="0004356E" w:rsidRDefault="0004356E" w:rsidP="00CE11B7">
      <w:pPr>
        <w:spacing w:line="360" w:lineRule="auto"/>
        <w:jc w:val="center"/>
        <w:rPr>
          <w:rFonts w:ascii="GHEA Grapalat" w:eastAsia="GHEA Grapalat" w:hAnsi="GHEA Grapalat" w:cs="GHEA Grapalat"/>
          <w:b/>
        </w:rPr>
      </w:pPr>
    </w:p>
    <w:p w14:paraId="2DCFC924" w14:textId="77777777" w:rsidR="0004356E" w:rsidRDefault="0004356E" w:rsidP="00CE11B7">
      <w:pPr>
        <w:spacing w:line="360" w:lineRule="auto"/>
        <w:jc w:val="center"/>
        <w:rPr>
          <w:rFonts w:ascii="GHEA Grapalat" w:eastAsia="GHEA Grapalat" w:hAnsi="GHEA Grapalat" w:cs="GHEA Grapalat"/>
          <w:b/>
        </w:rPr>
      </w:pPr>
    </w:p>
    <w:p w14:paraId="176443FF" w14:textId="77777777" w:rsidR="0004356E" w:rsidRDefault="0004356E" w:rsidP="00CE11B7">
      <w:pPr>
        <w:spacing w:line="360" w:lineRule="auto"/>
        <w:jc w:val="center"/>
        <w:rPr>
          <w:rFonts w:ascii="GHEA Grapalat" w:eastAsia="GHEA Grapalat" w:hAnsi="GHEA Grapalat" w:cs="GHEA Grapalat"/>
          <w:b/>
        </w:rPr>
      </w:pPr>
    </w:p>
    <w:p w14:paraId="7C913FE9" w14:textId="77777777" w:rsidR="0004356E" w:rsidRDefault="0004356E" w:rsidP="00CE11B7">
      <w:pPr>
        <w:spacing w:line="360" w:lineRule="auto"/>
        <w:jc w:val="center"/>
        <w:rPr>
          <w:rFonts w:ascii="GHEA Grapalat" w:eastAsia="GHEA Grapalat" w:hAnsi="GHEA Grapalat" w:cs="GHEA Grapalat"/>
          <w:b/>
        </w:rPr>
      </w:pPr>
    </w:p>
    <w:p w14:paraId="6B4DC946" w14:textId="77777777" w:rsidR="0004356E" w:rsidRDefault="0004356E"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04356E" w:rsidRDefault="00CE11B7" w:rsidP="0004356E">
      <w:pPr>
        <w:jc w:val="center"/>
        <w:rPr>
          <w:rFonts w:ascii="GHEA Grapalat" w:eastAsia="GHEA Grapalat" w:hAnsi="GHEA Grapalat" w:cs="GHEA Grapalat"/>
          <w:b/>
          <w:sz w:val="20"/>
        </w:rPr>
      </w:pPr>
      <w:r w:rsidRPr="0004356E">
        <w:rPr>
          <w:rFonts w:ascii="GHEA Grapalat" w:eastAsia="GHEA Grapalat" w:hAnsi="GHEA Grapalat" w:cs="GHEA Grapalat"/>
          <w:b/>
          <w:sz w:val="20"/>
        </w:rPr>
        <w:lastRenderedPageBreak/>
        <w:t>I. Հայտարարագրի լրացման կարգը</w:t>
      </w:r>
    </w:p>
    <w:p w14:paraId="0FEC3CB8" w14:textId="77777777" w:rsidR="00CE11B7" w:rsidRPr="0004356E" w:rsidRDefault="00CE11B7" w:rsidP="0004356E">
      <w:pPr>
        <w:pBdr>
          <w:top w:val="nil"/>
          <w:left w:val="nil"/>
          <w:bottom w:val="nil"/>
          <w:right w:val="nil"/>
          <w:between w:val="nil"/>
        </w:pBdr>
        <w:ind w:left="567"/>
        <w:jc w:val="center"/>
        <w:rPr>
          <w:rFonts w:ascii="GHEA Grapalat" w:eastAsia="GHEA Grapalat" w:hAnsi="GHEA Grapalat" w:cs="GHEA Grapalat"/>
          <w:color w:val="000000"/>
          <w:sz w:val="20"/>
        </w:rPr>
      </w:pPr>
    </w:p>
    <w:p w14:paraId="74E2190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20E859D3"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04356E">
        <w:rPr>
          <w:rFonts w:ascii="GHEA Grapalat" w:eastAsia="GHEA Grapalat" w:hAnsi="GHEA Grapalat" w:cs="GHEA Grapalat"/>
          <w:sz w:val="20"/>
          <w:lang w:val="hy-AM"/>
        </w:rPr>
        <w:t xml:space="preserve">սույն ընթացակարգի </w:t>
      </w:r>
      <w:r w:rsidRPr="0004356E">
        <w:rPr>
          <w:rFonts w:ascii="GHEA Grapalat" w:eastAsia="GHEA Grapalat" w:hAnsi="GHEA Grapalat" w:cs="GHEA Grapalat"/>
          <w:sz w:val="20"/>
        </w:rPr>
        <w:t>հայտում ներառվող փաստաթղթերը.</w:t>
      </w:r>
    </w:p>
    <w:p w14:paraId="5751D973" w14:textId="77777777" w:rsidR="00CE11B7" w:rsidRPr="0004356E" w:rsidRDefault="00CE11B7" w:rsidP="0004356E">
      <w:pPr>
        <w:numPr>
          <w:ilvl w:val="1"/>
          <w:numId w:val="30"/>
        </w:numP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4356E" w:rsidRDefault="00CE11B7" w:rsidP="0004356E">
      <w:pPr>
        <w:ind w:firstLine="567"/>
        <w:jc w:val="both"/>
        <w:rPr>
          <w:rFonts w:ascii="GHEA Grapalat" w:eastAsia="GHEA Grapalat" w:hAnsi="GHEA Grapalat" w:cs="GHEA Grapalat"/>
          <w:sz w:val="20"/>
        </w:rPr>
      </w:pPr>
    </w:p>
    <w:p w14:paraId="51CAA87F"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Հայտարարագրի</w:t>
      </w:r>
      <w:r w:rsidRPr="0004356E">
        <w:rPr>
          <w:rFonts w:ascii="GHEA Grapalat" w:eastAsia="GHEA Grapalat" w:hAnsi="GHEA Grapalat" w:cs="GHEA Grapalat"/>
          <w:color w:val="000000"/>
          <w:sz w:val="20"/>
        </w:rPr>
        <w:t xml:space="preserve"> 2-րդ բաժինը (Բաժնետոմսերի ցուցակման տվյալները)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կամ Կազմակերպություն</w:t>
      </w:r>
      <w:r w:rsidRPr="0004356E">
        <w:rPr>
          <w:rFonts w:ascii="GHEA Grapalat" w:eastAsia="GHEA Grapalat" w:hAnsi="GHEA Grapalat" w:cs="GHEA Grapalat"/>
          <w:sz w:val="20"/>
        </w:rPr>
        <w:t xml:space="preserve">ն </w:t>
      </w:r>
      <w:r w:rsidRPr="0004356E">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4356E">
        <w:rPr>
          <w:rFonts w:ascii="GHEA Grapalat" w:eastAsia="GHEA Grapalat" w:hAnsi="GHEA Grapalat" w:cs="GHEA Grapalat"/>
          <w:sz w:val="20"/>
        </w:rPr>
        <w:t>այս</w:t>
      </w:r>
      <w:r w:rsidRPr="0004356E">
        <w:rPr>
          <w:rFonts w:ascii="GHEA Grapalat" w:eastAsia="GHEA Grapalat" w:hAnsi="GHEA Grapalat" w:cs="GHEA Grapalat"/>
          <w:color w:val="000000"/>
          <w:sz w:val="20"/>
        </w:rPr>
        <w:t xml:space="preserve"> բաժինը լրացվում է Կազմակերպության կամ </w:t>
      </w:r>
      <w:r w:rsidRPr="0004356E">
        <w:rPr>
          <w:rFonts w:ascii="GHEA Grapalat" w:eastAsia="GHEA Grapalat" w:hAnsi="GHEA Grapalat" w:cs="GHEA Grapalat"/>
          <w:sz w:val="20"/>
        </w:rPr>
        <w:t>Կազմակերպությունն</w:t>
      </w:r>
      <w:r w:rsidRPr="0004356E">
        <w:rPr>
          <w:rFonts w:ascii="GHEA Grapalat" w:eastAsia="GHEA Grapalat" w:hAnsi="GHEA Grapalat" w:cs="GHEA Grapalat"/>
          <w:color w:val="000000"/>
          <w:sz w:val="20"/>
        </w:rPr>
        <w:t xml:space="preserve"> ամբողջությամբ վերահսկող այլ իրավաբանական անձի համար։ </w:t>
      </w:r>
      <w:r w:rsidRPr="0004356E">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66AF002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«Վերահսկողության մակարդակը» ենթաբաժինը լրացվում է, եթե հայտարարագրի 2</w:t>
      </w:r>
      <w:r w:rsidRPr="0004356E">
        <w:rPr>
          <w:rFonts w:ascii="Cambria Math" w:eastAsia="Cambria Math" w:hAnsi="Cambria Math" w:cs="Cambria Math"/>
          <w:sz w:val="20"/>
        </w:rPr>
        <w:t>․</w:t>
      </w:r>
      <w:r w:rsidRPr="0004356E">
        <w:rPr>
          <w:rFonts w:ascii="GHEA Grapalat" w:eastAsia="GHEA Grapalat" w:hAnsi="GHEA Grapalat" w:cs="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
    <w:p w14:paraId="2B7DEF06"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04356E">
        <w:rPr>
          <w:rFonts w:ascii="GHEA Grapalat" w:eastAsia="GHEA Grapalat" w:hAnsi="GHEA Grapalat" w:cs="GHEA Grapalat"/>
          <w:b/>
          <w:color w:val="000000"/>
          <w:sz w:val="20"/>
        </w:rPr>
        <w:t xml:space="preserve"> </w:t>
      </w:r>
      <w:r w:rsidRPr="0004356E">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194785C2"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60CA8ECE"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356E">
        <w:rPr>
          <w:rFonts w:ascii="Cambria Math" w:eastAsia="GHEA Grapalat" w:hAnsi="Cambria Math" w:cs="Cambria Math"/>
          <w:color w:val="000000"/>
          <w:sz w:val="20"/>
        </w:rPr>
        <w:t>․</w:t>
      </w:r>
    </w:p>
    <w:p w14:paraId="55D57077"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6CD7386D"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6C5AB61E"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4356E">
        <w:rPr>
          <w:rFonts w:ascii="GHEA Grapalat" w:eastAsia="GHEA Grapalat" w:hAnsi="GHEA Grapalat" w:cs="GHEA Grapalat"/>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6F098C8A"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բ</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գ</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bookmarkStart w:id="14" w:name="_heading=h.gjdgxs" w:colFirst="0" w:colLast="0"/>
      <w:bookmarkEnd w:id="14"/>
      <w:r w:rsidRPr="0004356E">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w:t>
      </w:r>
      <w:proofErr w:type="gramStart"/>
      <w:r w:rsidRPr="0004356E">
        <w:rPr>
          <w:rFonts w:ascii="GHEA Grapalat" w:eastAsia="GHEA Grapalat" w:hAnsi="GHEA Grapalat" w:cs="GHEA Grapalat"/>
          <w:sz w:val="20"/>
        </w:rPr>
        <w:t>)»</w:t>
      </w:r>
      <w:proofErr w:type="gramEnd"/>
      <w:r w:rsidRPr="0004356E">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356E">
        <w:rPr>
          <w:rFonts w:ascii="Cambria Math" w:eastAsia="Cambria Math" w:hAnsi="Cambria Math" w:cs="Cambria Math"/>
          <w:sz w:val="20"/>
        </w:rPr>
        <w:t>․</w:t>
      </w:r>
      <w:r w:rsidRPr="0004356E">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04356E">
        <w:rPr>
          <w:rFonts w:ascii="Cambria Math" w:eastAsia="GHEA Grapalat" w:hAnsi="Cambria Math" w:cs="Cambria Math"/>
          <w:sz w:val="20"/>
        </w:rPr>
        <w:t>․</w:t>
      </w:r>
    </w:p>
    <w:p w14:paraId="3C3613F3"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ա</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ա</w:t>
      </w:r>
      <w:r w:rsidRPr="0004356E">
        <w:rPr>
          <w:rFonts w:ascii="GHEA Grapalat" w:eastAsia="GHEA Grapalat" w:hAnsi="GHEA Grapalat" w:cs="GHEA Grapalat"/>
          <w:sz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4356E">
        <w:rPr>
          <w:rFonts w:ascii="GHEA Grapalat" w:eastAsia="GHEA Grapalat" w:hAnsi="GHEA Grapalat" w:cs="GHEA Grapalat"/>
          <w:sz w:val="20"/>
        </w:rPr>
        <w:t>Այս ենթաբաժինը լրացվում է սույն կարգի 4-րդ կետի 5-րդ ենթակետի «ա» պարբերությամբ սահմանված կանոնների հաշվառմամբ.</w:t>
      </w:r>
      <w:proofErr w:type="gramEnd"/>
    </w:p>
    <w:p w14:paraId="01A824AD"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բ</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բ</w:t>
      </w:r>
      <w:r w:rsidRPr="0004356E">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proofErr w:type="gramStart"/>
      <w:r w:rsidRPr="0004356E">
        <w:rPr>
          <w:rFonts w:ascii="GHEA Grapalat" w:eastAsia="GHEA Grapalat" w:hAnsi="GHEA Grapalat" w:cs="GHEA Grapalat"/>
          <w:sz w:val="20"/>
        </w:rPr>
        <w:t>գ</w:t>
      </w:r>
      <w:proofErr w:type="gramEnd"/>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գ</w:t>
      </w:r>
      <w:r w:rsidRPr="0004356E">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դ</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դ</w:t>
      </w:r>
      <w:r w:rsidRPr="0004356E">
        <w:rPr>
          <w:rFonts w:ascii="GHEA Grapalat" w:eastAsia="GHEA Grapalat" w:hAnsi="GHEA Grapalat" w:cs="GHEA Grapalat"/>
          <w:sz w:val="20"/>
        </w:rPr>
        <w:t>»</w:t>
      </w:r>
      <w:r w:rsidRPr="0004356E">
        <w:rPr>
          <w:rFonts w:ascii="GHEA Grapalat" w:eastAsia="GHEA Grapalat" w:hAnsi="GHEA Grapalat" w:cs="GHEA Grapalat"/>
          <w:b/>
          <w:sz w:val="20"/>
        </w:rPr>
        <w:t xml:space="preserve"> </w:t>
      </w:r>
      <w:r w:rsidRPr="0004356E">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4356E" w:rsidRDefault="00CE11B7" w:rsidP="0004356E">
      <w:pPr>
        <w:pBdr>
          <w:top w:val="nil"/>
          <w:left w:val="nil"/>
          <w:bottom w:val="nil"/>
          <w:right w:val="nil"/>
          <w:between w:val="nil"/>
        </w:pBdr>
        <w:ind w:firstLine="567"/>
        <w:jc w:val="both"/>
        <w:rPr>
          <w:rFonts w:ascii="GHEA Grapalat" w:eastAsia="GHEA Grapalat" w:hAnsi="GHEA Grapalat" w:cs="GHEA Grapalat"/>
          <w:sz w:val="20"/>
        </w:rPr>
      </w:pPr>
      <w:r w:rsidRPr="0004356E">
        <w:rPr>
          <w:rFonts w:ascii="GHEA Grapalat" w:eastAsia="GHEA Grapalat" w:hAnsi="GHEA Grapalat" w:cs="GHEA Grapalat"/>
          <w:sz w:val="20"/>
        </w:rPr>
        <w:t>ե</w:t>
      </w:r>
      <w:r w:rsidRPr="0004356E">
        <w:rPr>
          <w:rFonts w:ascii="Cambria Math" w:eastAsia="GHEA Grapalat" w:hAnsi="Cambria Math" w:cs="Cambria Math"/>
          <w:sz w:val="20"/>
        </w:rPr>
        <w:t>․</w:t>
      </w:r>
      <w:r w:rsidRPr="0004356E">
        <w:rPr>
          <w:rFonts w:ascii="GHEA Grapalat" w:eastAsia="GHEA Grapalat" w:hAnsi="GHEA Grapalat" w:cs="GHEA Grapalat"/>
          <w:sz w:val="20"/>
        </w:rPr>
        <w:t xml:space="preserve"> Այս ենթաբաժնի «</w:t>
      </w:r>
      <w:r w:rsidRPr="0004356E">
        <w:rPr>
          <w:rFonts w:ascii="GHEA Grapalat" w:eastAsia="GHEA Grapalat" w:hAnsi="GHEA Grapalat" w:cs="GHEA Grapalat"/>
          <w:b/>
          <w:sz w:val="20"/>
        </w:rPr>
        <w:t>ե</w:t>
      </w:r>
      <w:r w:rsidRPr="0004356E">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206F82D7"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rPr>
      </w:pPr>
      <w:r w:rsidRPr="0004356E">
        <w:rPr>
          <w:rFonts w:ascii="GHEA Grapalat" w:eastAsia="GHEA Grapalat" w:hAnsi="GHEA Grapalat" w:cs="GHEA Grapalat"/>
          <w:sz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4356E">
        <w:rPr>
          <w:rFonts w:ascii="GHEA Grapalat" w:eastAsia="GHEA Grapalat" w:hAnsi="GHEA Grapalat" w:cs="GHEA Grapalat"/>
          <w:color w:val="000000"/>
          <w:sz w:val="20"/>
        </w:rPr>
        <w:t xml:space="preserve">ենթակա է լրացման յուրաքանչյուր </w:t>
      </w:r>
      <w:r w:rsidRPr="0004356E">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04356E">
        <w:rPr>
          <w:rFonts w:ascii="GHEA Grapalat" w:eastAsia="GHEA Grapalat" w:hAnsi="GHEA Grapalat" w:cs="GHEA Grapalat"/>
          <w:color w:val="000000"/>
          <w:sz w:val="20"/>
        </w:rPr>
        <w:t>Այս բաժնում ենթաբաժինները լրացվում են հետևյալ կանոններով</w:t>
      </w:r>
      <w:r w:rsidRPr="0004356E">
        <w:rPr>
          <w:rFonts w:ascii="Cambria Math" w:eastAsia="GHEA Grapalat" w:hAnsi="Cambria Math" w:cs="Cambria Math"/>
          <w:color w:val="000000"/>
          <w:sz w:val="20"/>
        </w:rPr>
        <w:t>․</w:t>
      </w:r>
    </w:p>
    <w:p w14:paraId="70FB34F0"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 xml:space="preserve">«Իրական շահառուի տվյալները» ենթաբաժնում լրացվում են այն իրական </w:t>
      </w:r>
      <w:proofErr w:type="gramStart"/>
      <w:r w:rsidRPr="0004356E">
        <w:rPr>
          <w:rFonts w:ascii="GHEA Grapalat" w:eastAsia="GHEA Grapalat" w:hAnsi="GHEA Grapalat" w:cs="GHEA Grapalat"/>
          <w:sz w:val="20"/>
        </w:rPr>
        <w:t>շահառու(</w:t>
      </w:r>
      <w:proofErr w:type="gramEnd"/>
      <w:r w:rsidRPr="0004356E">
        <w:rPr>
          <w:rFonts w:ascii="GHEA Grapalat" w:eastAsia="GHEA Grapalat" w:hAnsi="GHEA Grapalat" w:cs="GHEA Grapalat"/>
          <w:sz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4356E" w:rsidRDefault="00CE11B7" w:rsidP="0004356E">
      <w:pPr>
        <w:numPr>
          <w:ilvl w:val="1"/>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4356E" w:rsidRDefault="00CE11B7" w:rsidP="0004356E">
      <w:pPr>
        <w:pBdr>
          <w:top w:val="nil"/>
          <w:left w:val="nil"/>
          <w:bottom w:val="nil"/>
          <w:right w:val="nil"/>
          <w:between w:val="nil"/>
        </w:pBdr>
        <w:ind w:left="1789" w:firstLine="567"/>
        <w:jc w:val="both"/>
        <w:rPr>
          <w:rFonts w:ascii="GHEA Grapalat" w:eastAsia="GHEA Grapalat" w:hAnsi="GHEA Grapalat" w:cs="GHEA Grapalat"/>
          <w:sz w:val="20"/>
        </w:rPr>
      </w:pPr>
    </w:p>
    <w:p w14:paraId="1BB2B0C0"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4356E" w:rsidRDefault="00CE11B7" w:rsidP="0004356E">
      <w:pPr>
        <w:numPr>
          <w:ilvl w:val="0"/>
          <w:numId w:val="30"/>
        </w:numPr>
        <w:pBdr>
          <w:top w:val="nil"/>
          <w:left w:val="nil"/>
          <w:bottom w:val="nil"/>
          <w:right w:val="nil"/>
          <w:between w:val="nil"/>
        </w:pBdr>
        <w:ind w:left="0" w:firstLine="567"/>
        <w:jc w:val="both"/>
        <w:rPr>
          <w:rFonts w:ascii="GHEA Grapalat" w:eastAsia="GHEA Grapalat" w:hAnsi="GHEA Grapalat" w:cs="GHEA Grapalat"/>
          <w:sz w:val="20"/>
        </w:rPr>
      </w:pPr>
      <w:r w:rsidRPr="0004356E">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69C9E1FE" w14:textId="40C5C666"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C80593">
        <w:rPr>
          <w:rFonts w:ascii="GHEA Grapalat" w:hAnsi="GHEA Grapalat" w:cs="Sylfaen"/>
          <w:b/>
          <w:sz w:val="20"/>
          <w:lang w:val="es-ES"/>
        </w:rPr>
        <w:t>ԳՀԾՁԲ-26/3</w:t>
      </w:r>
      <w:r w:rsidRPr="004146B1">
        <w:rPr>
          <w:rFonts w:ascii="GHEA Grapalat" w:hAnsi="GHEA Grapalat" w:cs="Sylfaen"/>
          <w:b/>
          <w:sz w:val="20"/>
          <w:lang w:val="es-ES"/>
        </w:rPr>
        <w:t>» ծածկագրով</w:t>
      </w:r>
    </w:p>
    <w:p w14:paraId="00EFC9A9"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AE8577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C9319C"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C80593">
        <w:rPr>
          <w:rFonts w:ascii="GHEA Grapalat" w:hAnsi="GHEA Grapalat" w:cs="Sylfaen"/>
          <w:b/>
          <w:sz w:val="20"/>
          <w:lang w:val="es-ES"/>
        </w:rPr>
        <w:t>ԳՀԾՁԲ-26/3</w:t>
      </w:r>
      <w:r w:rsidR="00C9319C" w:rsidRPr="004146B1">
        <w:rPr>
          <w:rFonts w:ascii="GHEA Grapalat" w:hAnsi="GHEA Grapalat" w:cs="Sylfaen"/>
          <w:b/>
          <w:sz w:val="20"/>
          <w:lang w:val="es-ES"/>
        </w:rPr>
        <w:t>»</w:t>
      </w:r>
      <w:r w:rsidR="00C9319C">
        <w:rPr>
          <w:rFonts w:ascii="GHEA Grapalat" w:hAnsi="GHEA Grapalat" w:cs="Sylfaen"/>
          <w:b/>
          <w:sz w:val="20"/>
          <w:lang w:val="es-ES"/>
        </w:rPr>
        <w:t xml:space="preserve"> </w:t>
      </w:r>
      <w:r w:rsidR="00B2572B" w:rsidRPr="00F566BF">
        <w:rPr>
          <w:rFonts w:ascii="GHEA Grapalat" w:hAnsi="GHEA Grapalat" w:cs="Arial"/>
          <w:sz w:val="20"/>
          <w:szCs w:val="20"/>
          <w:lang w:val="es-ES"/>
        </w:rPr>
        <w:t xml:space="preserve">ծածկագրով </w:t>
      </w:r>
      <w:r w:rsidR="00C9319C">
        <w:rPr>
          <w:rFonts w:ascii="GHEA Grapalat" w:hAnsi="GHEA Grapalat" w:cs="Arial"/>
          <w:sz w:val="20"/>
          <w:szCs w:val="20"/>
          <w:lang w:val="es-ES"/>
        </w:rPr>
        <w:t>գնանշման հարցման</w:t>
      </w:r>
      <w:r w:rsidR="00C9319C" w:rsidRPr="00F566BF">
        <w:rPr>
          <w:rFonts w:ascii="GHEA Grapalat" w:hAnsi="GHEA Grapalat" w:cs="Arial"/>
          <w:sz w:val="20"/>
          <w:szCs w:val="20"/>
          <w:lang w:val="es-ES"/>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B61315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r w:rsidR="005F6A31">
        <w:rPr>
          <w:rFonts w:ascii="GHEA Grapalat" w:hAnsi="GHEA Grapalat" w:cs="Arial"/>
          <w:sz w:val="20"/>
          <w:szCs w:val="20"/>
          <w:lang w:val="es-ES"/>
        </w:rPr>
        <w:t>*</w:t>
      </w:r>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23AE939A"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r w:rsidR="005F6A31">
              <w:rPr>
                <w:rFonts w:ascii="GHEA Grapalat" w:hAnsi="GHEA Grapalat"/>
                <w:b/>
                <w:bCs/>
                <w:sz w:val="16"/>
                <w:szCs w:val="18"/>
                <w:lang w:val="es-ES"/>
              </w:rPr>
              <w:t>*</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B2141"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B2141" w:rsidRPr="00F566BF" w:rsidRDefault="006B2141"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D97ABCA" w:rsidR="006B2141" w:rsidRPr="00090791" w:rsidRDefault="00C80593" w:rsidP="00EF3662">
            <w:pPr>
              <w:rPr>
                <w:rFonts w:ascii="GHEA Grapalat" w:hAnsi="GHEA Grapalat"/>
                <w:sz w:val="20"/>
                <w:lang w:val="es-ES"/>
              </w:rPr>
            </w:pPr>
            <w:r>
              <w:rPr>
                <w:rFonts w:ascii="GHEA Grapalat" w:hAnsi="GHEA Grapalat"/>
                <w:sz w:val="16"/>
                <w:szCs w:val="16"/>
                <w:lang w:val="es-ES"/>
              </w:rPr>
              <w:t xml:space="preserve">Ավտոմեքենաների վերանորոգման </w:t>
            </w:r>
            <w:r w:rsidR="006B2141" w:rsidRPr="00683059">
              <w:rPr>
                <w:rFonts w:ascii="GHEA Grapalat" w:hAnsi="GHEA Grapalat"/>
                <w:sz w:val="16"/>
                <w:szCs w:val="16"/>
                <w:lang w:val="es-ES"/>
              </w:rPr>
              <w:t xml:space="preserve">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6B2141" w:rsidRPr="00F566BF" w:rsidRDefault="006B2141"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6B2141" w:rsidRPr="00F566BF" w:rsidRDefault="006B2141"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6B2141" w:rsidRPr="00F566BF" w:rsidRDefault="006B2141" w:rsidP="00EF3662">
            <w:pPr>
              <w:jc w:val="center"/>
              <w:rPr>
                <w:rFonts w:ascii="GHEA Grapalat" w:hAnsi="GHEA Grapalat"/>
                <w:lang w:val="es-ES"/>
              </w:rPr>
            </w:pPr>
          </w:p>
        </w:tc>
      </w:tr>
    </w:tbl>
    <w:p w14:paraId="5AAED1DC" w14:textId="77777777" w:rsidR="005F6A31" w:rsidRDefault="005F6A31" w:rsidP="005F6A31">
      <w:pPr>
        <w:ind w:firstLine="630"/>
        <w:rPr>
          <w:rFonts w:ascii="GHEA Grapalat" w:hAnsi="GHEA Grapalat" w:cs="Sylfaen"/>
          <w:b/>
          <w:color w:val="FF0000"/>
          <w:sz w:val="18"/>
        </w:rPr>
      </w:pPr>
    </w:p>
    <w:p w14:paraId="1C403E4C" w14:textId="71EDA30F" w:rsidR="00B2572B" w:rsidRPr="00C800A2" w:rsidRDefault="005F6A31" w:rsidP="005F6A31">
      <w:pPr>
        <w:ind w:firstLine="630"/>
        <w:rPr>
          <w:rFonts w:ascii="GHEA Grapalat" w:hAnsi="GHEA Grapalat"/>
          <w:sz w:val="14"/>
          <w:szCs w:val="18"/>
          <w:lang w:val="es-ES"/>
        </w:rPr>
      </w:pPr>
      <w:r w:rsidRPr="00C800A2">
        <w:rPr>
          <w:rFonts w:ascii="GHEA Grapalat" w:hAnsi="GHEA Grapalat" w:cs="Sylfaen"/>
          <w:b/>
          <w:sz w:val="16"/>
        </w:rPr>
        <w:t xml:space="preserve">*ծառայությունների </w:t>
      </w:r>
      <w:r w:rsidRPr="00C800A2">
        <w:rPr>
          <w:rFonts w:ascii="GHEA Grapalat" w:hAnsi="GHEA Grapalat" w:cs="Sylfaen"/>
          <w:b/>
          <w:sz w:val="16"/>
          <w:lang w:val="hy-AM"/>
        </w:rPr>
        <w:t xml:space="preserve">մատուցման </w:t>
      </w:r>
      <w:r w:rsidRPr="00C800A2">
        <w:rPr>
          <w:rFonts w:ascii="GHEA Grapalat" w:hAnsi="GHEA Grapalat" w:cs="Sylfaen"/>
          <w:b/>
          <w:sz w:val="16"/>
        </w:rPr>
        <w:t xml:space="preserve">առաջարկվող </w:t>
      </w:r>
      <w:r w:rsidRPr="00C800A2">
        <w:rPr>
          <w:rFonts w:ascii="GHEA Grapalat" w:hAnsi="GHEA Grapalat" w:cs="Sylfaen"/>
          <w:b/>
          <w:sz w:val="16"/>
          <w:lang w:val="hy-AM"/>
        </w:rPr>
        <w:t>միավոր առավելագույն գների հանրագումարային գին</w:t>
      </w:r>
    </w:p>
    <w:p w14:paraId="67A2AE2B" w14:textId="77777777" w:rsidR="00B2572B" w:rsidRPr="004F02AD" w:rsidRDefault="00B2572B" w:rsidP="00EF3662">
      <w:pPr>
        <w:rPr>
          <w:rFonts w:ascii="GHEA Grapalat" w:hAnsi="GHEA Grapalat"/>
          <w:sz w:val="18"/>
          <w:szCs w:val="18"/>
          <w:lang w:val="es-ES"/>
        </w:rPr>
      </w:pPr>
      <w:bookmarkStart w:id="16" w:name="_GoBack"/>
      <w:bookmarkEnd w:id="16"/>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3D3947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C76454" w14:textId="26E446D6" w:rsidR="00C9319C" w:rsidRPr="004146B1" w:rsidRDefault="00C9319C" w:rsidP="00C9319C">
      <w:pPr>
        <w:pStyle w:val="norm"/>
        <w:spacing w:line="240" w:lineRule="auto"/>
        <w:ind w:firstLine="284"/>
        <w:jc w:val="right"/>
        <w:rPr>
          <w:rFonts w:ascii="GHEA Grapalat" w:hAnsi="GHEA Grapalat" w:cs="Sylfaen"/>
          <w:b/>
          <w:sz w:val="20"/>
          <w:lang w:val="es-ES"/>
        </w:rPr>
      </w:pPr>
      <w:r w:rsidRPr="004146B1">
        <w:rPr>
          <w:rFonts w:ascii="GHEA Grapalat" w:hAnsi="GHEA Grapalat" w:cs="Sylfaen"/>
          <w:b/>
          <w:sz w:val="20"/>
          <w:lang w:val="es-ES"/>
        </w:rPr>
        <w:t>«</w:t>
      </w:r>
      <w:r w:rsidR="00090791">
        <w:rPr>
          <w:rFonts w:ascii="GHEA Grapalat" w:hAnsi="GHEA Grapalat" w:cs="Sylfaen"/>
          <w:b/>
          <w:sz w:val="20"/>
          <w:lang w:val="es-ES"/>
        </w:rPr>
        <w:t xml:space="preserve">ՄՍԾ </w:t>
      </w:r>
      <w:r w:rsidR="00C80593">
        <w:rPr>
          <w:rFonts w:ascii="GHEA Grapalat" w:hAnsi="GHEA Grapalat" w:cs="Sylfaen"/>
          <w:b/>
          <w:sz w:val="20"/>
          <w:lang w:val="es-ES"/>
        </w:rPr>
        <w:t>ԳՀԾՁԲ-26/3</w:t>
      </w:r>
      <w:r w:rsidRPr="004146B1">
        <w:rPr>
          <w:rFonts w:ascii="GHEA Grapalat" w:hAnsi="GHEA Grapalat" w:cs="Sylfaen"/>
          <w:b/>
          <w:sz w:val="20"/>
          <w:lang w:val="es-ES"/>
        </w:rPr>
        <w:t>» ծածկագրով</w:t>
      </w:r>
    </w:p>
    <w:p w14:paraId="2360DEF5" w14:textId="77777777" w:rsidR="00C9319C" w:rsidRPr="004146B1" w:rsidRDefault="00C9319C" w:rsidP="00C9319C">
      <w:pPr>
        <w:pStyle w:val="norm"/>
        <w:spacing w:line="240" w:lineRule="auto"/>
        <w:ind w:firstLine="284"/>
        <w:jc w:val="right"/>
        <w:rPr>
          <w:rFonts w:ascii="GHEA Grapalat" w:hAnsi="GHEA Grapalat" w:cs="Sylfaen"/>
          <w:b/>
          <w:sz w:val="20"/>
          <w:lang w:val="es-ES"/>
        </w:rPr>
      </w:pPr>
      <w:proofErr w:type="gramStart"/>
      <w:r w:rsidRPr="004146B1">
        <w:rPr>
          <w:rFonts w:ascii="GHEA Grapalat" w:hAnsi="GHEA Grapalat" w:cs="Sylfaen"/>
          <w:b/>
          <w:sz w:val="20"/>
          <w:lang w:val="es-ES"/>
        </w:rPr>
        <w:t>գնանշման</w:t>
      </w:r>
      <w:proofErr w:type="gramEnd"/>
      <w:r w:rsidRPr="004146B1">
        <w:rPr>
          <w:rFonts w:ascii="GHEA Grapalat" w:hAnsi="GHEA Grapalat" w:cs="Sylfaen"/>
          <w:b/>
          <w:sz w:val="20"/>
          <w:lang w:val="es-ES"/>
        </w:rPr>
        <w:t xml:space="preserve"> հարցման 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4E4C615C" w14:textId="77777777" w:rsidR="00C9319C" w:rsidRDefault="007862B1" w:rsidP="007862B1">
      <w:pPr>
        <w:jc w:val="center"/>
        <w:rPr>
          <w:rFonts w:ascii="GHEA Grapalat" w:hAnsi="GHEA Grapalat" w:cs="GHEA Grapalat"/>
          <w:b/>
          <w:sz w:val="18"/>
          <w:szCs w:val="18"/>
        </w:rPr>
      </w:pPr>
      <w:r w:rsidRPr="002D4DC4">
        <w:rPr>
          <w:rFonts w:ascii="GHEA Grapalat" w:hAnsi="GHEA Grapalat" w:cs="GHEA Grapalat"/>
          <w:b/>
          <w:sz w:val="18"/>
          <w:szCs w:val="18"/>
          <w:lang w:val="hy-AM"/>
        </w:rPr>
        <w:t xml:space="preserve">      </w:t>
      </w:r>
    </w:p>
    <w:p w14:paraId="03CE127C" w14:textId="633FE1FC"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273BEC1B" w:rsidR="007862B1" w:rsidRPr="00F566BF" w:rsidRDefault="007862B1"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C9319C">
        <w:rPr>
          <w:rFonts w:ascii="GHEA Grapalat" w:hAnsi="GHEA Grapalat" w:cs="GHEA Grapalat"/>
          <w:sz w:val="20"/>
          <w:szCs w:val="20"/>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DD9BF6" w14:textId="6CD5A21D" w:rsidR="00C9319C" w:rsidRPr="00922FEF" w:rsidRDefault="00C9319C" w:rsidP="00C9319C">
      <w:pPr>
        <w:numPr>
          <w:ilvl w:val="1"/>
          <w:numId w:val="7"/>
        </w:numPr>
        <w:ind w:left="0" w:firstLine="426"/>
        <w:jc w:val="both"/>
        <w:rPr>
          <w:rFonts w:ascii="GHEA Grapalat" w:hAnsi="GHEA Grapalat" w:cs="GHEA Grapalat"/>
          <w:sz w:val="20"/>
          <w:szCs w:val="20"/>
          <w:lang w:val="pt-BR"/>
        </w:rPr>
      </w:pPr>
      <w:r w:rsidRPr="00922FEF">
        <w:rPr>
          <w:rFonts w:ascii="GHEA Grapalat" w:hAnsi="GHEA Grapalat" w:cs="GHEA Grapalat"/>
          <w:sz w:val="20"/>
          <w:szCs w:val="20"/>
          <w:lang w:val="pt-BR"/>
        </w:rPr>
        <w:t>Ընկերությունը մասնակցում է Միասնական սոցիալական ծառայության (այսուհետ` Պատվիրատու) կողմից կազմակերպված` «</w:t>
      </w:r>
      <w:r w:rsidR="00090791">
        <w:rPr>
          <w:rFonts w:ascii="GHEA Grapalat" w:hAnsi="GHEA Grapalat" w:cs="GHEA Grapalat"/>
          <w:sz w:val="20"/>
          <w:szCs w:val="20"/>
          <w:lang w:val="pt-BR"/>
        </w:rPr>
        <w:t xml:space="preserve">ՄՍԾ </w:t>
      </w:r>
      <w:r w:rsidR="00C80593">
        <w:rPr>
          <w:rFonts w:ascii="GHEA Grapalat" w:hAnsi="GHEA Grapalat" w:cs="GHEA Grapalat"/>
          <w:sz w:val="20"/>
          <w:szCs w:val="20"/>
          <w:lang w:val="pt-BR"/>
        </w:rPr>
        <w:t>ԳՀԾՁԲ-26/3</w:t>
      </w:r>
      <w:r w:rsidRPr="00922FEF">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FB6E17">
      <w:pPr>
        <w:numPr>
          <w:ilvl w:val="1"/>
          <w:numId w:val="25"/>
        </w:numPr>
        <w:ind w:left="990"/>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7F91372E"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BFE3C0" w14:textId="299E9EFD"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4BC172B0"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FED86D" w14:textId="2CB17F78"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246B8C40"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59A068" w14:textId="6CA12566"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379116A2"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CF03E41" w14:textId="0238C81D"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2407ACE7"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1E2895" w14:textId="59FEABDE"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B6E17" w:rsidRDefault="00595213" w:rsidP="00631658">
      <w:pPr>
        <w:jc w:val="center"/>
        <w:rPr>
          <w:rFonts w:ascii="GHEA Grapalat" w:hAnsi="GHEA Grapalat"/>
          <w:b/>
          <w:sz w:val="20"/>
          <w:szCs w:val="22"/>
          <w:lang w:val="nl-NL"/>
        </w:rPr>
      </w:pPr>
      <w:r w:rsidRPr="00F566BF">
        <w:rPr>
          <w:rFonts w:ascii="GHEA Grapalat" w:hAnsi="GHEA Grapalat"/>
          <w:b/>
          <w:lang w:val="hy-AM"/>
        </w:rPr>
        <w:br w:type="page"/>
      </w:r>
      <w:r w:rsidR="00631658" w:rsidRPr="00FB6E17">
        <w:rPr>
          <w:rFonts w:ascii="GHEA Grapalat" w:hAnsi="GHEA Grapalat"/>
          <w:b/>
          <w:sz w:val="20"/>
          <w:szCs w:val="22"/>
          <w:lang w:val="hy-AM"/>
        </w:rPr>
        <w:lastRenderedPageBreak/>
        <w:t>Վճարման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պահանջագրի</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պարտադիր</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վավերապայմանները</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և</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լրացման</w:t>
      </w:r>
      <w:r w:rsidR="00631658" w:rsidRPr="00FB6E17">
        <w:rPr>
          <w:rFonts w:ascii="GHEA Grapalat" w:hAnsi="GHEA Grapalat"/>
          <w:b/>
          <w:sz w:val="20"/>
          <w:szCs w:val="22"/>
          <w:lang w:val="nl-NL"/>
        </w:rPr>
        <w:t xml:space="preserve"> </w:t>
      </w:r>
      <w:r w:rsidR="00631658" w:rsidRPr="00FB6E17">
        <w:rPr>
          <w:rFonts w:ascii="GHEA Grapalat" w:hAnsi="GHEA Grapalat"/>
          <w:b/>
          <w:sz w:val="20"/>
          <w:szCs w:val="22"/>
          <w:lang w:val="hy-AM"/>
        </w:rPr>
        <w:t>ուղեցույցը</w:t>
      </w:r>
    </w:p>
    <w:p w14:paraId="6F435A65" w14:textId="77777777" w:rsidR="00631658" w:rsidRPr="00FB6E17" w:rsidRDefault="00631658" w:rsidP="00631658">
      <w:pPr>
        <w:jc w:val="center"/>
        <w:rPr>
          <w:rFonts w:ascii="GHEA Grapalat" w:hAnsi="GHEA Grapalat"/>
          <w:b/>
          <w:sz w:val="20"/>
          <w:szCs w:val="22"/>
          <w:lang w:val="nl-NL"/>
        </w:rPr>
      </w:pPr>
    </w:p>
    <w:tbl>
      <w:tblPr>
        <w:tblW w:w="108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2"/>
        <w:gridCol w:w="2640"/>
      </w:tblGrid>
      <w:tr w:rsidR="00631658" w:rsidRPr="00FB6E17" w14:paraId="6EE5AC78" w14:textId="77777777" w:rsidTr="00FB6E17">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Նշված դաշտի/</w:t>
            </w:r>
          </w:p>
          <w:p w14:paraId="18DBF04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512" w:type="dxa"/>
            <w:tcBorders>
              <w:top w:val="single" w:sz="4" w:space="0" w:color="auto"/>
              <w:left w:val="single" w:sz="4" w:space="0" w:color="auto"/>
              <w:bottom w:val="single" w:sz="4" w:space="0" w:color="auto"/>
              <w:right w:val="single" w:sz="4" w:space="0" w:color="auto"/>
            </w:tcBorders>
          </w:tcPr>
          <w:p w14:paraId="489E0287" w14:textId="77777777" w:rsidR="00631658" w:rsidRPr="00FB6E17" w:rsidRDefault="00631658"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70D3BEFF"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3E2D25A6"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650A2AC4"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52179CC2" w14:textId="77777777" w:rsidR="00631658" w:rsidRPr="00FB6E17" w:rsidRDefault="00631658"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631658" w:rsidRPr="00FB6E17" w14:paraId="1C434193" w14:textId="77777777" w:rsidTr="00FB6E17">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3</w:t>
            </w:r>
          </w:p>
        </w:tc>
        <w:tc>
          <w:tcPr>
            <w:tcW w:w="3512" w:type="dxa"/>
            <w:tcBorders>
              <w:top w:val="single" w:sz="4" w:space="0" w:color="auto"/>
              <w:left w:val="single" w:sz="4" w:space="0" w:color="auto"/>
              <w:bottom w:val="single" w:sz="4" w:space="0" w:color="auto"/>
              <w:right w:val="single" w:sz="4" w:space="0" w:color="auto"/>
            </w:tcBorders>
          </w:tcPr>
          <w:p w14:paraId="39F9D7DA"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B6E17" w:rsidRDefault="00631658" w:rsidP="00CB0ADE">
            <w:pPr>
              <w:jc w:val="center"/>
              <w:rPr>
                <w:rFonts w:ascii="GHEA Grapalat" w:hAnsi="GHEA Grapalat"/>
                <w:b/>
                <w:sz w:val="18"/>
                <w:szCs w:val="20"/>
              </w:rPr>
            </w:pPr>
            <w:r w:rsidRPr="00FB6E17">
              <w:rPr>
                <w:rFonts w:ascii="GHEA Grapalat" w:hAnsi="GHEA Grapalat"/>
                <w:b/>
                <w:sz w:val="18"/>
                <w:szCs w:val="20"/>
              </w:rPr>
              <w:t>5</w:t>
            </w:r>
          </w:p>
        </w:tc>
      </w:tr>
      <w:tr w:rsidR="00631658" w:rsidRPr="00FB6E17" w14:paraId="490ADF9A" w14:textId="77777777" w:rsidTr="00FB6E17">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67EFCB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631658" w:rsidRPr="00FB6E17" w14:paraId="45BFECBB" w14:textId="77777777" w:rsidTr="00FB6E17">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B6E17" w:rsidRDefault="00631658" w:rsidP="00CB0ADE">
            <w:pPr>
              <w:pStyle w:val="ListParagraph"/>
              <w:numPr>
                <w:ilvl w:val="0"/>
                <w:numId w:val="17"/>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BFB92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631658" w:rsidRPr="00FB6E17" w14:paraId="54F21F8E" w14:textId="77777777" w:rsidTr="00FB6E17">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B6E17" w:rsidRDefault="00631658"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06B68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3A592BC" w14:textId="77777777" w:rsidR="00631658" w:rsidRPr="00FB6E17" w:rsidRDefault="00631658"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B6E17" w:rsidRDefault="00631658"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631658" w:rsidRPr="00FB6E17" w14:paraId="2C441D2A" w14:textId="77777777" w:rsidTr="00FB6E17">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B6E17" w:rsidRDefault="00631658" w:rsidP="00CB0ADE">
            <w:pPr>
              <w:pStyle w:val="ListParagraph"/>
              <w:numPr>
                <w:ilvl w:val="0"/>
                <w:numId w:val="17"/>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B6E17" w:rsidRDefault="00631658"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5289CF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21A26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B6E17" w:rsidRDefault="00631658"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DAAD2A5" w14:textId="77777777" w:rsidTr="00FB6E17">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2152398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3401CC4" w14:textId="77777777" w:rsidTr="00FB6E17">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05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13FEF5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62F41731" w14:textId="77777777" w:rsidTr="00FB6E17">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E7061F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86B90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2F2F147C" w14:textId="77777777" w:rsidTr="00FB6E17">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17833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6B6D03A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3293D886" w14:textId="77777777" w:rsidTr="00FB6E17">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364230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639FF79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055E910B" w14:textId="77777777" w:rsidTr="00FB6E17">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8B776D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1155FDEE"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 xml:space="preserve">գնումների հետ կապված </w:t>
            </w:r>
            <w:r w:rsidRPr="00FB6E17">
              <w:rPr>
                <w:rFonts w:ascii="GHEA Grapalat" w:hAnsi="GHEA Grapalat" w:cs="Sylfaen"/>
                <w:sz w:val="18"/>
                <w:szCs w:val="20"/>
                <w:lang w:val="hy-AM"/>
              </w:rPr>
              <w:lastRenderedPageBreak/>
              <w:t>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ru-RU"/>
              </w:rPr>
              <w:lastRenderedPageBreak/>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631658" w:rsidRPr="00FB6E17" w14:paraId="7BB14643" w14:textId="77777777" w:rsidTr="00FB6E17">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12EA3F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4555BCA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233F0817" w14:textId="77777777" w:rsidTr="00FB6E17">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EC8AED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1F3ED806" w14:textId="77777777" w:rsidTr="00FB6E17">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B3EC7A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27D8F3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631658" w:rsidRPr="00FB6E17" w14:paraId="50A65B30" w14:textId="77777777" w:rsidTr="00FB6E17">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4F325B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EFBCF7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631658" w:rsidRPr="00FB6E17" w14:paraId="0AB21914" w14:textId="77777777" w:rsidTr="00FB6E17">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5BA96A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223284CC"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631658" w:rsidRPr="00FB6E17" w14:paraId="30AF3748" w14:textId="77777777" w:rsidTr="00FB6E17">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F83319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631658" w:rsidRPr="00FB6E17" w14:paraId="0F9FB201" w14:textId="77777777" w:rsidTr="00FB6E17">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371A3A3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00C4379C" w:rsidRPr="00FB6E17">
              <w:rPr>
                <w:rFonts w:ascii="GHEA Grapalat" w:hAnsi="GHEA Grapalat"/>
                <w:sz w:val="18"/>
                <w:szCs w:val="20"/>
                <w:lang w:val="hy-AM"/>
              </w:rPr>
              <w:t>որակավորման</w:t>
            </w:r>
            <w:r w:rsidR="00915006" w:rsidRPr="00FB6E17">
              <w:rPr>
                <w:rFonts w:ascii="GHEA Grapalat" w:hAnsi="GHEA Grapalat"/>
                <w:sz w:val="18"/>
                <w:szCs w:val="20"/>
              </w:rPr>
              <w:t xml:space="preserve"> </w:t>
            </w:r>
            <w:r w:rsidRPr="00FB6E17">
              <w:rPr>
                <w:rFonts w:ascii="GHEA Grapalat" w:hAnsi="GHEA Grapalat"/>
                <w:sz w:val="18"/>
                <w:szCs w:val="20"/>
                <w:lang w:val="hy-AM"/>
              </w:rPr>
              <w:t>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631658" w:rsidRPr="00FB6E17" w14:paraId="1676EDEC" w14:textId="77777777" w:rsidTr="00FB6E17">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024196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3EFEBD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631658" w:rsidRPr="00FB6E17" w14:paraId="233909CE" w14:textId="77777777" w:rsidTr="00FB6E17">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B6E17" w:rsidDel="0010680B" w:rsidRDefault="00631658"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B6E17" w:rsidRDefault="00631658"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2B18343"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2F05836C" w14:textId="77777777" w:rsidR="00631658" w:rsidRPr="00FB6E17" w:rsidRDefault="00631658"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018F9729"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631658" w:rsidRPr="00FB6E17" w14:paraId="6AF9594B" w14:textId="77777777" w:rsidTr="00FB6E17">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180B070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7A1938C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34A54FE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631658" w:rsidRPr="00FB6E17" w14:paraId="6898D808" w14:textId="77777777" w:rsidTr="00FB6E17">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278482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0B7583F3"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w:t>
            </w:r>
            <w:r w:rsidRPr="00FB6E17">
              <w:rPr>
                <w:rFonts w:ascii="GHEA Grapalat" w:hAnsi="GHEA Grapalat"/>
                <w:sz w:val="18"/>
                <w:szCs w:val="20"/>
                <w:lang w:val="hy-AM"/>
              </w:rPr>
              <w:lastRenderedPageBreak/>
              <w:t>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B6E17" w:rsidRDefault="00631658"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47CA0367"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դրվում է վճարողի էլեկտրոնային ստորագրությունը</w:t>
            </w:r>
          </w:p>
          <w:p w14:paraId="2BF1716B" w14:textId="77777777" w:rsidR="00631658" w:rsidRPr="00FB6E17" w:rsidRDefault="00631658" w:rsidP="00CB0ADE">
            <w:pPr>
              <w:jc w:val="center"/>
              <w:rPr>
                <w:rFonts w:ascii="GHEA Grapalat" w:hAnsi="GHEA Grapalat"/>
                <w:sz w:val="18"/>
                <w:szCs w:val="20"/>
                <w:lang w:val="hy-AM"/>
              </w:rPr>
            </w:pPr>
          </w:p>
        </w:tc>
      </w:tr>
      <w:tr w:rsidR="00631658" w:rsidRPr="00FB6E17" w14:paraId="0E156DC6"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40D863A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4874F210"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7A1B8DA2"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631658" w:rsidRPr="00FB6E17" w14:paraId="5CA83FAC" w14:textId="77777777" w:rsidTr="00FB6E17">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126865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DFDBC0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631658" w:rsidRPr="00FB6E17" w14:paraId="2746AA12"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B6E17" w:rsidRDefault="00631658"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5E703E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1A8D145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20ACFBDA"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631658" w:rsidRPr="00FB6E17" w14:paraId="3733B627" w14:textId="77777777" w:rsidTr="00FB6E17">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F8D04F9"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30047AEE"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B6E17" w:rsidRDefault="00631658" w:rsidP="00CB0ADE">
            <w:pPr>
              <w:jc w:val="center"/>
              <w:rPr>
                <w:rFonts w:ascii="GHEA Grapalat" w:hAnsi="GHEA Grapalat"/>
                <w:sz w:val="18"/>
                <w:szCs w:val="20"/>
              </w:rPr>
            </w:pPr>
          </w:p>
        </w:tc>
      </w:tr>
      <w:tr w:rsidR="00631658" w:rsidRPr="00FB6E17" w14:paraId="335FBF64"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B6E17" w:rsidRDefault="00631658"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C1DF4C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2443C9F0"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B6E17" w:rsidRDefault="00631658" w:rsidP="00CB0ADE">
            <w:pPr>
              <w:jc w:val="center"/>
              <w:rPr>
                <w:rFonts w:ascii="GHEA Grapalat" w:hAnsi="GHEA Grapalat"/>
                <w:sz w:val="18"/>
                <w:szCs w:val="20"/>
              </w:rPr>
            </w:pPr>
          </w:p>
        </w:tc>
      </w:tr>
      <w:tr w:rsidR="00631658" w:rsidRPr="00FB6E17" w14:paraId="31481DD2" w14:textId="77777777" w:rsidTr="00FB6E17">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B6E17" w:rsidRDefault="00631658"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5B1826E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p w14:paraId="489A74EB"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B6E17" w:rsidRDefault="00631658" w:rsidP="00CB0ADE">
            <w:pPr>
              <w:jc w:val="center"/>
              <w:rPr>
                <w:rFonts w:ascii="GHEA Grapalat" w:hAnsi="GHEA Grapalat"/>
                <w:sz w:val="18"/>
                <w:szCs w:val="20"/>
              </w:rPr>
            </w:pPr>
          </w:p>
        </w:tc>
      </w:tr>
      <w:tr w:rsidR="00631658" w:rsidRPr="00FB6E17" w14:paraId="61103FE9" w14:textId="77777777" w:rsidTr="00FB6E17">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6337691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ոչ պարտադիր</w:t>
            </w:r>
          </w:p>
          <w:p w14:paraId="5FC8C33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B6E17" w:rsidRDefault="00631658" w:rsidP="00CB0ADE">
            <w:pPr>
              <w:jc w:val="center"/>
              <w:rPr>
                <w:rFonts w:ascii="GHEA Grapalat" w:hAnsi="GHEA Grapalat"/>
                <w:sz w:val="18"/>
                <w:szCs w:val="20"/>
              </w:rPr>
            </w:pPr>
          </w:p>
        </w:tc>
      </w:tr>
      <w:tr w:rsidR="00631658" w:rsidRPr="00FB6E17" w14:paraId="20745EAB" w14:textId="77777777" w:rsidTr="00FB6E17">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0BE5AEE3"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0572FCA1"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B6E17" w:rsidRDefault="00631658" w:rsidP="00CB0ADE">
            <w:pPr>
              <w:jc w:val="center"/>
              <w:rPr>
                <w:rFonts w:ascii="GHEA Grapalat" w:hAnsi="GHEA Grapalat"/>
                <w:sz w:val="18"/>
                <w:szCs w:val="20"/>
              </w:rPr>
            </w:pPr>
          </w:p>
        </w:tc>
      </w:tr>
      <w:tr w:rsidR="00631658" w:rsidRPr="00FB6E17" w14:paraId="5FE72888" w14:textId="77777777" w:rsidTr="00FB6E17">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rPr>
              <w:t>պարտադիր</w:t>
            </w:r>
          </w:p>
        </w:tc>
        <w:tc>
          <w:tcPr>
            <w:tcW w:w="3512" w:type="dxa"/>
            <w:tcBorders>
              <w:top w:val="single" w:sz="4" w:space="0" w:color="auto"/>
              <w:left w:val="single" w:sz="4" w:space="0" w:color="auto"/>
              <w:bottom w:val="single" w:sz="4" w:space="0" w:color="auto"/>
              <w:right w:val="single" w:sz="4" w:space="0" w:color="auto"/>
            </w:tcBorders>
          </w:tcPr>
          <w:p w14:paraId="7B78330D"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4D4B761A" w14:textId="77777777" w:rsidR="00631658" w:rsidRPr="00FB6E17" w:rsidRDefault="00631658"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B6E17" w:rsidRDefault="00631658" w:rsidP="00CB0ADE">
            <w:pPr>
              <w:jc w:val="center"/>
              <w:rPr>
                <w:rFonts w:ascii="GHEA Grapalat" w:hAnsi="GHEA Grapalat"/>
                <w:sz w:val="18"/>
                <w:szCs w:val="20"/>
              </w:rPr>
            </w:pPr>
          </w:p>
        </w:tc>
      </w:tr>
    </w:tbl>
    <w:p w14:paraId="6556F747" w14:textId="37857AB9" w:rsidR="00F46F1D" w:rsidRDefault="00631658" w:rsidP="00C9319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B50EB8B" w14:textId="0BD125F3" w:rsidR="00C9319C" w:rsidRPr="00F566BF" w:rsidRDefault="00C9319C" w:rsidP="00C9319C">
      <w:pPr>
        <w:pStyle w:val="BodyTextIndent3"/>
        <w:spacing w:line="240" w:lineRule="auto"/>
        <w:jc w:val="right"/>
        <w:rPr>
          <w:rFonts w:ascii="GHEA Grapalat" w:hAnsi="GHEA Grapalat" w:cs="Arial"/>
          <w:b/>
          <w:lang w:val="hy-AM"/>
        </w:rPr>
      </w:pPr>
      <w:r w:rsidRPr="004146B1">
        <w:rPr>
          <w:rFonts w:ascii="GHEA Grapalat" w:hAnsi="GHEA Grapalat" w:cs="Sylfaen"/>
          <w:b/>
          <w:lang w:val="es-ES"/>
        </w:rPr>
        <w:t>«</w:t>
      </w:r>
      <w:r w:rsidR="00090791">
        <w:rPr>
          <w:rFonts w:ascii="GHEA Grapalat" w:hAnsi="GHEA Grapalat" w:cs="Sylfaen"/>
          <w:b/>
          <w:lang w:val="es-ES"/>
        </w:rPr>
        <w:t xml:space="preserve">ՄՍԾ </w:t>
      </w:r>
      <w:r w:rsidR="00C80593">
        <w:rPr>
          <w:rFonts w:ascii="GHEA Grapalat" w:hAnsi="GHEA Grapalat" w:cs="Sylfaen"/>
          <w:b/>
          <w:lang w:val="es-ES"/>
        </w:rPr>
        <w:t>ԳՀԾՁԲ-26/3</w:t>
      </w:r>
      <w:r w:rsidRPr="004146B1">
        <w:rPr>
          <w:rFonts w:ascii="GHEA Grapalat" w:hAnsi="GHEA Grapalat" w:cs="Sylfaen"/>
          <w:b/>
          <w:lang w:val="es-ES"/>
        </w:rPr>
        <w:t>»</w:t>
      </w:r>
      <w:r>
        <w:rPr>
          <w:rFonts w:ascii="GHEA Grapalat" w:hAnsi="GHEA Grapalat" w:cs="Sylfaen"/>
          <w:b/>
          <w:lang w:val="es-ES"/>
        </w:rPr>
        <w:t xml:space="preserve"> </w:t>
      </w:r>
      <w:r w:rsidRPr="00F566BF">
        <w:rPr>
          <w:rFonts w:ascii="GHEA Grapalat" w:hAnsi="GHEA Grapalat" w:cs="Sylfaen"/>
          <w:b/>
          <w:lang w:val="hy-AM"/>
        </w:rPr>
        <w:t>ծածկագրով</w:t>
      </w:r>
    </w:p>
    <w:p w14:paraId="2A68FE20" w14:textId="77777777" w:rsidR="00C9319C" w:rsidRPr="00F566BF"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18E9E82B" w14:textId="77777777" w:rsidR="00C9319C" w:rsidRDefault="00631658" w:rsidP="00631658">
      <w:pPr>
        <w:jc w:val="center"/>
        <w:rPr>
          <w:rFonts w:ascii="GHEA Grapalat" w:hAnsi="GHEA Grapalat" w:cs="GHEA Grapalat"/>
          <w:b/>
          <w:sz w:val="18"/>
          <w:szCs w:val="18"/>
        </w:rPr>
      </w:pPr>
      <w:r w:rsidRPr="00F566BF">
        <w:rPr>
          <w:rFonts w:ascii="GHEA Grapalat" w:hAnsi="GHEA Grapalat" w:cs="GHEA Grapalat"/>
          <w:b/>
          <w:sz w:val="18"/>
          <w:szCs w:val="18"/>
          <w:lang w:val="hy-AM"/>
        </w:rPr>
        <w:t xml:space="preserve">       </w:t>
      </w:r>
    </w:p>
    <w:p w14:paraId="7AA32A93" w14:textId="607C8B9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05154AD7" w:rsidR="001C7C1A" w:rsidRPr="00F566BF" w:rsidRDefault="001C7C1A" w:rsidP="001C7C1A">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29369DB9" w:rsidR="00631658" w:rsidRPr="00F566BF" w:rsidRDefault="00C9319C" w:rsidP="00C9319C">
      <w:pPr>
        <w:jc w:val="center"/>
        <w:rPr>
          <w:rFonts w:ascii="GHEA Grapalat" w:hAnsi="GHEA Grapalat" w:cs="GHEA Grapalat"/>
          <w:sz w:val="20"/>
          <w:szCs w:val="20"/>
          <w:lang w:val="hy-AM"/>
        </w:rPr>
      </w:pPr>
      <w:r w:rsidRPr="00F566BF">
        <w:rPr>
          <w:rFonts w:ascii="GHEA Grapalat" w:hAnsi="GHEA Grapalat" w:cs="GHEA Grapalat"/>
          <w:sz w:val="20"/>
          <w:szCs w:val="20"/>
          <w:lang w:val="hy-AM"/>
        </w:rPr>
        <w:t>Ք</w:t>
      </w:r>
      <w:r w:rsidR="00631658" w:rsidRPr="00F566BF">
        <w:rPr>
          <w:rFonts w:ascii="GHEA Grapalat" w:hAnsi="GHEA Grapalat" w:cs="GHEA Grapalat"/>
          <w:sz w:val="20"/>
          <w:szCs w:val="20"/>
          <w:lang w:val="hy-AM"/>
        </w:rPr>
        <w:t>. Երևան</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Pr>
          <w:rFonts w:ascii="GHEA Grapalat" w:hAnsi="GHEA Grapalat" w:cs="GHEA Grapalat"/>
          <w:sz w:val="20"/>
          <w:szCs w:val="20"/>
        </w:rPr>
        <w:t xml:space="preserve">             </w:t>
      </w:r>
      <w:r w:rsidR="00631658" w:rsidRPr="00F566BF">
        <w:rPr>
          <w:rFonts w:ascii="GHEA Grapalat" w:hAnsi="GHEA Grapalat" w:cs="GHEA Grapalat"/>
          <w:sz w:val="20"/>
          <w:szCs w:val="20"/>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28AB0401"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C9319C">
        <w:rPr>
          <w:rFonts w:ascii="GHEA Grapalat" w:hAnsi="GHEA Grapalat" w:cs="GHEA Grapalat"/>
          <w:b/>
          <w:sz w:val="20"/>
          <w:szCs w:val="20"/>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B3DB012" w14:textId="0F3B4648" w:rsidR="00C9319C" w:rsidRPr="00F566BF" w:rsidRDefault="00631658" w:rsidP="00C9319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C9319C" w:rsidRPr="00F566BF">
        <w:rPr>
          <w:rFonts w:ascii="GHEA Grapalat" w:hAnsi="GHEA Grapalat" w:cs="GHEA Grapalat"/>
          <w:sz w:val="20"/>
          <w:szCs w:val="20"/>
          <w:lang w:val="pt-BR"/>
        </w:rPr>
        <w:t xml:space="preserve">Ընկերությունը մասնակցում է </w:t>
      </w:r>
      <w:r w:rsidR="00C9319C" w:rsidRPr="00DE5EC5">
        <w:rPr>
          <w:rFonts w:ascii="GHEA Grapalat" w:hAnsi="GHEA Grapalat" w:cs="GHEA Grapalat"/>
          <w:sz w:val="20"/>
          <w:szCs w:val="20"/>
          <w:lang w:val="pt-BR"/>
        </w:rPr>
        <w:t>Միասնական սոցիալական ծառայության</w:t>
      </w:r>
      <w:r w:rsidR="00C9319C" w:rsidRPr="00F566BF">
        <w:rPr>
          <w:rFonts w:ascii="GHEA Grapalat" w:hAnsi="GHEA Grapalat" w:cs="GHEA Grapalat"/>
          <w:sz w:val="20"/>
          <w:szCs w:val="20"/>
          <w:lang w:val="pt-BR"/>
        </w:rPr>
        <w:t xml:space="preserve">  (այսուհետ` Պատվիրատու) կողմից կազմակերպված`</w:t>
      </w:r>
      <w:r w:rsidR="00C9319C">
        <w:rPr>
          <w:rFonts w:ascii="GHEA Grapalat" w:hAnsi="GHEA Grapalat" w:cs="GHEA Grapalat"/>
          <w:sz w:val="20"/>
          <w:szCs w:val="20"/>
          <w:lang w:val="pt-BR"/>
        </w:rPr>
        <w:t xml:space="preserve"> </w:t>
      </w:r>
      <w:r w:rsidR="00C9319C" w:rsidRPr="00922FEF">
        <w:rPr>
          <w:rFonts w:ascii="GHEA Grapalat" w:hAnsi="GHEA Grapalat" w:cs="GHEA Grapalat"/>
          <w:sz w:val="20"/>
          <w:szCs w:val="20"/>
          <w:lang w:val="pt-BR"/>
        </w:rPr>
        <w:t>«</w:t>
      </w:r>
      <w:r w:rsidR="00090791">
        <w:rPr>
          <w:rFonts w:ascii="GHEA Grapalat" w:hAnsi="GHEA Grapalat" w:cs="GHEA Grapalat"/>
          <w:sz w:val="20"/>
          <w:szCs w:val="20"/>
          <w:lang w:val="pt-BR"/>
        </w:rPr>
        <w:t xml:space="preserve">ՄՍԾ </w:t>
      </w:r>
      <w:r w:rsidR="00C80593">
        <w:rPr>
          <w:rFonts w:ascii="GHEA Grapalat" w:hAnsi="GHEA Grapalat" w:cs="GHEA Grapalat"/>
          <w:sz w:val="20"/>
          <w:szCs w:val="20"/>
          <w:lang w:val="pt-BR"/>
        </w:rPr>
        <w:t>ԳՀԾՁԲ-26/3</w:t>
      </w:r>
      <w:r w:rsidR="00C9319C" w:rsidRPr="00922FEF">
        <w:rPr>
          <w:rFonts w:ascii="GHEA Grapalat" w:hAnsi="GHEA Grapalat" w:cs="GHEA Grapalat"/>
          <w:sz w:val="20"/>
          <w:szCs w:val="20"/>
          <w:lang w:val="pt-BR"/>
        </w:rPr>
        <w:t xml:space="preserve">» </w:t>
      </w:r>
      <w:r w:rsidR="00C9319C"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534A224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0C7E60">
        <w:rPr>
          <w:rFonts w:ascii="GHEA Grapalat" w:hAnsi="GHEA Grapalat" w:cs="GHEA Grapalat"/>
          <w:b/>
          <w:bCs/>
          <w:sz w:val="20"/>
          <w:szCs w:val="20"/>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C9319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20"/>
          <w:lang w:val="hy-AM"/>
        </w:rPr>
      </w:pPr>
      <w:r w:rsidRPr="00C9319C">
        <w:rPr>
          <w:rFonts w:ascii="GHEA Grapalat" w:hAnsi="GHEA Grapalat" w:cs="Sylfaen"/>
          <w:i/>
          <w:sz w:val="16"/>
          <w:szCs w:val="20"/>
          <w:lang w:val="hy-AM"/>
        </w:rPr>
        <w:t xml:space="preserve">* </w:t>
      </w:r>
      <w:r w:rsidRPr="00C9319C">
        <w:rPr>
          <w:rFonts w:ascii="GHEA Grapalat" w:hAnsi="GHEA Grapalat"/>
          <w:i/>
          <w:sz w:val="16"/>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319C" w:rsidRPr="00F566BF" w14:paraId="11FD39F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9ED5C5E" w14:textId="24A6164B"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DE5EC5">
              <w:rPr>
                <w:rFonts w:ascii="GHEA Grapalat" w:hAnsi="GHEA Grapalat" w:cs="GHEA Grapalat"/>
                <w:sz w:val="20"/>
                <w:szCs w:val="20"/>
                <w:lang w:val="pt-BR"/>
              </w:rPr>
              <w:t xml:space="preserve"> </w:t>
            </w:r>
            <w:r w:rsidRPr="00EF46BC">
              <w:rPr>
                <w:rFonts w:ascii="GHEA Grapalat" w:hAnsi="GHEA Grapalat" w:cs="GHEA Grapalat"/>
                <w:b/>
                <w:sz w:val="20"/>
                <w:szCs w:val="20"/>
                <w:lang w:val="pt-BR"/>
              </w:rPr>
              <w:t>Միասնական սոցիալական ծառայություն</w:t>
            </w:r>
          </w:p>
        </w:tc>
      </w:tr>
      <w:tr w:rsidR="00C9319C" w:rsidRPr="00F566BF" w14:paraId="048EC529" w14:textId="77777777" w:rsidTr="00455F1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AA5C54C" w14:textId="5202BFA4" w:rsidR="00C9319C" w:rsidRPr="00F566BF" w:rsidRDefault="00C9319C" w:rsidP="00C9319C">
            <w:pPr>
              <w:rPr>
                <w:rFonts w:ascii="GHEA Grapalat" w:hAnsi="GHEA Grapalat" w:cs="Sylfaen"/>
                <w:sz w:val="20"/>
                <w:szCs w:val="20"/>
                <w:lang w:val="ru-RU"/>
              </w:rPr>
            </w:pPr>
            <w:r w:rsidRPr="0022518E">
              <w:rPr>
                <w:rFonts w:ascii="GHEA Grapalat" w:hAnsi="GHEA Grapalat" w:cs="Sylfaen"/>
                <w:sz w:val="20"/>
                <w:szCs w:val="20"/>
                <w:lang w:val="ru-RU"/>
              </w:rPr>
              <w:t xml:space="preserve">10. </w:t>
            </w:r>
            <w:r w:rsidRPr="0022518E">
              <w:rPr>
                <w:rFonts w:ascii="GHEA Grapalat" w:hAnsi="GHEA Grapalat" w:cs="Sylfaen"/>
                <w:sz w:val="20"/>
                <w:szCs w:val="20"/>
              </w:rPr>
              <w:t xml:space="preserve"> Շահառուի</w:t>
            </w:r>
            <w:r w:rsidRPr="0022518E">
              <w:rPr>
                <w:rFonts w:ascii="GHEA Grapalat" w:hAnsi="GHEA Grapalat" w:cs="Arial"/>
                <w:sz w:val="20"/>
                <w:szCs w:val="20"/>
              </w:rPr>
              <w:t xml:space="preserve"> </w:t>
            </w:r>
            <w:r w:rsidRPr="0022518E">
              <w:rPr>
                <w:rFonts w:ascii="GHEA Grapalat" w:hAnsi="GHEA Grapalat" w:cs="Sylfaen"/>
                <w:sz w:val="20"/>
                <w:szCs w:val="20"/>
              </w:rPr>
              <w:t xml:space="preserve"> ՀԾՀ</w:t>
            </w:r>
            <w:r w:rsidRPr="0022518E">
              <w:rPr>
                <w:rFonts w:ascii="GHEA Grapalat" w:hAnsi="GHEA Grapalat" w:cs="Sylfaen"/>
                <w:sz w:val="20"/>
                <w:szCs w:val="20"/>
                <w:lang w:val="ru-RU"/>
              </w:rPr>
              <w:t xml:space="preserve"> (</w:t>
            </w:r>
            <w:r w:rsidRPr="0022518E">
              <w:rPr>
                <w:rFonts w:ascii="GHEA Grapalat" w:hAnsi="GHEA Grapalat" w:cs="Sylfaen"/>
                <w:sz w:val="20"/>
                <w:szCs w:val="20"/>
                <w:lang w:val="hy-AM"/>
              </w:rPr>
              <w:t>չի լրացվում</w:t>
            </w:r>
            <w:r w:rsidRPr="0022518E">
              <w:rPr>
                <w:rFonts w:ascii="GHEA Grapalat" w:hAnsi="GHEA Grapalat" w:cs="Sylfaen"/>
                <w:sz w:val="20"/>
                <w:szCs w:val="20"/>
                <w:lang w:val="ru-RU"/>
              </w:rPr>
              <w:t>)</w:t>
            </w:r>
          </w:p>
        </w:tc>
      </w:tr>
      <w:tr w:rsidR="00C9319C" w:rsidRPr="00F566BF" w14:paraId="351141BA" w14:textId="77777777" w:rsidTr="00455F1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42E737C" w14:textId="743EF152"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lang w:val="hy-AM"/>
              </w:rPr>
              <w:t>11</w:t>
            </w:r>
            <w:r w:rsidRPr="0022518E">
              <w:rPr>
                <w:rFonts w:ascii="GHEA Grapalat" w:hAnsi="GHEA Grapalat" w:cs="Sylfaen"/>
                <w:sz w:val="20"/>
                <w:szCs w:val="20"/>
              </w:rPr>
              <w:t>. Շահառուի</w:t>
            </w:r>
            <w:r w:rsidRPr="0022518E">
              <w:rPr>
                <w:rFonts w:ascii="GHEA Grapalat" w:hAnsi="GHEA Grapalat" w:cs="Arial"/>
                <w:sz w:val="20"/>
                <w:szCs w:val="20"/>
              </w:rPr>
              <w:t xml:space="preserve"> </w:t>
            </w:r>
            <w:r w:rsidRPr="0022518E">
              <w:rPr>
                <w:rFonts w:ascii="GHEA Grapalat" w:hAnsi="GHEA Grapalat" w:cs="Sylfaen"/>
                <w:sz w:val="20"/>
                <w:szCs w:val="20"/>
              </w:rPr>
              <w:t>ՀՎՀՀ</w:t>
            </w:r>
            <w:r w:rsidRPr="0022518E">
              <w:rPr>
                <w:rFonts w:ascii="GHEA Grapalat" w:hAnsi="GHEA Grapalat" w:cs="Arial"/>
                <w:sz w:val="20"/>
                <w:szCs w:val="20"/>
              </w:rPr>
              <w:t>`</w:t>
            </w:r>
            <w:r>
              <w:rPr>
                <w:rFonts w:ascii="GHEA Grapalat" w:hAnsi="GHEA Grapalat" w:cs="Arial"/>
                <w:sz w:val="20"/>
                <w:szCs w:val="20"/>
              </w:rPr>
              <w:t xml:space="preserve"> </w:t>
            </w:r>
            <w:r w:rsidRPr="00DA00AF">
              <w:rPr>
                <w:rFonts w:ascii="GHEA Grapalat" w:hAnsi="GHEA Grapalat" w:cs="Sylfaen"/>
                <w:b/>
                <w:sz w:val="20"/>
                <w:szCs w:val="20"/>
              </w:rPr>
              <w:t>02505511</w:t>
            </w:r>
          </w:p>
        </w:tc>
      </w:tr>
      <w:tr w:rsidR="00C9319C" w:rsidRPr="00F566BF" w14:paraId="67F5ADB3" w14:textId="77777777" w:rsidTr="00455F1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1342C7" w14:textId="40CCFD3B" w:rsidR="00C9319C" w:rsidRPr="00F566BF" w:rsidRDefault="00C9319C" w:rsidP="00C9319C">
            <w:pPr>
              <w:rPr>
                <w:rFonts w:ascii="GHEA Grapalat" w:hAnsi="GHEA Grapalat" w:cs="Arial"/>
                <w:sz w:val="20"/>
                <w:szCs w:val="20"/>
              </w:rPr>
            </w:pPr>
            <w:r w:rsidRPr="0022518E">
              <w:rPr>
                <w:rFonts w:ascii="GHEA Grapalat" w:hAnsi="GHEA Grapalat" w:cs="Sylfaen"/>
                <w:sz w:val="20"/>
                <w:szCs w:val="20"/>
              </w:rPr>
              <w:t>1</w:t>
            </w:r>
            <w:r w:rsidRPr="0022518E">
              <w:rPr>
                <w:rFonts w:ascii="GHEA Grapalat" w:hAnsi="GHEA Grapalat" w:cs="Sylfaen"/>
                <w:sz w:val="20"/>
                <w:szCs w:val="20"/>
                <w:lang w:val="hy-AM"/>
              </w:rPr>
              <w:t>2</w:t>
            </w:r>
            <w:r w:rsidRPr="0022518E">
              <w:rPr>
                <w:rFonts w:ascii="GHEA Grapalat" w:hAnsi="GHEA Grapalat" w:cs="Sylfaen"/>
                <w:sz w:val="20"/>
                <w:szCs w:val="20"/>
              </w:rPr>
              <w:t>.Շահառուի</w:t>
            </w:r>
            <w:r w:rsidRPr="0022518E">
              <w:rPr>
                <w:rFonts w:ascii="GHEA Grapalat" w:hAnsi="GHEA Grapalat" w:cs="Sylfaen"/>
                <w:sz w:val="20"/>
                <w:szCs w:val="20"/>
                <w:lang w:val="hy-AM"/>
              </w:rPr>
              <w:t>ն</w:t>
            </w:r>
            <w:r w:rsidRPr="0022518E">
              <w:rPr>
                <w:rFonts w:ascii="GHEA Grapalat" w:hAnsi="GHEA Grapalat" w:cs="Arial"/>
                <w:sz w:val="20"/>
                <w:szCs w:val="20"/>
              </w:rPr>
              <w:t xml:space="preserve"> </w:t>
            </w:r>
            <w:r w:rsidRPr="0022518E">
              <w:rPr>
                <w:rFonts w:ascii="GHEA Grapalat" w:hAnsi="GHEA Grapalat" w:cs="Sylfaen"/>
                <w:sz w:val="20"/>
                <w:szCs w:val="20"/>
                <w:lang w:val="hy-AM"/>
              </w:rPr>
              <w:t xml:space="preserve"> սպասարկող Ֆինանսական կազմակերպություն</w:t>
            </w:r>
            <w:r w:rsidRPr="0022518E">
              <w:rPr>
                <w:rFonts w:ascii="GHEA Grapalat" w:hAnsi="GHEA Grapalat" w:cs="Sylfaen"/>
                <w:sz w:val="20"/>
                <w:szCs w:val="20"/>
              </w:rPr>
              <w:t xml:space="preserve"> (բանկ)</w:t>
            </w:r>
            <w:r w:rsidRPr="0022518E">
              <w:rPr>
                <w:rFonts w:ascii="GHEA Grapalat" w:hAnsi="GHEA Grapalat" w:cs="Arial"/>
                <w:sz w:val="20"/>
                <w:szCs w:val="20"/>
              </w:rPr>
              <w:t>`</w:t>
            </w:r>
            <w:r>
              <w:rPr>
                <w:rFonts w:ascii="GHEA Grapalat" w:hAnsi="GHEA Grapalat" w:cs="Arial"/>
                <w:sz w:val="20"/>
                <w:szCs w:val="20"/>
              </w:rPr>
              <w:t xml:space="preserve"> </w:t>
            </w:r>
            <w:r w:rsidRPr="006B2513">
              <w:rPr>
                <w:rFonts w:ascii="GHEA Grapalat" w:hAnsi="GHEA Grapalat" w:cs="Sylfaen"/>
                <w:b/>
                <w:color w:val="943634"/>
                <w:sz w:val="20"/>
                <w:szCs w:val="20"/>
              </w:rPr>
              <w:t xml:space="preserve"> </w:t>
            </w:r>
            <w:r w:rsidRPr="00DA00AF">
              <w:rPr>
                <w:rFonts w:ascii="GHEA Grapalat" w:hAnsi="GHEA Grapalat" w:cs="Sylfaen"/>
                <w:b/>
                <w:sz w:val="20"/>
                <w:szCs w:val="20"/>
              </w:rPr>
              <w:t>ՀՀ ՖՆ աշխատակազմի գործառնական վարչություն</w:t>
            </w:r>
          </w:p>
        </w:tc>
      </w:tr>
      <w:tr w:rsidR="00C9319C" w:rsidRPr="00F566BF" w14:paraId="7080DE86" w14:textId="77777777" w:rsidTr="00455F1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7158AF6" w14:textId="237072D2" w:rsidR="00C9319C" w:rsidRPr="00F566BF" w:rsidRDefault="00C9319C" w:rsidP="00C9319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F7743A">
              <w:rPr>
                <w:rFonts w:ascii="GHEA Grapalat" w:hAnsi="GHEA Grapalat" w:cs="TimesArmenianPSMT"/>
                <w:b/>
                <w:sz w:val="20"/>
                <w:szCs w:val="16"/>
                <w:lang w:val="nb-NO"/>
              </w:rPr>
              <w:t>90000</w:t>
            </w:r>
            <w:r>
              <w:rPr>
                <w:rFonts w:ascii="GHEA Grapalat" w:hAnsi="GHEA Grapalat" w:cs="TimesArmenianPSMT"/>
                <w:b/>
                <w:sz w:val="20"/>
                <w:szCs w:val="16"/>
                <w:lang w:val="nb-NO"/>
              </w:rPr>
              <w:t>8</w:t>
            </w:r>
            <w:r w:rsidRPr="00F7743A">
              <w:rPr>
                <w:rFonts w:ascii="GHEA Grapalat" w:hAnsi="GHEA Grapalat" w:cs="TimesArmenianPSMT"/>
                <w:b/>
                <w:sz w:val="20"/>
                <w:szCs w:val="16"/>
                <w:lang w:val="nb-NO"/>
              </w:rPr>
              <w:t>000</w:t>
            </w:r>
            <w:r>
              <w:rPr>
                <w:rFonts w:ascii="GHEA Grapalat" w:hAnsi="GHEA Grapalat" w:cs="TimesArmenianPSMT"/>
                <w:b/>
                <w:sz w:val="20"/>
                <w:szCs w:val="16"/>
                <w:lang w:val="nb-NO"/>
              </w:rPr>
              <w:t>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0090C1D"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EC0843">
              <w:rPr>
                <w:rFonts w:ascii="GHEA Grapalat" w:hAnsi="GHEA Grapalat" w:cs="Sylfaen"/>
                <w:bCs/>
                <w:i/>
                <w:sz w:val="20"/>
                <w:szCs w:val="20"/>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B6E17" w:rsidRDefault="00334B2F" w:rsidP="00334B2F">
      <w:pPr>
        <w:jc w:val="center"/>
        <w:rPr>
          <w:rFonts w:ascii="GHEA Grapalat" w:hAnsi="GHEA Grapalat"/>
          <w:b/>
          <w:sz w:val="20"/>
          <w:szCs w:val="22"/>
          <w:lang w:val="nl-NL"/>
        </w:rPr>
      </w:pPr>
      <w:r w:rsidRPr="00F566BF">
        <w:rPr>
          <w:rFonts w:ascii="GHEA Grapalat" w:hAnsi="GHEA Grapalat"/>
          <w:b/>
          <w:lang w:val="hy-AM"/>
        </w:rPr>
        <w:br w:type="page"/>
      </w:r>
      <w:r w:rsidRPr="00FB6E17">
        <w:rPr>
          <w:rFonts w:ascii="GHEA Grapalat" w:hAnsi="GHEA Grapalat"/>
          <w:b/>
          <w:sz w:val="20"/>
          <w:szCs w:val="22"/>
          <w:lang w:val="hy-AM"/>
        </w:rPr>
        <w:lastRenderedPageBreak/>
        <w:t>Վճարման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պահանջագրի</w:t>
      </w:r>
      <w:r w:rsidRPr="00FB6E17">
        <w:rPr>
          <w:rFonts w:ascii="GHEA Grapalat" w:hAnsi="GHEA Grapalat"/>
          <w:b/>
          <w:sz w:val="20"/>
          <w:szCs w:val="22"/>
          <w:lang w:val="nl-NL"/>
        </w:rPr>
        <w:t xml:space="preserve"> </w:t>
      </w:r>
      <w:r w:rsidRPr="00FB6E17">
        <w:rPr>
          <w:rFonts w:ascii="GHEA Grapalat" w:hAnsi="GHEA Grapalat"/>
          <w:b/>
          <w:sz w:val="20"/>
          <w:szCs w:val="22"/>
          <w:lang w:val="hy-AM"/>
        </w:rPr>
        <w:t>պարտադիր</w:t>
      </w:r>
      <w:r w:rsidRPr="00FB6E17">
        <w:rPr>
          <w:rFonts w:ascii="GHEA Grapalat" w:hAnsi="GHEA Grapalat"/>
          <w:b/>
          <w:sz w:val="20"/>
          <w:szCs w:val="22"/>
          <w:lang w:val="nl-NL"/>
        </w:rPr>
        <w:t xml:space="preserve"> </w:t>
      </w:r>
      <w:r w:rsidRPr="00FB6E17">
        <w:rPr>
          <w:rFonts w:ascii="GHEA Grapalat" w:hAnsi="GHEA Grapalat"/>
          <w:b/>
          <w:sz w:val="20"/>
          <w:szCs w:val="22"/>
          <w:lang w:val="hy-AM"/>
        </w:rPr>
        <w:t>վավերապայմանները</w:t>
      </w:r>
      <w:r w:rsidRPr="00FB6E17">
        <w:rPr>
          <w:rFonts w:ascii="GHEA Grapalat" w:hAnsi="GHEA Grapalat"/>
          <w:b/>
          <w:sz w:val="20"/>
          <w:szCs w:val="22"/>
          <w:lang w:val="nl-NL"/>
        </w:rPr>
        <w:t xml:space="preserve"> </w:t>
      </w:r>
      <w:r w:rsidRPr="00FB6E17">
        <w:rPr>
          <w:rFonts w:ascii="GHEA Grapalat" w:hAnsi="GHEA Grapalat"/>
          <w:b/>
          <w:sz w:val="20"/>
          <w:szCs w:val="22"/>
          <w:lang w:val="hy-AM"/>
        </w:rPr>
        <w:t>և</w:t>
      </w:r>
      <w:r w:rsidRPr="00FB6E17">
        <w:rPr>
          <w:rFonts w:ascii="GHEA Grapalat" w:hAnsi="GHEA Grapalat"/>
          <w:b/>
          <w:sz w:val="20"/>
          <w:szCs w:val="22"/>
          <w:lang w:val="nl-NL"/>
        </w:rPr>
        <w:t xml:space="preserve"> </w:t>
      </w:r>
      <w:r w:rsidRPr="00FB6E17">
        <w:rPr>
          <w:rFonts w:ascii="GHEA Grapalat" w:hAnsi="GHEA Grapalat"/>
          <w:b/>
          <w:sz w:val="20"/>
          <w:szCs w:val="22"/>
          <w:lang w:val="hy-AM"/>
        </w:rPr>
        <w:t>լրացման</w:t>
      </w:r>
      <w:r w:rsidRPr="00FB6E17">
        <w:rPr>
          <w:rFonts w:ascii="GHEA Grapalat" w:hAnsi="GHEA Grapalat"/>
          <w:b/>
          <w:sz w:val="20"/>
          <w:szCs w:val="22"/>
          <w:lang w:val="nl-NL"/>
        </w:rPr>
        <w:t xml:space="preserve"> </w:t>
      </w:r>
      <w:r w:rsidRPr="00FB6E17">
        <w:rPr>
          <w:rFonts w:ascii="GHEA Grapalat" w:hAnsi="GHEA Grapalat"/>
          <w:b/>
          <w:sz w:val="20"/>
          <w:szCs w:val="22"/>
          <w:lang w:val="hy-AM"/>
        </w:rPr>
        <w:t>ուղեցույցը</w:t>
      </w:r>
    </w:p>
    <w:p w14:paraId="33B25A19" w14:textId="77777777" w:rsidR="00334B2F" w:rsidRPr="00FB6E17" w:rsidRDefault="00334B2F" w:rsidP="00334B2F">
      <w:pPr>
        <w:jc w:val="center"/>
        <w:rPr>
          <w:rFonts w:ascii="GHEA Grapalat" w:hAnsi="GHEA Grapalat"/>
          <w:b/>
          <w:sz w:val="20"/>
          <w:szCs w:val="22"/>
          <w:lang w:val="nl-NL"/>
        </w:rPr>
      </w:pPr>
    </w:p>
    <w:tbl>
      <w:tblPr>
        <w:tblW w:w="1095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02"/>
        <w:gridCol w:w="2640"/>
      </w:tblGrid>
      <w:tr w:rsidR="00334B2F" w:rsidRPr="00FB6E17" w14:paraId="52E8A2F1" w14:textId="77777777" w:rsidTr="00FB6E17">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Նշված դաշտի/</w:t>
            </w:r>
          </w:p>
          <w:p w14:paraId="17C5A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վավերապայմանի առկայությունը փաստաթղթում</w:t>
            </w:r>
          </w:p>
        </w:tc>
        <w:tc>
          <w:tcPr>
            <w:tcW w:w="3602" w:type="dxa"/>
            <w:tcBorders>
              <w:top w:val="single" w:sz="4" w:space="0" w:color="auto"/>
              <w:left w:val="single" w:sz="4" w:space="0" w:color="auto"/>
              <w:bottom w:val="single" w:sz="4" w:space="0" w:color="auto"/>
              <w:right w:val="single" w:sz="4" w:space="0" w:color="auto"/>
            </w:tcBorders>
          </w:tcPr>
          <w:p w14:paraId="152D82F3" w14:textId="77777777" w:rsidR="00334B2F" w:rsidRPr="00FB6E17" w:rsidRDefault="00334B2F" w:rsidP="00CB0ADE">
            <w:pPr>
              <w:jc w:val="center"/>
              <w:rPr>
                <w:rFonts w:ascii="GHEA Grapalat" w:hAnsi="GHEA Grapalat"/>
                <w:b/>
                <w:sz w:val="18"/>
                <w:szCs w:val="20"/>
                <w:lang w:val="hy-AM"/>
              </w:rPr>
            </w:pPr>
            <w:r w:rsidRPr="00FB6E17">
              <w:rPr>
                <w:rFonts w:ascii="GHEA Grapalat" w:hAnsi="GHEA Grapalat"/>
                <w:b/>
                <w:sz w:val="18"/>
                <w:szCs w:val="20"/>
              </w:rPr>
              <w:t>Վավերապայմանի լրացման պահանջը</w:t>
            </w:r>
            <w:r w:rsidRPr="00FB6E17">
              <w:rPr>
                <w:rFonts w:ascii="GHEA Grapalat" w:hAnsi="GHEA Grapalat"/>
                <w:b/>
                <w:sz w:val="18"/>
                <w:szCs w:val="20"/>
                <w:lang w:val="hy-AM"/>
              </w:rPr>
              <w:t xml:space="preserve"> </w:t>
            </w:r>
          </w:p>
          <w:p w14:paraId="0E056AF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Վավերապայմանը</w:t>
            </w:r>
          </w:p>
          <w:p w14:paraId="4E38D46B"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 xml:space="preserve">լրացնող կողմը` </w:t>
            </w:r>
          </w:p>
          <w:p w14:paraId="7539EE47"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շահառուն կամ վճարողը</w:t>
            </w:r>
          </w:p>
          <w:p w14:paraId="4A770431" w14:textId="77777777" w:rsidR="00334B2F" w:rsidRPr="00FB6E17" w:rsidRDefault="00334B2F" w:rsidP="00CB0ADE">
            <w:pPr>
              <w:ind w:left="-588" w:firstLine="588"/>
              <w:jc w:val="center"/>
              <w:rPr>
                <w:rFonts w:ascii="GHEA Grapalat" w:hAnsi="GHEA Grapalat"/>
                <w:b/>
                <w:sz w:val="18"/>
                <w:szCs w:val="20"/>
              </w:rPr>
            </w:pPr>
            <w:r w:rsidRPr="00FB6E17">
              <w:rPr>
                <w:rFonts w:ascii="GHEA Grapalat" w:hAnsi="GHEA Grapalat"/>
                <w:b/>
                <w:sz w:val="18"/>
                <w:szCs w:val="20"/>
              </w:rPr>
              <w:t>(</w:t>
            </w:r>
            <w:r w:rsidRPr="00FB6E17">
              <w:rPr>
                <w:rFonts w:ascii="GHEA Grapalat" w:hAnsi="GHEA Grapalat"/>
                <w:b/>
                <w:sz w:val="18"/>
                <w:szCs w:val="20"/>
                <w:lang w:val="hy-AM"/>
              </w:rPr>
              <w:t>գնումների գործընթացի հետ կապված</w:t>
            </w:r>
            <w:r w:rsidRPr="00FB6E17">
              <w:rPr>
                <w:rFonts w:ascii="GHEA Grapalat" w:hAnsi="GHEA Grapalat"/>
                <w:b/>
                <w:sz w:val="18"/>
                <w:szCs w:val="20"/>
              </w:rPr>
              <w:t>)</w:t>
            </w:r>
          </w:p>
        </w:tc>
      </w:tr>
      <w:tr w:rsidR="00334B2F" w:rsidRPr="00FB6E17" w14:paraId="3A6C4F92" w14:textId="77777777" w:rsidTr="00FB6E17">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3</w:t>
            </w:r>
          </w:p>
        </w:tc>
        <w:tc>
          <w:tcPr>
            <w:tcW w:w="3602" w:type="dxa"/>
            <w:tcBorders>
              <w:top w:val="single" w:sz="4" w:space="0" w:color="auto"/>
              <w:left w:val="single" w:sz="4" w:space="0" w:color="auto"/>
              <w:bottom w:val="single" w:sz="4" w:space="0" w:color="auto"/>
              <w:right w:val="single" w:sz="4" w:space="0" w:color="auto"/>
            </w:tcBorders>
          </w:tcPr>
          <w:p w14:paraId="62CA3C4E"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B6E17" w:rsidRDefault="00334B2F" w:rsidP="00CB0ADE">
            <w:pPr>
              <w:jc w:val="center"/>
              <w:rPr>
                <w:rFonts w:ascii="GHEA Grapalat" w:hAnsi="GHEA Grapalat"/>
                <w:b/>
                <w:sz w:val="18"/>
                <w:szCs w:val="20"/>
              </w:rPr>
            </w:pPr>
            <w:r w:rsidRPr="00FB6E17">
              <w:rPr>
                <w:rFonts w:ascii="GHEA Grapalat" w:hAnsi="GHEA Grapalat"/>
                <w:b/>
                <w:sz w:val="18"/>
                <w:szCs w:val="20"/>
              </w:rPr>
              <w:t>5</w:t>
            </w:r>
          </w:p>
        </w:tc>
      </w:tr>
      <w:tr w:rsidR="00334B2F" w:rsidRPr="00FB6E17" w14:paraId="0C2B0706" w14:textId="77777777" w:rsidTr="00FB6E17">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DD7A5C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Փաստաթղթի վրա նախապես լրացված է &lt;Վճարման պահանջագիր&gt;</w:t>
            </w:r>
          </w:p>
        </w:tc>
      </w:tr>
      <w:tr w:rsidR="00334B2F" w:rsidRPr="00FB6E17" w14:paraId="2D1C73D1" w14:textId="77777777" w:rsidTr="00FB6E17">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B6E17" w:rsidRDefault="00334B2F" w:rsidP="00334B2F">
            <w:pPr>
              <w:pStyle w:val="ListParagraph"/>
              <w:numPr>
                <w:ilvl w:val="0"/>
                <w:numId w:val="26"/>
              </w:numPr>
              <w:contextualSpacing/>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C8FF1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կողմից` վճարողի բանկին վճարման պահանջագիրը ներկայացնելիս</w:t>
            </w:r>
          </w:p>
        </w:tc>
      </w:tr>
      <w:tr w:rsidR="00334B2F" w:rsidRPr="00FB6E17" w14:paraId="3BA5746E" w14:textId="77777777" w:rsidTr="00FB6E17">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B6E17" w:rsidRDefault="00334B2F" w:rsidP="00CB0ADE">
            <w:pPr>
              <w:jc w:val="both"/>
              <w:rPr>
                <w:rFonts w:ascii="GHEA Grapalat" w:hAnsi="GHEA Grapalat"/>
                <w:sz w:val="18"/>
                <w:szCs w:val="20"/>
              </w:rPr>
            </w:pPr>
            <w:r w:rsidRPr="00FB6E17">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FBEDA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0D99150" w14:textId="77777777" w:rsidR="00334B2F" w:rsidRPr="00FB6E17" w:rsidRDefault="00334B2F" w:rsidP="00CB0ADE">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B6E17" w:rsidRDefault="00334B2F" w:rsidP="00CB0ADE">
            <w:pPr>
              <w:ind w:left="132" w:hanging="132"/>
              <w:jc w:val="center"/>
              <w:rPr>
                <w:rFonts w:ascii="GHEA Grapalat" w:hAnsi="GHEA Grapalat"/>
                <w:sz w:val="18"/>
                <w:szCs w:val="20"/>
                <w:lang w:val="hy-AM"/>
              </w:rPr>
            </w:pPr>
            <w:r w:rsidRPr="00FB6E17">
              <w:rPr>
                <w:rFonts w:ascii="GHEA Grapalat" w:hAnsi="GHEA Grapalat"/>
                <w:sz w:val="18"/>
                <w:szCs w:val="20"/>
              </w:rPr>
              <w:t>լրացվում է շահառուի կողմից` վճարողի բանկին վճարման պահանջագրի ներկայացման օրը</w:t>
            </w:r>
            <w:r w:rsidRPr="00FB6E17">
              <w:rPr>
                <w:rFonts w:ascii="GHEA Grapalat" w:hAnsi="GHEA Grapalat"/>
                <w:sz w:val="18"/>
                <w:szCs w:val="20"/>
                <w:lang w:val="hy-AM"/>
              </w:rPr>
              <w:t xml:space="preserve">: </w:t>
            </w:r>
          </w:p>
        </w:tc>
      </w:tr>
      <w:tr w:rsidR="00334B2F" w:rsidRPr="00FB6E17" w14:paraId="21D15414" w14:textId="77777777" w:rsidTr="00FB6E17">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B6E17" w:rsidRDefault="00334B2F" w:rsidP="00334B2F">
            <w:pPr>
              <w:pStyle w:val="ListParagraph"/>
              <w:numPr>
                <w:ilvl w:val="0"/>
                <w:numId w:val="26"/>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B6E17" w:rsidRDefault="00334B2F" w:rsidP="00CB0ADE">
            <w:pPr>
              <w:jc w:val="both"/>
              <w:rPr>
                <w:rFonts w:ascii="GHEA Grapalat" w:hAnsi="GHEA Grapalat"/>
                <w:sz w:val="18"/>
                <w:szCs w:val="20"/>
              </w:rPr>
            </w:pPr>
            <w:r w:rsidRPr="00FB6E17">
              <w:rPr>
                <w:rFonts w:ascii="GHEA Grapalat" w:hAnsi="GHEA Grapalat" w:cs="Sylfaen"/>
                <w:sz w:val="18"/>
                <w:szCs w:val="20"/>
                <w:lang w:val="hy-AM"/>
              </w:rPr>
              <w:t>Վճարողի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67FBE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1DCA494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B6E17">
              <w:rPr>
                <w:rFonts w:ascii="GHEA Grapalat" w:hAnsi="GHEA Grapalat"/>
                <w:sz w:val="18"/>
                <w:szCs w:val="20"/>
                <w:lang w:val="hy-AM"/>
              </w:rPr>
              <w:t xml:space="preserve"> </w:t>
            </w:r>
            <w:r w:rsidRPr="00FB6E17">
              <w:rPr>
                <w:rFonts w:ascii="GHEA Grapalat" w:hAnsi="GHEA Grapalat"/>
                <w:sz w:val="18"/>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B6E17" w:rsidRDefault="00334B2F" w:rsidP="00CB0ADE">
            <w:pPr>
              <w:ind w:left="252" w:hanging="252"/>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731B6DD5" w14:textId="77777777" w:rsidTr="00FB6E17">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B5E9A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7CAFB53" w14:textId="77777777" w:rsidTr="00FB6E17">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336878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3DF9AF7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63E7490E" w14:textId="77777777" w:rsidTr="00FB6E17">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DFBE92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742B8C7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594FB48A" w14:textId="77777777" w:rsidTr="00FB6E17">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D6B1D5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21505E5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35738A7C" w14:textId="77777777" w:rsidTr="00FB6E17">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w:t>
            </w:r>
            <w:r w:rsidRPr="00FB6E17">
              <w:rPr>
                <w:rFonts w:ascii="GHEA Grapalat" w:hAnsi="GHEA Grapalat" w:cs="Sylfaen"/>
                <w:sz w:val="18"/>
                <w:szCs w:val="20"/>
                <w:lang w:val="hy-AM"/>
              </w:rPr>
              <w:t>ի  անվանումը</w:t>
            </w:r>
            <w:r w:rsidRPr="00FB6E17">
              <w:rPr>
                <w:rFonts w:ascii="GHEA Grapalat" w:hAnsi="GHEA Grapalat" w:cs="Sylfaen"/>
                <w:sz w:val="18"/>
                <w:szCs w:val="20"/>
              </w:rPr>
              <w:t>,</w:t>
            </w:r>
            <w:r w:rsidRPr="00FB6E17">
              <w:rPr>
                <w:rFonts w:ascii="GHEA Grapalat" w:hAnsi="GHEA Grapalat" w:cs="Sylfaen"/>
                <w:sz w:val="18"/>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8E752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2D5724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47CEAA4A" w14:textId="77777777" w:rsidTr="00FB6E17">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w:t>
            </w:r>
            <w:r w:rsidRPr="00FB6E17">
              <w:rPr>
                <w:rFonts w:ascii="GHEA Grapalat" w:hAnsi="GHEA Grapalat"/>
                <w:sz w:val="18"/>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0EB08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33C3138A"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rPr>
              <w:t xml:space="preserve"> (</w:t>
            </w:r>
            <w:r w:rsidRPr="00FB6E17">
              <w:rPr>
                <w:rFonts w:ascii="GHEA Grapalat" w:hAnsi="GHEA Grapalat" w:cs="Sylfaen"/>
                <w:sz w:val="18"/>
                <w:szCs w:val="20"/>
                <w:lang w:val="hy-AM"/>
              </w:rPr>
              <w:t>գնումների հետ կապված գործընթացում չի լրացվում</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ru-RU"/>
              </w:rPr>
              <w:t>(</w:t>
            </w:r>
            <w:r w:rsidRPr="00FB6E17">
              <w:rPr>
                <w:rFonts w:ascii="GHEA Grapalat" w:hAnsi="GHEA Grapalat" w:cs="Sylfaen"/>
                <w:sz w:val="18"/>
                <w:szCs w:val="20"/>
                <w:lang w:val="hy-AM"/>
              </w:rPr>
              <w:t>չի լրացվում</w:t>
            </w:r>
            <w:r w:rsidRPr="00FB6E17">
              <w:rPr>
                <w:rFonts w:ascii="GHEA Grapalat" w:hAnsi="GHEA Grapalat" w:cs="Sylfaen"/>
                <w:sz w:val="18"/>
                <w:szCs w:val="20"/>
                <w:lang w:val="ru-RU"/>
              </w:rPr>
              <w:t>)</w:t>
            </w:r>
          </w:p>
        </w:tc>
      </w:tr>
      <w:tr w:rsidR="00334B2F" w:rsidRPr="00FB6E17" w14:paraId="7D11FD26" w14:textId="77777777" w:rsidTr="00FB6E17">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EBA84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047A7F2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lastRenderedPageBreak/>
              <w:t xml:space="preserve">նախապես լրացվում է </w:t>
            </w:r>
            <w:r w:rsidRPr="00FB6E17">
              <w:rPr>
                <w:rFonts w:ascii="GHEA Grapalat" w:hAnsi="GHEA Grapalat"/>
                <w:sz w:val="18"/>
                <w:szCs w:val="20"/>
              </w:rPr>
              <w:lastRenderedPageBreak/>
              <w:t>շահառուի կողմից` հրավերով</w:t>
            </w:r>
          </w:p>
        </w:tc>
      </w:tr>
      <w:tr w:rsidR="00334B2F" w:rsidRPr="00FB6E17" w14:paraId="46BF9939" w14:textId="77777777" w:rsidTr="00FB6E17">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029975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0BC42A02" w14:textId="77777777" w:rsidTr="00FB6E17">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C7BE99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68BC2E2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 այն բանկային (</w:t>
            </w:r>
            <w:r w:rsidRPr="00FB6E17">
              <w:rPr>
                <w:rFonts w:ascii="GHEA Grapalat" w:hAnsi="GHEA Grapalat"/>
                <w:sz w:val="18"/>
                <w:szCs w:val="20"/>
                <w:lang w:val="hy-AM"/>
              </w:rPr>
              <w:t>գանձապետական</w:t>
            </w:r>
            <w:r w:rsidRPr="00FB6E17">
              <w:rPr>
                <w:rFonts w:ascii="GHEA Grapalat" w:hAnsi="GHEA Grapalat"/>
                <w:sz w:val="18"/>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նախապես լրացվում է շահառուի կողմից` հրավերով</w:t>
            </w:r>
          </w:p>
        </w:tc>
      </w:tr>
      <w:tr w:rsidR="00334B2F" w:rsidRPr="00FB6E17" w14:paraId="61B447AA" w14:textId="77777777" w:rsidTr="00FB6E17">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A98119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6E6B51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լրացվում է վճարողի կողմից</w:t>
            </w:r>
            <w:r w:rsidRPr="00FB6E17">
              <w:rPr>
                <w:rFonts w:ascii="GHEA Grapalat" w:hAnsi="GHEA Grapalat"/>
                <w:sz w:val="18"/>
                <w:szCs w:val="20"/>
                <w:lang w:val="hy-AM"/>
              </w:rPr>
              <w:t xml:space="preserve"> </w:t>
            </w:r>
          </w:p>
        </w:tc>
      </w:tr>
      <w:tr w:rsidR="00334B2F" w:rsidRPr="00FB6E17" w14:paraId="3537ABA5" w14:textId="77777777" w:rsidTr="00FB6E17">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Ակցեպտավորված գումարը՝  (թվերով</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և</w:t>
            </w:r>
            <w:r w:rsidRPr="00FB6E17">
              <w:rPr>
                <w:rFonts w:ascii="GHEA Grapalat" w:hAnsi="GHEA Grapalat" w:cs="Arial"/>
                <w:sz w:val="18"/>
                <w:szCs w:val="20"/>
                <w:lang w:val="hy-AM"/>
              </w:rPr>
              <w:t xml:space="preserve"> </w:t>
            </w:r>
            <w:r w:rsidRPr="00FB6E17">
              <w:rPr>
                <w:rFonts w:ascii="GHEA Grapalat" w:hAnsi="GHEA Grapalat" w:cs="Sylfaen"/>
                <w:sz w:val="18"/>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02E4C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ոչ պարտադիր</w:t>
            </w:r>
          </w:p>
          <w:p w14:paraId="710F5F3C"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(չի լրացվում եւ չի կիրառվում)</w:t>
            </w:r>
          </w:p>
        </w:tc>
      </w:tr>
      <w:tr w:rsidR="00334B2F" w:rsidRPr="00FB6E17" w14:paraId="450DE2DE" w14:textId="77777777" w:rsidTr="00FB6E17">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7173CF5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վճարողի կողմից</w:t>
            </w:r>
          </w:p>
        </w:tc>
      </w:tr>
      <w:tr w:rsidR="00334B2F" w:rsidRPr="00FB6E17" w14:paraId="012FA7F1" w14:textId="77777777" w:rsidTr="00FB6E17">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9223F4A"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Պարտադիր </w:t>
            </w:r>
            <w:r w:rsidRPr="00FB6E17">
              <w:rPr>
                <w:rFonts w:ascii="GHEA Grapalat" w:hAnsi="GHEA Grapalat"/>
                <w:sz w:val="18"/>
                <w:szCs w:val="20"/>
                <w:lang w:val="hy-AM"/>
              </w:rPr>
              <w:t xml:space="preserve">լրացվում է </w:t>
            </w:r>
            <w:r w:rsidRPr="00FB6E17">
              <w:rPr>
                <w:rFonts w:ascii="GHEA Grapalat" w:hAnsi="GHEA Grapalat"/>
                <w:sz w:val="18"/>
                <w:szCs w:val="20"/>
              </w:rPr>
              <w:t>«</w:t>
            </w:r>
            <w:r w:rsidRPr="00FB6E17">
              <w:rPr>
                <w:rFonts w:ascii="GHEA Grapalat" w:hAnsi="GHEA Grapalat"/>
                <w:sz w:val="18"/>
                <w:szCs w:val="20"/>
                <w:lang w:val="hy-AM"/>
              </w:rPr>
              <w:t>պայմանագրի կատարման ապահովման համար</w:t>
            </w:r>
            <w:r w:rsidRPr="00FB6E17">
              <w:rPr>
                <w:rFonts w:ascii="GHEA Grapalat" w:hAnsi="GHEA Grapalat"/>
                <w:sz w:val="18"/>
                <w:szCs w:val="20"/>
              </w:rPr>
              <w:t>»</w:t>
            </w:r>
            <w:r w:rsidRPr="00FB6E17">
              <w:rPr>
                <w:rFonts w:ascii="GHEA Grapalat" w:hAnsi="GHEA Grapalat"/>
                <w:sz w:val="18"/>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նախապես լրացվում է շահառուի կողմից` հրավերով</w:t>
            </w:r>
          </w:p>
        </w:tc>
      </w:tr>
      <w:tr w:rsidR="00334B2F" w:rsidRPr="00FB6E17" w14:paraId="495B67B9" w14:textId="77777777" w:rsidTr="00FB6E17">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B53D0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97812C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B6E17">
              <w:rPr>
                <w:rFonts w:ascii="GHEA Grapalat" w:hAnsi="GHEA Grapalat"/>
                <w:sz w:val="18"/>
                <w:szCs w:val="20"/>
                <w:lang w:val="hy-AM"/>
              </w:rPr>
              <w:t>,</w:t>
            </w:r>
            <w:r w:rsidRPr="00FB6E17">
              <w:rPr>
                <w:rFonts w:ascii="GHEA Grapalat" w:hAnsi="GHEA Grapalat" w:cs="Arial"/>
                <w:sz w:val="18"/>
                <w:szCs w:val="20"/>
                <w:lang w:val="hy-AM"/>
              </w:rPr>
              <w:t xml:space="preserve"> </w:t>
            </w:r>
            <w:r w:rsidRPr="00FB6E17">
              <w:rPr>
                <w:rFonts w:ascii="GHEA Grapalat" w:hAnsi="GHEA Grapalat"/>
                <w:sz w:val="18"/>
                <w:szCs w:val="20"/>
              </w:rPr>
              <w:t xml:space="preserve"> գնման ընթացակարգի ծածկագիրը</w:t>
            </w:r>
            <w:r w:rsidRPr="00FB6E17">
              <w:rPr>
                <w:rFonts w:ascii="GHEA Grapalat" w:hAnsi="GHEA Grapalat" w:cs="Arial"/>
                <w:sz w:val="18"/>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 xml:space="preserve">լրացվում է </w:t>
            </w:r>
            <w:r w:rsidRPr="00FB6E17">
              <w:rPr>
                <w:rFonts w:ascii="GHEA Grapalat" w:hAnsi="GHEA Grapalat"/>
                <w:sz w:val="18"/>
                <w:szCs w:val="20"/>
                <w:lang w:val="hy-AM"/>
              </w:rPr>
              <w:t>շահառու</w:t>
            </w:r>
            <w:r w:rsidRPr="00FB6E17">
              <w:rPr>
                <w:rFonts w:ascii="GHEA Grapalat" w:hAnsi="GHEA Grapalat"/>
                <w:sz w:val="18"/>
                <w:szCs w:val="20"/>
              </w:rPr>
              <w:t>ի կողմից</w:t>
            </w:r>
          </w:p>
        </w:tc>
      </w:tr>
      <w:tr w:rsidR="00334B2F" w:rsidRPr="00FB6E17" w14:paraId="43B9BAD8" w14:textId="77777777" w:rsidTr="00FB6E17">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B6E17" w:rsidDel="0010680B" w:rsidRDefault="00334B2F" w:rsidP="00CB0ADE">
            <w:pPr>
              <w:jc w:val="center"/>
              <w:rPr>
                <w:rFonts w:ascii="GHEA Grapalat" w:hAnsi="GHEA Grapalat"/>
                <w:sz w:val="18"/>
                <w:szCs w:val="20"/>
                <w:lang w:val="hy-AM"/>
              </w:rPr>
            </w:pPr>
            <w:r w:rsidRPr="00FB6E1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B6E17" w:rsidRDefault="00334B2F" w:rsidP="00CB0ADE">
            <w:pPr>
              <w:jc w:val="center"/>
              <w:rPr>
                <w:rFonts w:ascii="GHEA Grapalat" w:hAnsi="GHEA Grapalat"/>
                <w:sz w:val="18"/>
                <w:szCs w:val="20"/>
              </w:rPr>
            </w:pPr>
            <w:r w:rsidRPr="00FB6E17">
              <w:rPr>
                <w:rFonts w:ascii="GHEA Grapalat" w:hAnsi="GHEA Grapalat" w:cs="Sylfaen"/>
                <w:sz w:val="18"/>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922A3CB"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sz w:val="18"/>
                <w:szCs w:val="20"/>
              </w:rPr>
              <w:t>պարտադիր</w:t>
            </w:r>
            <w:r w:rsidRPr="00FB6E17">
              <w:rPr>
                <w:rFonts w:ascii="GHEA Grapalat" w:hAnsi="GHEA Grapalat" w:cs="Sylfaen"/>
                <w:sz w:val="18"/>
                <w:szCs w:val="20"/>
                <w:lang w:val="hy-AM"/>
              </w:rPr>
              <w:t xml:space="preserve"> </w:t>
            </w:r>
          </w:p>
          <w:p w14:paraId="10F25F24" w14:textId="77777777" w:rsidR="00334B2F" w:rsidRPr="00FB6E17" w:rsidRDefault="00334B2F" w:rsidP="00CB0ADE">
            <w:pPr>
              <w:jc w:val="center"/>
              <w:rPr>
                <w:rFonts w:ascii="GHEA Grapalat" w:hAnsi="GHEA Grapalat" w:cs="Sylfaen"/>
                <w:sz w:val="18"/>
                <w:szCs w:val="20"/>
                <w:lang w:val="hy-AM"/>
              </w:rPr>
            </w:pPr>
            <w:r w:rsidRPr="00FB6E17">
              <w:rPr>
                <w:rFonts w:ascii="GHEA Grapalat" w:hAnsi="GHEA Grapalat" w:cs="Sylfaen"/>
                <w:sz w:val="18"/>
                <w:szCs w:val="20"/>
                <w:lang w:val="hy-AM"/>
              </w:rPr>
              <w:t xml:space="preserve">լրացվում է &lt;ակցեպտավորված վճարում&gt; բառերը, </w:t>
            </w:r>
          </w:p>
          <w:p w14:paraId="3D38AAF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նախապես լրացվում է շահառուի կողմից </w:t>
            </w:r>
          </w:p>
        </w:tc>
      </w:tr>
      <w:tr w:rsidR="00334B2F" w:rsidRPr="00FB6E17" w14:paraId="1E248159" w14:textId="77777777" w:rsidTr="00FB6E17">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83638E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4332E83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պահանջագրին կից ներկայացված փաստաթղթերի էջերի քանակը, որոնք պետք է տրամադրվեն վճարողին</w:t>
            </w:r>
            <w:r w:rsidRPr="00FB6E17">
              <w:rPr>
                <w:rFonts w:ascii="GHEA Grapalat" w:hAnsi="GHEA Grapalat"/>
                <w:sz w:val="18"/>
                <w:szCs w:val="20"/>
                <w:lang w:val="hy-AM"/>
              </w:rPr>
              <w:t xml:space="preserve"> </w:t>
            </w:r>
            <w:r w:rsidRPr="00FB6E17">
              <w:rPr>
                <w:rFonts w:ascii="GHEA Grapalat" w:hAnsi="GHEA Grapalat"/>
                <w:sz w:val="18"/>
                <w:szCs w:val="20"/>
              </w:rPr>
              <w:t>(</w:t>
            </w:r>
            <w:r w:rsidRPr="00FB6E17">
              <w:rPr>
                <w:rFonts w:ascii="GHEA Grapalat" w:hAnsi="GHEA Grapalat"/>
                <w:sz w:val="18"/>
                <w:szCs w:val="20"/>
                <w:lang w:val="hy-AM"/>
              </w:rPr>
              <w:t>վճարողի բանկին</w:t>
            </w:r>
            <w:r w:rsidRPr="00FB6E17">
              <w:rPr>
                <w:rFonts w:ascii="GHEA Grapalat" w:hAnsi="GHEA Grapalat"/>
                <w:sz w:val="18"/>
                <w:szCs w:val="20"/>
              </w:rPr>
              <w:t>)</w:t>
            </w:r>
          </w:p>
          <w:p w14:paraId="1303531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Եթ ե լրացվել է &lt;</w:t>
            </w:r>
            <w:r w:rsidRPr="00FB6E17">
              <w:rPr>
                <w:rFonts w:ascii="GHEA Grapalat" w:hAnsi="GHEA Grapalat" w:cs="Sylfaen"/>
                <w:sz w:val="18"/>
                <w:szCs w:val="20"/>
                <w:lang w:val="hy-AM"/>
              </w:rPr>
              <w:t>Վճարման կատարման հիմքեր&gt; դաշտը ապա այս տվյալը պարտադիր լրացվում է</w:t>
            </w:r>
            <w:r w:rsidRPr="00FB6E17">
              <w:rPr>
                <w:rFonts w:ascii="GHEA Grapalat" w:hAnsi="GHEA Grapalat" w:cs="Sylfaen"/>
                <w:sz w:val="18"/>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շահառուի</w:t>
            </w:r>
            <w:r w:rsidRPr="00FB6E17">
              <w:rPr>
                <w:rFonts w:ascii="GHEA Grapalat" w:hAnsi="GHEA Grapalat"/>
                <w:sz w:val="18"/>
                <w:szCs w:val="20"/>
                <w:lang w:val="hy-AM"/>
              </w:rPr>
              <w:t xml:space="preserve"> </w:t>
            </w:r>
            <w:r w:rsidRPr="00FB6E17">
              <w:rPr>
                <w:rFonts w:ascii="GHEA Grapalat" w:hAnsi="GHEA Grapalat"/>
                <w:sz w:val="18"/>
                <w:szCs w:val="20"/>
              </w:rPr>
              <w:t>կողմից</w:t>
            </w:r>
          </w:p>
        </w:tc>
      </w:tr>
      <w:tr w:rsidR="00334B2F" w:rsidRPr="00FB6E17" w14:paraId="4ED46A22" w14:textId="77777777" w:rsidTr="00FB6E17">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w:t>
            </w:r>
            <w:r w:rsidRPr="00FB6E1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4891378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060BB8A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այս դաշտը լրացվում</w:t>
            </w:r>
            <w:r w:rsidRPr="00FB6E17">
              <w:rPr>
                <w:rFonts w:ascii="GHEA Grapalat" w:hAnsi="GHEA Grapalat"/>
                <w:sz w:val="18"/>
                <w:szCs w:val="20"/>
                <w:lang w:val="hy-AM"/>
              </w:rPr>
              <w:t xml:space="preserve"> է վճարողի կողմից պահանջագրի ներկայացման դեպքում: Ընդ որում</w:t>
            </w:r>
            <w:r w:rsidRPr="00FB6E17">
              <w:rPr>
                <w:rFonts w:ascii="GHEA Grapalat" w:hAnsi="GHEA Grapalat"/>
                <w:sz w:val="18"/>
                <w:szCs w:val="20"/>
              </w:rPr>
              <w:t xml:space="preserve"> եթե </w:t>
            </w:r>
            <w:r w:rsidRPr="00FB6E17">
              <w:rPr>
                <w:rFonts w:ascii="GHEA Grapalat" w:hAnsi="GHEA Grapalat" w:cs="Sylfaen"/>
                <w:sz w:val="18"/>
                <w:szCs w:val="20"/>
                <w:lang w:val="hy-AM"/>
              </w:rPr>
              <w:t xml:space="preserve">Վճարման պայմաններ դաշտում </w:t>
            </w:r>
            <w:r w:rsidRPr="00FB6E17">
              <w:rPr>
                <w:rFonts w:ascii="GHEA Grapalat" w:hAnsi="GHEA Grapalat"/>
                <w:sz w:val="18"/>
                <w:szCs w:val="20"/>
                <w:lang w:val="hy-AM"/>
              </w:rPr>
              <w:t>նշված է &lt;ակցեպտավորված վճարում&gt; ապա</w:t>
            </w:r>
            <w:r w:rsidRPr="00FB6E17">
              <w:rPr>
                <w:rFonts w:ascii="GHEA Grapalat" w:hAnsi="GHEA Grapalat" w:cs="Sylfaen"/>
                <w:sz w:val="18"/>
                <w:szCs w:val="20"/>
                <w:lang w:val="hy-AM"/>
              </w:rPr>
              <w:t xml:space="preserve"> </w:t>
            </w:r>
            <w:r w:rsidRPr="00FB6E17">
              <w:rPr>
                <w:rFonts w:ascii="GHEA Grapalat" w:hAnsi="GHEA Grapalat"/>
                <w:sz w:val="18"/>
                <w:szCs w:val="20"/>
              </w:rPr>
              <w:t>վճարող</w:t>
            </w:r>
            <w:r w:rsidRPr="00FB6E17">
              <w:rPr>
                <w:rFonts w:ascii="GHEA Grapalat" w:hAnsi="GHEA Grapalat"/>
                <w:sz w:val="18"/>
                <w:szCs w:val="20"/>
                <w:lang w:val="hy-AM"/>
              </w:rPr>
              <w:t xml:space="preserve">ը ստորագրելով՝ </w:t>
            </w:r>
            <w:r w:rsidRPr="00FB6E17">
              <w:rPr>
                <w:rFonts w:ascii="GHEA Grapalat" w:hAnsi="GHEA Grapalat" w:cs="Sylfaen"/>
                <w:sz w:val="18"/>
                <w:szCs w:val="20"/>
                <w:lang w:val="hy-AM"/>
              </w:rPr>
              <w:t xml:space="preserve">նախապես </w:t>
            </w:r>
            <w:r w:rsidRPr="00FB6E17">
              <w:rPr>
                <w:rFonts w:ascii="GHEA Grapalat" w:hAnsi="GHEA Grapalat"/>
                <w:sz w:val="18"/>
                <w:szCs w:val="20"/>
                <w:lang w:val="hy-AM"/>
              </w:rPr>
              <w:t xml:space="preserve">համաձայնվում  </w:t>
            </w:r>
            <w:r w:rsidRPr="00FB6E17">
              <w:rPr>
                <w:rFonts w:ascii="GHEA Grapalat" w:hAnsi="GHEA Grapalat" w:cs="Sylfaen"/>
                <w:sz w:val="18"/>
                <w:szCs w:val="20"/>
                <w:lang w:val="hy-AM"/>
              </w:rPr>
              <w:t xml:space="preserve">  </w:t>
            </w:r>
            <w:r w:rsidRPr="00FB6E17">
              <w:rPr>
                <w:rFonts w:ascii="GHEA Grapalat" w:hAnsi="GHEA Grapalat"/>
                <w:sz w:val="18"/>
                <w:szCs w:val="20"/>
                <w:lang w:val="hy-AM"/>
              </w:rPr>
              <w:t xml:space="preserve"> նշված գումարը իր հաշվից գանձելու համար: </w:t>
            </w:r>
            <w:r w:rsidRPr="00FB6E17">
              <w:rPr>
                <w:rFonts w:ascii="GHEA Grapalat" w:hAnsi="GHEA Grapalat"/>
                <w:sz w:val="18"/>
                <w:szCs w:val="20"/>
                <w:lang w:val="hy-AM"/>
              </w:rPr>
              <w:lastRenderedPageBreak/>
              <w:t>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B6E17" w:rsidRDefault="00334B2F" w:rsidP="00CB0ADE">
            <w:pPr>
              <w:jc w:val="center"/>
              <w:rPr>
                <w:rFonts w:ascii="GHEA Grapalat" w:hAnsi="GHEA Grapalat"/>
                <w:sz w:val="18"/>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lastRenderedPageBreak/>
              <w:t xml:space="preserve">ստորագրվում է վճարողի կողմից կամ </w:t>
            </w:r>
          </w:p>
          <w:p w14:paraId="111B6EFF"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դրվում է վճարողի էլեկտրոնային ստորագրությունը</w:t>
            </w:r>
          </w:p>
          <w:p w14:paraId="647DF2B1" w14:textId="77777777" w:rsidR="00334B2F" w:rsidRPr="00FB6E17" w:rsidRDefault="00334B2F" w:rsidP="00CB0ADE">
            <w:pPr>
              <w:jc w:val="center"/>
              <w:rPr>
                <w:rFonts w:ascii="GHEA Grapalat" w:hAnsi="GHEA Grapalat"/>
                <w:sz w:val="18"/>
                <w:szCs w:val="20"/>
                <w:lang w:val="hy-AM"/>
              </w:rPr>
            </w:pPr>
          </w:p>
        </w:tc>
      </w:tr>
      <w:tr w:rsidR="00334B2F" w:rsidRPr="00FB6E17" w14:paraId="659310B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lastRenderedPageBreak/>
              <w:t>2</w:t>
            </w:r>
            <w:r w:rsidRPr="00FB6E1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A408CA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960A163"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կնիքի առկայության դեպքում</w:t>
            </w:r>
            <w:r w:rsidRPr="00FB6E17">
              <w:rPr>
                <w:rFonts w:ascii="GHEA Grapalat" w:hAnsi="GHEA Grapalat"/>
                <w:sz w:val="18"/>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 xml:space="preserve">կնքվում է վճարողի կողմից </w:t>
            </w:r>
          </w:p>
          <w:p w14:paraId="5D60CC86"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ներկայացնելիս</w:t>
            </w:r>
          </w:p>
        </w:tc>
      </w:tr>
      <w:tr w:rsidR="00334B2F" w:rsidRPr="00FB6E17" w14:paraId="74D425EE" w14:textId="77777777" w:rsidTr="00FB6E17">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67E13BE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r w:rsidRPr="00FB6E17">
              <w:rPr>
                <w:rFonts w:ascii="GHEA Grapalat" w:hAnsi="GHEA Grapalat"/>
                <w:sz w:val="18"/>
                <w:szCs w:val="20"/>
                <w:lang w:val="hy-AM"/>
              </w:rPr>
              <w:t>՝</w:t>
            </w:r>
            <w:r w:rsidRPr="00FB6E17">
              <w:rPr>
                <w:rFonts w:ascii="GHEA Grapalat" w:hAnsi="GHEA Grapalat"/>
                <w:sz w:val="18"/>
                <w:szCs w:val="20"/>
              </w:rPr>
              <w:t xml:space="preserve"> </w:t>
            </w:r>
          </w:p>
          <w:p w14:paraId="46C40F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ստորագրվում է շահառուի կողմից</w:t>
            </w:r>
          </w:p>
        </w:tc>
      </w:tr>
      <w:tr w:rsidR="00334B2F" w:rsidRPr="00FB6E17" w14:paraId="7D17138B"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B6E17" w:rsidRDefault="00334B2F" w:rsidP="00CB0ADE">
            <w:pPr>
              <w:rPr>
                <w:rFonts w:ascii="GHEA Grapalat" w:hAnsi="GHEA Grapalat"/>
                <w:sz w:val="18"/>
                <w:szCs w:val="20"/>
              </w:rPr>
            </w:pPr>
            <w:r w:rsidRPr="00FB6E17">
              <w:rPr>
                <w:rFonts w:ascii="GHEA Grapalat" w:hAnsi="GHEA Grapalat"/>
                <w:sz w:val="18"/>
                <w:szCs w:val="20"/>
                <w:lang w:val="hy-AM"/>
              </w:rPr>
              <w:t>22</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2DB7D8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պարտադիր` </w:t>
            </w:r>
          </w:p>
          <w:p w14:paraId="0100B6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կնքվում է շահառուի կողմից</w:t>
            </w:r>
            <w:r w:rsidRPr="00FB6E17">
              <w:rPr>
                <w:rFonts w:ascii="GHEA Grapalat" w:hAnsi="GHEA Grapalat"/>
                <w:sz w:val="18"/>
                <w:szCs w:val="20"/>
                <w:lang w:val="hy-AM"/>
              </w:rPr>
              <w:t xml:space="preserve"> </w:t>
            </w:r>
          </w:p>
          <w:p w14:paraId="36C6A0E4"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թղթային եղանակով բանկ ներկայացնելիս</w:t>
            </w:r>
          </w:p>
        </w:tc>
      </w:tr>
      <w:tr w:rsidR="00334B2F" w:rsidRPr="00FB6E17" w14:paraId="7E5452F2" w14:textId="77777777" w:rsidTr="00FB6E17">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9F2D775"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544098C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w:t>
            </w:r>
            <w:r w:rsidRPr="00FB6E17">
              <w:rPr>
                <w:rFonts w:ascii="GHEA Grapalat" w:hAnsi="GHEA Grapalat"/>
                <w:sz w:val="18"/>
                <w:szCs w:val="20"/>
                <w:lang w:val="hy-AM"/>
              </w:rPr>
              <w:t xml:space="preserve"> </w:t>
            </w:r>
            <w:r w:rsidRPr="00FB6E17">
              <w:rPr>
                <w:rFonts w:ascii="GHEA Grapalat" w:hAnsi="GHEA Grapalat"/>
                <w:sz w:val="18"/>
                <w:szCs w:val="20"/>
              </w:rPr>
              <w:t>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B6E17" w:rsidRDefault="00334B2F" w:rsidP="00CB0ADE">
            <w:pPr>
              <w:jc w:val="center"/>
              <w:rPr>
                <w:rFonts w:ascii="GHEA Grapalat" w:hAnsi="GHEA Grapalat"/>
                <w:sz w:val="18"/>
                <w:szCs w:val="20"/>
              </w:rPr>
            </w:pPr>
          </w:p>
        </w:tc>
      </w:tr>
      <w:tr w:rsidR="00334B2F" w:rsidRPr="00FB6E17" w14:paraId="747344DC" w14:textId="77777777" w:rsidTr="00FB6E17">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B6E17" w:rsidRDefault="00334B2F" w:rsidP="00CB0ADE">
            <w:pP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վճարողին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EE6524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F037A1"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վճարման պահանջագիրը վճարողին սպասարկող ֆինանսական կազմակերպության</w:t>
            </w:r>
            <w:r w:rsidRPr="00FB6E17">
              <w:rPr>
                <w:rFonts w:ascii="GHEA Grapalat" w:hAnsi="GHEA Grapalat"/>
                <w:sz w:val="18"/>
                <w:szCs w:val="20"/>
                <w:lang w:val="hy-AM"/>
              </w:rPr>
              <w:t>ը</w:t>
            </w:r>
            <w:r w:rsidRPr="00FB6E17">
              <w:rPr>
                <w:rFonts w:ascii="GHEA Grapalat" w:hAnsi="GHEA Grapalat"/>
                <w:sz w:val="18"/>
                <w:szCs w:val="20"/>
              </w:rPr>
              <w:t xml:space="preserve"> թղթային եղանակով ներկայաց</w:t>
            </w:r>
            <w:r w:rsidRPr="00FB6E17">
              <w:rPr>
                <w:rFonts w:ascii="GHEA Grapalat" w:hAnsi="GHEA Grapalat"/>
                <w:sz w:val="18"/>
                <w:szCs w:val="20"/>
                <w:lang w:val="hy-AM"/>
              </w:rPr>
              <w:t>ված լի</w:t>
            </w:r>
            <w:r w:rsidRPr="00FB6E17">
              <w:rPr>
                <w:rFonts w:ascii="GHEA Grapalat" w:hAnsi="GHEA Grapalat"/>
                <w:sz w:val="18"/>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B6E17" w:rsidRDefault="00334B2F" w:rsidP="00CB0ADE">
            <w:pPr>
              <w:jc w:val="center"/>
              <w:rPr>
                <w:rFonts w:ascii="GHEA Grapalat" w:hAnsi="GHEA Grapalat"/>
                <w:sz w:val="18"/>
                <w:szCs w:val="20"/>
              </w:rPr>
            </w:pPr>
          </w:p>
        </w:tc>
      </w:tr>
      <w:tr w:rsidR="00334B2F" w:rsidRPr="00FB6E17" w14:paraId="3868186D" w14:textId="77777777" w:rsidTr="00FB6E17">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rPr>
              <w:t>2</w:t>
            </w:r>
            <w:r w:rsidRPr="00FB6E17">
              <w:rPr>
                <w:rFonts w:ascii="GHEA Grapalat" w:hAnsi="GHEA Grapalat"/>
                <w:sz w:val="18"/>
                <w:szCs w:val="20"/>
                <w:lang w:val="hy-AM"/>
              </w:rPr>
              <w:t>3</w:t>
            </w:r>
            <w:r w:rsidRPr="00FB6E17">
              <w:rPr>
                <w:rFonts w:ascii="GHEA Grapalat" w:hAnsi="GHEA Grapalat"/>
                <w:sz w:val="18"/>
                <w:szCs w:val="20"/>
              </w:rPr>
              <w:t>.</w:t>
            </w:r>
            <w:r w:rsidRPr="00FB6E1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B6E17" w:rsidRDefault="00334B2F" w:rsidP="00CB0ADE">
            <w:pPr>
              <w:jc w:val="center"/>
              <w:rPr>
                <w:rFonts w:ascii="GHEA Grapalat" w:hAnsi="GHEA Grapalat"/>
                <w:sz w:val="18"/>
                <w:szCs w:val="20"/>
                <w:lang w:val="hy-AM"/>
              </w:rPr>
            </w:pPr>
            <w:r w:rsidRPr="00FB6E1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03753FB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p w14:paraId="4418EC9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B6E17" w:rsidRDefault="00334B2F" w:rsidP="00CB0ADE">
            <w:pPr>
              <w:jc w:val="center"/>
              <w:rPr>
                <w:rFonts w:ascii="GHEA Grapalat" w:hAnsi="GHEA Grapalat"/>
                <w:sz w:val="18"/>
                <w:szCs w:val="20"/>
              </w:rPr>
            </w:pPr>
          </w:p>
        </w:tc>
      </w:tr>
      <w:tr w:rsidR="00334B2F" w:rsidRPr="00FB6E17" w14:paraId="6731F427" w14:textId="77777777" w:rsidTr="00FB6E17">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BECE45E"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ոչ պարտադիր</w:t>
            </w:r>
          </w:p>
          <w:p w14:paraId="6A019D2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վճարման պահանջագիրը շահառուին սպասարկող ֆինանսական կազմակերպության</w:t>
            </w:r>
            <w:r w:rsidRPr="00FB6E17">
              <w:rPr>
                <w:rFonts w:ascii="GHEA Grapalat" w:hAnsi="GHEA Grapalat"/>
                <w:sz w:val="18"/>
                <w:szCs w:val="20"/>
                <w:lang w:val="hy-AM"/>
              </w:rPr>
              <w:t xml:space="preserve">ը </w:t>
            </w:r>
            <w:r w:rsidRPr="00FB6E17">
              <w:rPr>
                <w:rFonts w:ascii="GHEA Grapalat" w:hAnsi="GHEA Grapalat"/>
                <w:sz w:val="18"/>
                <w:szCs w:val="20"/>
              </w:rPr>
              <w:t xml:space="preserve"> 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w:t>
            </w:r>
            <w:r w:rsidRPr="00FB6E17">
              <w:rPr>
                <w:rFonts w:ascii="GHEA Grapalat" w:hAnsi="GHEA Grapalat"/>
                <w:sz w:val="18"/>
                <w:szCs w:val="20"/>
              </w:rPr>
              <w:t xml:space="preserve">աշխատակցի ստորագրությունը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B6E17" w:rsidRDefault="00334B2F" w:rsidP="00CB0ADE">
            <w:pPr>
              <w:jc w:val="center"/>
              <w:rPr>
                <w:rFonts w:ascii="GHEA Grapalat" w:hAnsi="GHEA Grapalat"/>
                <w:sz w:val="18"/>
                <w:szCs w:val="20"/>
              </w:rPr>
            </w:pPr>
          </w:p>
        </w:tc>
      </w:tr>
      <w:tr w:rsidR="00334B2F" w:rsidRPr="00FB6E17" w14:paraId="21BCAF33" w14:textId="77777777" w:rsidTr="00FB6E17">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 xml:space="preserve">շահառռւին սպասարկող ֆինանսական կազմակերպության (մասնաճյուղի) </w:t>
            </w:r>
            <w:r w:rsidRPr="00FB6E17">
              <w:rPr>
                <w:rFonts w:ascii="GHEA Grapalat" w:hAnsi="GHEA Grapalat"/>
                <w:sz w:val="18"/>
                <w:szCs w:val="20"/>
                <w:lang w:val="hy-AM"/>
              </w:rPr>
              <w:t>դրոշմա</w:t>
            </w:r>
            <w:r w:rsidRPr="00FB6E17">
              <w:rPr>
                <w:rFonts w:ascii="GHEA Grapalat" w:hAnsi="GHEA Grapalat"/>
                <w:sz w:val="18"/>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57B102F2"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3CCAE64A"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դրոշմակնիքը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է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B6E17" w:rsidRDefault="00334B2F" w:rsidP="00CB0ADE">
            <w:pPr>
              <w:jc w:val="center"/>
              <w:rPr>
                <w:rFonts w:ascii="GHEA Grapalat" w:hAnsi="GHEA Grapalat"/>
                <w:sz w:val="18"/>
                <w:szCs w:val="20"/>
              </w:rPr>
            </w:pPr>
          </w:p>
        </w:tc>
      </w:tr>
      <w:tr w:rsidR="00334B2F" w:rsidRPr="00FB6E17" w14:paraId="08E03A26" w14:textId="77777777" w:rsidTr="00FB6E17">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2</w:t>
            </w:r>
            <w:r w:rsidRPr="00FB6E17">
              <w:rPr>
                <w:rFonts w:ascii="GHEA Grapalat" w:hAnsi="GHEA Grapalat"/>
                <w:sz w:val="18"/>
                <w:szCs w:val="20"/>
                <w:lang w:val="hy-AM"/>
              </w:rPr>
              <w:t>4</w:t>
            </w:r>
            <w:r w:rsidRPr="00FB6E1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rPr>
              <w:t>պարտադիր</w:t>
            </w:r>
          </w:p>
        </w:tc>
        <w:tc>
          <w:tcPr>
            <w:tcW w:w="3602" w:type="dxa"/>
            <w:tcBorders>
              <w:top w:val="single" w:sz="4" w:space="0" w:color="auto"/>
              <w:left w:val="single" w:sz="4" w:space="0" w:color="auto"/>
              <w:bottom w:val="single" w:sz="4" w:space="0" w:color="auto"/>
              <w:right w:val="single" w:sz="4" w:space="0" w:color="auto"/>
            </w:tcBorders>
          </w:tcPr>
          <w:p w14:paraId="13ED8810"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ոչ </w:t>
            </w:r>
            <w:r w:rsidRPr="00FB6E17">
              <w:rPr>
                <w:rFonts w:ascii="GHEA Grapalat" w:hAnsi="GHEA Grapalat"/>
                <w:sz w:val="18"/>
                <w:szCs w:val="20"/>
              </w:rPr>
              <w:t>պարտադիր</w:t>
            </w:r>
          </w:p>
          <w:p w14:paraId="1A897A53" w14:textId="77777777" w:rsidR="00334B2F" w:rsidRPr="00FB6E17" w:rsidRDefault="00334B2F" w:rsidP="00CB0ADE">
            <w:pPr>
              <w:jc w:val="center"/>
              <w:rPr>
                <w:rFonts w:ascii="GHEA Grapalat" w:hAnsi="GHEA Grapalat"/>
                <w:sz w:val="18"/>
                <w:szCs w:val="20"/>
              </w:rPr>
            </w:pPr>
            <w:r w:rsidRPr="00FB6E17">
              <w:rPr>
                <w:rFonts w:ascii="GHEA Grapalat" w:hAnsi="GHEA Grapalat"/>
                <w:sz w:val="18"/>
                <w:szCs w:val="20"/>
                <w:lang w:val="hy-AM"/>
              </w:rPr>
              <w:t xml:space="preserve">լրացվում է </w:t>
            </w:r>
            <w:r w:rsidRPr="00FB6E17">
              <w:rPr>
                <w:rFonts w:ascii="GHEA Grapalat" w:hAnsi="GHEA Grapalat"/>
                <w:sz w:val="18"/>
                <w:szCs w:val="20"/>
              </w:rPr>
              <w:t xml:space="preserve">վճարման պահանջագիրը </w:t>
            </w:r>
            <w:r w:rsidRPr="00FB6E17">
              <w:rPr>
                <w:rFonts w:ascii="GHEA Grapalat" w:hAnsi="GHEA Grapalat"/>
                <w:sz w:val="18"/>
                <w:szCs w:val="20"/>
                <w:lang w:val="hy-AM"/>
              </w:rPr>
              <w:t xml:space="preserve">վերջինիս </w:t>
            </w:r>
            <w:r w:rsidRPr="00FB6E17">
              <w:rPr>
                <w:rFonts w:ascii="GHEA Grapalat" w:hAnsi="GHEA Grapalat"/>
                <w:sz w:val="18"/>
                <w:szCs w:val="20"/>
              </w:rPr>
              <w:t>ներկայաց</w:t>
            </w:r>
            <w:r w:rsidRPr="00FB6E17">
              <w:rPr>
                <w:rFonts w:ascii="GHEA Grapalat" w:hAnsi="GHEA Grapalat"/>
                <w:sz w:val="18"/>
                <w:szCs w:val="20"/>
                <w:lang w:val="hy-AM"/>
              </w:rPr>
              <w:t>վ</w:t>
            </w:r>
            <w:r w:rsidRPr="00FB6E17">
              <w:rPr>
                <w:rFonts w:ascii="GHEA Grapalat" w:hAnsi="GHEA Grapalat"/>
                <w:sz w:val="18"/>
                <w:szCs w:val="20"/>
              </w:rPr>
              <w:t>ելու դեպքում</w:t>
            </w:r>
            <w:r w:rsidRPr="00FB6E17">
              <w:rPr>
                <w:rFonts w:ascii="GHEA Grapalat" w:hAnsi="GHEA Grapalat"/>
                <w:sz w:val="18"/>
                <w:szCs w:val="20"/>
                <w:lang w:val="hy-AM"/>
              </w:rPr>
              <w:t xml:space="preserve">,   որտեղ </w:t>
            </w:r>
            <w:r w:rsidRPr="00FB6E17" w:rsidDel="00DF049B">
              <w:rPr>
                <w:rFonts w:ascii="GHEA Grapalat" w:hAnsi="GHEA Grapalat"/>
                <w:sz w:val="18"/>
                <w:szCs w:val="20"/>
                <w:lang w:val="hy-AM"/>
              </w:rPr>
              <w:t xml:space="preserve"> </w:t>
            </w:r>
            <w:r w:rsidRPr="00FB6E17">
              <w:rPr>
                <w:rFonts w:ascii="GHEA Grapalat" w:hAnsi="GHEA Grapalat"/>
                <w:sz w:val="18"/>
                <w:szCs w:val="20"/>
                <w:lang w:val="hy-AM"/>
              </w:rPr>
              <w:t xml:space="preserve"> սույն տվյալները</w:t>
            </w:r>
            <w:r w:rsidRPr="00FB6E17">
              <w:rPr>
                <w:rFonts w:ascii="GHEA Grapalat" w:hAnsi="GHEA Grapalat"/>
                <w:sz w:val="18"/>
                <w:szCs w:val="20"/>
              </w:rPr>
              <w:t xml:space="preserve"> </w:t>
            </w:r>
            <w:r w:rsidRPr="00FB6E17">
              <w:rPr>
                <w:rFonts w:ascii="GHEA Grapalat" w:hAnsi="GHEA Grapalat"/>
                <w:sz w:val="18"/>
                <w:szCs w:val="20"/>
                <w:lang w:val="hy-AM"/>
              </w:rPr>
              <w:t xml:space="preserve">դրվում են </w:t>
            </w:r>
            <w:r w:rsidRPr="00FB6E17">
              <w:rPr>
                <w:rFonts w:ascii="GHEA Grapalat" w:hAnsi="GHEA Grapalat"/>
                <w:sz w:val="18"/>
                <w:szCs w:val="20"/>
              </w:rPr>
              <w:t>թղթային եղանակով ներկայաց</w:t>
            </w:r>
            <w:r w:rsidRPr="00FB6E17">
              <w:rPr>
                <w:rFonts w:ascii="GHEA Grapalat" w:hAnsi="GHEA Grapalat"/>
                <w:sz w:val="18"/>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B6E17" w:rsidRDefault="00334B2F" w:rsidP="00CB0ADE">
            <w:pPr>
              <w:jc w:val="center"/>
              <w:rPr>
                <w:rFonts w:ascii="GHEA Grapalat" w:hAnsi="GHEA Grapalat"/>
                <w:sz w:val="18"/>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6CBB6920" w14:textId="449C2A4B" w:rsidR="002B0E49" w:rsidRDefault="00334B2F" w:rsidP="00C9319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6394883B" w:rsidR="00F15AC0" w:rsidRPr="00D66974" w:rsidRDefault="00071D1C" w:rsidP="000C7E6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2882167E" w14:textId="6378E03E" w:rsidR="00C9319C" w:rsidRPr="001E7E84" w:rsidRDefault="00C9319C" w:rsidP="00C9319C">
      <w:pPr>
        <w:pStyle w:val="BodyTextIndent3"/>
        <w:spacing w:line="240" w:lineRule="auto"/>
        <w:jc w:val="right"/>
        <w:rPr>
          <w:rFonts w:ascii="GHEA Grapalat" w:hAnsi="GHEA Grapalat" w:cs="Sylfaen"/>
          <w:b/>
          <w:lang w:val="hy-AM"/>
        </w:rPr>
      </w:pPr>
      <w:r w:rsidRPr="001E7E84">
        <w:rPr>
          <w:rFonts w:ascii="GHEA Grapalat" w:hAnsi="GHEA Grapalat" w:cs="Sylfaen"/>
          <w:b/>
          <w:lang w:val="hy-AM"/>
        </w:rPr>
        <w:t>«</w:t>
      </w:r>
      <w:r w:rsidR="00090791">
        <w:rPr>
          <w:rFonts w:ascii="GHEA Grapalat" w:hAnsi="GHEA Grapalat" w:cs="Sylfaen"/>
          <w:b/>
          <w:lang w:val="hy-AM"/>
        </w:rPr>
        <w:t xml:space="preserve">ՄՍԾ </w:t>
      </w:r>
      <w:r w:rsidR="00C80593">
        <w:rPr>
          <w:rFonts w:ascii="GHEA Grapalat" w:hAnsi="GHEA Grapalat" w:cs="Sylfaen"/>
          <w:b/>
          <w:lang w:val="hy-AM"/>
        </w:rPr>
        <w:t>ԳՀԾՁԲ-26/3</w:t>
      </w:r>
      <w:r w:rsidRPr="001E7E84">
        <w:rPr>
          <w:rFonts w:ascii="GHEA Grapalat" w:hAnsi="GHEA Grapalat" w:cs="Sylfaen"/>
          <w:b/>
          <w:lang w:val="hy-AM"/>
        </w:rPr>
        <w:t xml:space="preserve">»  </w:t>
      </w:r>
      <w:r w:rsidRPr="00F566BF">
        <w:rPr>
          <w:rFonts w:ascii="GHEA Grapalat" w:hAnsi="GHEA Grapalat" w:cs="Sylfaen"/>
          <w:b/>
          <w:lang w:val="hy-AM"/>
        </w:rPr>
        <w:t>ծածկագրով</w:t>
      </w:r>
    </w:p>
    <w:p w14:paraId="21A5A289" w14:textId="77777777" w:rsidR="00C9319C" w:rsidRPr="00353839" w:rsidRDefault="00C9319C" w:rsidP="00C9319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A1CAF">
        <w:rPr>
          <w:rFonts w:ascii="GHEA Grapalat" w:hAnsi="GHEA Grapalat" w:cs="Sylfaen"/>
          <w:b/>
          <w:lang w:val="hy-AM"/>
        </w:rPr>
        <w:t xml:space="preserve"> </w:t>
      </w:r>
      <w:r w:rsidRPr="00F566BF">
        <w:rPr>
          <w:rFonts w:ascii="GHEA Grapalat" w:hAnsi="GHEA Grapalat" w:cs="Sylfaen"/>
          <w:b/>
          <w:lang w:val="hy-AM"/>
        </w:rPr>
        <w:t>հրավերի</w:t>
      </w:r>
    </w:p>
    <w:p w14:paraId="6A593589" w14:textId="77777777" w:rsidR="00C9319C" w:rsidRPr="00157023" w:rsidRDefault="00C9319C" w:rsidP="00C9319C">
      <w:pPr>
        <w:ind w:left="-142" w:firstLine="142"/>
        <w:jc w:val="center"/>
        <w:rPr>
          <w:rFonts w:ascii="GHEA Grapalat" w:hAnsi="GHEA Grapalat" w:cs="Sylfaen"/>
          <w:b/>
          <w:lang w:val="hy-AM"/>
        </w:rPr>
      </w:pPr>
    </w:p>
    <w:p w14:paraId="7B67CBD1" w14:textId="77777777" w:rsidR="00C9319C" w:rsidRPr="00467E03" w:rsidRDefault="00C9319C" w:rsidP="00C9319C">
      <w:pPr>
        <w:ind w:left="-142" w:firstLine="142"/>
        <w:jc w:val="center"/>
        <w:rPr>
          <w:rFonts w:ascii="GHEA Grapalat" w:hAnsi="GHEA Grapalat" w:cs="Sylfaen"/>
          <w:b/>
          <w:sz w:val="22"/>
          <w:lang w:val="hy-AM"/>
        </w:rPr>
      </w:pPr>
      <w:r w:rsidRPr="00467E03">
        <w:rPr>
          <w:rFonts w:ascii="GHEA Grapalat" w:hAnsi="GHEA Grapalat" w:cs="Sylfaen"/>
          <w:b/>
          <w:sz w:val="22"/>
          <w:lang w:val="hy-AM"/>
        </w:rPr>
        <w:t xml:space="preserve">ՊԵՏՈՒԹՅԱՆ  ԿԱՐԻՔՆԵՐԻ ՀԱՄԱՐ </w:t>
      </w:r>
      <w:r w:rsidRPr="00E745FA">
        <w:rPr>
          <w:rFonts w:ascii="GHEA Grapalat" w:hAnsi="GHEA Grapalat" w:cs="Sylfaen"/>
          <w:b/>
          <w:sz w:val="22"/>
          <w:lang w:val="hy-AM"/>
        </w:rPr>
        <w:t>ԾԱՌԱՅՈՒԹՅՈՒՆՆԵՐԻ</w:t>
      </w:r>
      <w:r w:rsidRPr="00467E03">
        <w:rPr>
          <w:rFonts w:ascii="GHEA Grapalat" w:hAnsi="GHEA Grapalat" w:cs="Sylfaen"/>
          <w:b/>
          <w:sz w:val="22"/>
          <w:lang w:val="hy-AM"/>
        </w:rPr>
        <w:t xml:space="preserve"> ՄԱՏՈՒՑՄԱՆ</w:t>
      </w:r>
    </w:p>
    <w:p w14:paraId="58030537" w14:textId="77777777" w:rsidR="00C9319C" w:rsidRPr="00F32328" w:rsidRDefault="00C9319C" w:rsidP="00C9319C">
      <w:pPr>
        <w:ind w:left="-142" w:firstLine="142"/>
        <w:jc w:val="center"/>
        <w:rPr>
          <w:rFonts w:ascii="GHEA Grapalat" w:hAnsi="GHEA Grapalat"/>
          <w:b/>
          <w:lang w:val="hy-AM"/>
        </w:rPr>
      </w:pPr>
      <w:r w:rsidRPr="00467E03">
        <w:rPr>
          <w:rFonts w:ascii="GHEA Grapalat" w:hAnsi="GHEA Grapalat" w:cs="Sylfaen"/>
          <w:b/>
          <w:sz w:val="22"/>
          <w:lang w:val="hy-AM"/>
        </w:rPr>
        <w:t>ՊԵՏԱԿԱՆ  ԳՆՄԱՆ  ՊԱՅՄԱՆԱԳԻՐ</w:t>
      </w:r>
      <w:r w:rsidRPr="00F566BF">
        <w:rPr>
          <w:rFonts w:ascii="GHEA Grapalat" w:hAnsi="GHEA Grapalat"/>
          <w:b/>
          <w:lang w:val="hy-AM"/>
        </w:rPr>
        <w:t xml:space="preserve"> </w:t>
      </w:r>
    </w:p>
    <w:p w14:paraId="06EBE53A" w14:textId="3685CA43" w:rsidR="00C9319C" w:rsidRPr="002568A7" w:rsidRDefault="00C9319C" w:rsidP="00C9319C">
      <w:pPr>
        <w:ind w:left="-142" w:firstLine="142"/>
        <w:jc w:val="center"/>
        <w:rPr>
          <w:rFonts w:ascii="GHEA Grapalat" w:hAnsi="GHEA Grapalat" w:cs="Sylfaen"/>
          <w:b/>
          <w:sz w:val="22"/>
          <w:lang w:val="hy-AM"/>
        </w:rPr>
      </w:pPr>
      <w:r w:rsidRPr="002568A7">
        <w:rPr>
          <w:rFonts w:ascii="GHEA Grapalat" w:hAnsi="GHEA Grapalat"/>
          <w:b/>
          <w:sz w:val="22"/>
          <w:lang w:val="hy-AM"/>
        </w:rPr>
        <w:t xml:space="preserve">N </w:t>
      </w:r>
      <w:r w:rsidRPr="002568A7">
        <w:rPr>
          <w:rFonts w:ascii="GHEA Grapalat" w:hAnsi="GHEA Grapalat" w:cs="Sylfaen"/>
          <w:b/>
          <w:sz w:val="22"/>
          <w:lang w:val="hy-AM"/>
        </w:rPr>
        <w:t>«</w:t>
      </w:r>
      <w:r w:rsidR="00090791">
        <w:rPr>
          <w:rFonts w:ascii="GHEA Grapalat" w:hAnsi="GHEA Grapalat" w:cs="Sylfaen"/>
          <w:b/>
          <w:sz w:val="22"/>
          <w:lang w:val="hy-AM"/>
        </w:rPr>
        <w:t xml:space="preserve">ՄՍԾ </w:t>
      </w:r>
      <w:r w:rsidR="00C80593">
        <w:rPr>
          <w:rFonts w:ascii="GHEA Grapalat" w:hAnsi="GHEA Grapalat" w:cs="Sylfaen"/>
          <w:b/>
          <w:sz w:val="22"/>
          <w:lang w:val="hy-AM"/>
        </w:rPr>
        <w:t>ԳՀԾՁԲ-26/3</w:t>
      </w:r>
      <w:r w:rsidRPr="002568A7">
        <w:rPr>
          <w:rFonts w:ascii="GHEA Grapalat" w:hAnsi="GHEA Grapalat" w:cs="Sylfaen"/>
          <w:b/>
          <w:sz w:val="22"/>
          <w:lang w:val="hy-AM"/>
        </w:rPr>
        <w:t>»</w:t>
      </w:r>
    </w:p>
    <w:p w14:paraId="22C5982C" w14:textId="77777777" w:rsidR="00C9319C" w:rsidRPr="00157023" w:rsidRDefault="00C9319C" w:rsidP="00C9319C">
      <w:pPr>
        <w:ind w:left="-142" w:firstLine="142"/>
        <w:jc w:val="center"/>
        <w:rPr>
          <w:rFonts w:ascii="GHEA Grapalat" w:hAnsi="GHEA Grapalat" w:cs="Sylfaen"/>
          <w:b/>
          <w:sz w:val="20"/>
          <w:lang w:val="hy-AM"/>
        </w:rPr>
      </w:pPr>
    </w:p>
    <w:p w14:paraId="116B8902" w14:textId="77777777" w:rsidR="00C9319C" w:rsidRPr="0022518E" w:rsidRDefault="00C9319C" w:rsidP="00C9319C">
      <w:pPr>
        <w:ind w:left="-142" w:firstLine="142"/>
        <w:jc w:val="center"/>
        <w:rPr>
          <w:rFonts w:ascii="GHEA Grapalat" w:hAnsi="GHEA Grapalat" w:cs="Sylfaen"/>
          <w:sz w:val="20"/>
          <w:lang w:val="hy-AM"/>
        </w:rPr>
      </w:pPr>
      <w:r w:rsidRPr="00FE6E1D">
        <w:rPr>
          <w:rFonts w:ascii="GHEA Grapalat" w:hAnsi="GHEA Grapalat" w:cs="Sylfaen"/>
          <w:sz w:val="20"/>
          <w:lang w:val="hy-AM"/>
        </w:rPr>
        <w:t>ք</w:t>
      </w:r>
      <w:r w:rsidRPr="0022518E">
        <w:rPr>
          <w:rFonts w:ascii="GHEA Grapalat" w:hAnsi="GHEA Grapalat" w:cs="Sylfaen"/>
          <w:sz w:val="20"/>
          <w:lang w:val="hy-AM"/>
        </w:rPr>
        <w:t xml:space="preserve">. </w:t>
      </w:r>
      <w:r w:rsidRPr="00063129">
        <w:rPr>
          <w:rFonts w:ascii="GHEA Grapalat" w:hAnsi="GHEA Grapalat" w:cs="Sylfaen"/>
          <w:sz w:val="20"/>
          <w:u w:val="single"/>
          <w:lang w:val="hy-AM"/>
        </w:rPr>
        <w:t>Երևան</w:t>
      </w:r>
      <w:r w:rsidRPr="0022518E">
        <w:rPr>
          <w:rFonts w:ascii="GHEA Grapalat" w:hAnsi="GHEA Grapalat" w:cs="Sylfaen"/>
          <w:sz w:val="20"/>
          <w:lang w:val="hy-AM"/>
        </w:rPr>
        <w:t xml:space="preserve">                                                                                     </w:t>
      </w:r>
      <w:r w:rsidRPr="00683865">
        <w:rPr>
          <w:rFonts w:ascii="GHEA Grapalat" w:hAnsi="GHEA Grapalat" w:cs="Sylfaen"/>
          <w:sz w:val="20"/>
          <w:lang w:val="hy-AM"/>
        </w:rPr>
        <w:t xml:space="preserve">         </w:t>
      </w:r>
      <w:r w:rsidRPr="0022518E">
        <w:rPr>
          <w:rFonts w:ascii="GHEA Grapalat" w:hAnsi="GHEA Grapalat" w:cs="Sylfaen"/>
          <w:sz w:val="20"/>
          <w:lang w:val="hy-AM"/>
        </w:rPr>
        <w:t xml:space="preserve">    </w:t>
      </w:r>
      <w:r w:rsidRPr="0022518E">
        <w:rPr>
          <w:rFonts w:ascii="GHEA Grapalat" w:hAnsi="GHEA Grapalat"/>
          <w:lang w:val="hy-AM"/>
        </w:rPr>
        <w:t>«</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u w:val="single"/>
          <w:lang w:val="hy-AM"/>
        </w:rPr>
        <w:t xml:space="preserve">    </w:t>
      </w:r>
      <w:r w:rsidRPr="00EC6CB9">
        <w:rPr>
          <w:rFonts w:ascii="GHEA Grapalat" w:hAnsi="GHEA Grapalat"/>
          <w:u w:val="single"/>
          <w:lang w:val="hy-AM"/>
        </w:rPr>
        <w:t xml:space="preserve">      </w:t>
      </w:r>
      <w:r w:rsidRPr="0022518E">
        <w:rPr>
          <w:rFonts w:ascii="GHEA Grapalat" w:hAnsi="GHEA Grapalat"/>
          <w:u w:val="single"/>
          <w:lang w:val="hy-AM"/>
        </w:rPr>
        <w:t xml:space="preserve">      </w:t>
      </w:r>
      <w:r w:rsidRPr="0022518E">
        <w:rPr>
          <w:rFonts w:ascii="GHEA Grapalat" w:hAnsi="GHEA Grapalat"/>
          <w:lang w:val="hy-AM"/>
        </w:rPr>
        <w:t xml:space="preserve"> </w:t>
      </w:r>
      <w:r w:rsidRPr="0022518E">
        <w:rPr>
          <w:rFonts w:ascii="GHEA Grapalat" w:hAnsi="GHEA Grapalat" w:cs="Sylfaen"/>
          <w:sz w:val="20"/>
          <w:lang w:val="hy-AM"/>
        </w:rPr>
        <w:t>20</w:t>
      </w:r>
      <w:r w:rsidRPr="00F32328">
        <w:rPr>
          <w:rFonts w:ascii="GHEA Grapalat" w:hAnsi="GHEA Grapalat" w:cs="Sylfaen"/>
          <w:sz w:val="20"/>
          <w:lang w:val="hy-AM"/>
        </w:rPr>
        <w:t xml:space="preserve">   </w:t>
      </w:r>
      <w:r w:rsidRPr="0022518E">
        <w:rPr>
          <w:rFonts w:ascii="GHEA Grapalat" w:hAnsi="GHEA Grapalat" w:cs="Sylfaen"/>
          <w:sz w:val="20"/>
          <w:lang w:val="hy-AM"/>
        </w:rPr>
        <w:t xml:space="preserve"> թ.</w:t>
      </w:r>
    </w:p>
    <w:p w14:paraId="6573CDF8" w14:textId="77777777" w:rsidR="00C9319C" w:rsidRPr="0022518E" w:rsidRDefault="00C9319C" w:rsidP="00C9319C">
      <w:pPr>
        <w:tabs>
          <w:tab w:val="left" w:pos="720"/>
          <w:tab w:val="left" w:pos="1440"/>
          <w:tab w:val="left" w:pos="8865"/>
        </w:tabs>
        <w:jc w:val="both"/>
        <w:rPr>
          <w:rFonts w:ascii="GHEA Grapalat" w:hAnsi="GHEA Grapalat" w:cs="Sylfaen"/>
          <w:sz w:val="20"/>
          <w:lang w:val="hy-AM"/>
        </w:rPr>
      </w:pPr>
    </w:p>
    <w:p w14:paraId="26B17E6F" w14:textId="77777777" w:rsidR="00C9319C" w:rsidRPr="003C6634" w:rsidRDefault="00C9319C" w:rsidP="00C9319C">
      <w:pPr>
        <w:ind w:firstLine="720"/>
        <w:jc w:val="both"/>
        <w:rPr>
          <w:rFonts w:ascii="GHEA Grapalat" w:hAnsi="GHEA Grapalat"/>
          <w:sz w:val="20"/>
          <w:lang w:val="hy-AM"/>
        </w:rPr>
      </w:pPr>
      <w:r>
        <w:rPr>
          <w:rFonts w:ascii="GHEA Grapalat" w:hAnsi="GHEA Grapalat"/>
          <w:sz w:val="20"/>
          <w:szCs w:val="20"/>
          <w:lang w:val="hy-AM"/>
        </w:rPr>
        <w:t>Մ</w:t>
      </w:r>
      <w:r w:rsidRPr="00EF46BC">
        <w:rPr>
          <w:rFonts w:ascii="GHEA Grapalat" w:hAnsi="GHEA Grapalat"/>
          <w:sz w:val="20"/>
          <w:szCs w:val="20"/>
          <w:lang w:val="hy-AM"/>
        </w:rPr>
        <w:t>իասնական ս</w:t>
      </w:r>
      <w:r w:rsidRPr="002749B5">
        <w:rPr>
          <w:rFonts w:ascii="GHEA Grapalat" w:hAnsi="GHEA Grapalat"/>
          <w:sz w:val="20"/>
          <w:szCs w:val="20"/>
          <w:lang w:val="hy-AM"/>
        </w:rPr>
        <w:t>ոցիալական ծառայություն</w:t>
      </w:r>
      <w:r w:rsidRPr="00063129">
        <w:rPr>
          <w:rFonts w:ascii="GHEA Grapalat" w:hAnsi="GHEA Grapalat"/>
          <w:sz w:val="20"/>
          <w:szCs w:val="20"/>
          <w:lang w:val="hy-AM"/>
        </w:rPr>
        <w:t>ը</w:t>
      </w:r>
      <w:r w:rsidRPr="0022518E">
        <w:rPr>
          <w:rFonts w:ascii="GHEA Grapalat" w:hAnsi="GHEA Grapalat" w:cs="Times Armenian"/>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 գլխավոր քարտուղար</w:t>
      </w:r>
      <w:r w:rsidRPr="009A1CAF">
        <w:rPr>
          <w:rFonts w:ascii="GHEA Grapalat" w:hAnsi="GHEA Grapalat" w:cs="Times Armenian"/>
          <w:sz w:val="20"/>
          <w:lang w:val="hy-AM"/>
        </w:rPr>
        <w:t xml:space="preserve"> Ա</w:t>
      </w:r>
      <w:r w:rsidRPr="00063129">
        <w:rPr>
          <w:rFonts w:ascii="GHEA Grapalat" w:hAnsi="GHEA Grapalat" w:cs="Times Armenian"/>
          <w:sz w:val="20"/>
          <w:lang w:val="hy-AM"/>
        </w:rPr>
        <w:t xml:space="preserve">. </w:t>
      </w:r>
      <w:r w:rsidRPr="009A1CAF">
        <w:rPr>
          <w:rFonts w:ascii="GHEA Grapalat" w:hAnsi="GHEA Grapalat" w:cs="Times Armenian"/>
          <w:sz w:val="20"/>
          <w:lang w:val="hy-AM"/>
        </w:rPr>
        <w:t>Ա</w:t>
      </w:r>
      <w:r w:rsidRPr="00FE6E1D">
        <w:rPr>
          <w:rFonts w:ascii="GHEA Grapalat" w:hAnsi="GHEA Grapalat" w:cs="Times Armenian"/>
          <w:sz w:val="20"/>
          <w:lang w:val="hy-AM"/>
        </w:rPr>
        <w:t>ղաբաբյ</w:t>
      </w:r>
      <w:r w:rsidRPr="009A1CAF">
        <w:rPr>
          <w:rFonts w:ascii="GHEA Grapalat" w:hAnsi="GHEA Grapalat" w:cs="Times Armenian"/>
          <w:sz w:val="20"/>
          <w:lang w:val="hy-AM"/>
        </w:rPr>
        <w:t>ան</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063129">
        <w:rPr>
          <w:rFonts w:ascii="GHEA Grapalat" w:hAnsi="GHEA Grapalat" w:cs="Times Armenian"/>
          <w:sz w:val="20"/>
          <w:lang w:val="hy-AM"/>
        </w:rPr>
        <w:t>Ծառայության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Պատվիրատու</w:t>
      </w:r>
      <w:r w:rsidRPr="0022518E">
        <w:rPr>
          <w:rFonts w:ascii="GHEA Grapalat" w:hAnsi="GHEA Grapalat" w:cs="Times Armenian"/>
          <w:sz w:val="20"/>
          <w:lang w:val="hy-AM"/>
        </w:rPr>
        <w:t xml:space="preserve">), </w:t>
      </w:r>
      <w:r w:rsidRPr="0022518E">
        <w:rPr>
          <w:rFonts w:ascii="GHEA Grapalat" w:hAnsi="GHEA Grapalat" w:cs="Sylfaen"/>
          <w:sz w:val="20"/>
          <w:lang w:val="hy-AM"/>
        </w:rPr>
        <w:t>մի</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և</w:t>
      </w:r>
      <w:r w:rsidRPr="0022518E">
        <w:rPr>
          <w:rFonts w:ascii="GHEA Grapalat" w:hAnsi="GHEA Grapalat" w:cs="Times Armenian"/>
          <w:sz w:val="20"/>
          <w:lang w:val="hy-AM"/>
        </w:rPr>
        <w:t xml:space="preserve"> ------------------</w:t>
      </w:r>
      <w:r w:rsidRPr="0022518E">
        <w:rPr>
          <w:rFonts w:ascii="GHEA Grapalat" w:hAnsi="GHEA Grapalat" w:cs="Sylfaen"/>
          <w:sz w:val="20"/>
          <w:lang w:val="hy-AM"/>
        </w:rPr>
        <w:t>ն</w:t>
      </w:r>
      <w:r w:rsidRPr="0022518E">
        <w:rPr>
          <w:rFonts w:ascii="GHEA Grapalat" w:hAnsi="GHEA Grapalat" w:cs="Times Armenian"/>
          <w:sz w:val="20"/>
          <w:lang w:val="hy-AM"/>
        </w:rPr>
        <w:t>,</w:t>
      </w:r>
      <w:r w:rsidRPr="0022518E">
        <w:rPr>
          <w:rFonts w:ascii="GHEA Grapalat" w:hAnsi="GHEA Grapalat"/>
          <w:sz w:val="20"/>
          <w:lang w:val="hy-AM"/>
        </w:rPr>
        <w:t xml:space="preserve"> </w:t>
      </w:r>
      <w:r w:rsidRPr="0022518E">
        <w:rPr>
          <w:rFonts w:ascii="GHEA Grapalat" w:hAnsi="GHEA Grapalat" w:cs="Sylfaen"/>
          <w:sz w:val="20"/>
          <w:lang w:val="hy-AM"/>
        </w:rPr>
        <w:t>ի</w:t>
      </w:r>
      <w:r w:rsidRPr="0022518E">
        <w:rPr>
          <w:rFonts w:ascii="GHEA Grapalat" w:hAnsi="GHEA Grapalat" w:cs="Times Armenian"/>
          <w:sz w:val="20"/>
          <w:lang w:val="hy-AM"/>
        </w:rPr>
        <w:t xml:space="preserve"> </w:t>
      </w:r>
      <w:r w:rsidRPr="0022518E">
        <w:rPr>
          <w:rFonts w:ascii="GHEA Grapalat" w:hAnsi="GHEA Grapalat" w:cs="Sylfaen"/>
          <w:sz w:val="20"/>
          <w:lang w:val="hy-AM"/>
        </w:rPr>
        <w:t>դեմս</w:t>
      </w:r>
      <w:r w:rsidRPr="0022518E">
        <w:rPr>
          <w:rFonts w:ascii="GHEA Grapalat" w:hAnsi="GHEA Grapalat" w:cs="Times Armenian"/>
          <w:sz w:val="20"/>
          <w:lang w:val="hy-AM"/>
        </w:rPr>
        <w:t xml:space="preserve"> </w:t>
      </w:r>
      <w:r w:rsidRPr="0022518E">
        <w:rPr>
          <w:rFonts w:ascii="GHEA Grapalat" w:hAnsi="GHEA Grapalat" w:cs="Sylfaen"/>
          <w:sz w:val="20"/>
          <w:lang w:val="hy-AM"/>
        </w:rPr>
        <w:t>տնօրեն</w:t>
      </w:r>
      <w:r w:rsidRPr="0022518E">
        <w:rPr>
          <w:rFonts w:ascii="GHEA Grapalat" w:hAnsi="GHEA Grapalat" w:cs="Times Armenian"/>
          <w:sz w:val="20"/>
          <w:lang w:val="hy-AM"/>
        </w:rPr>
        <w:t xml:space="preserve"> ------------------------</w:t>
      </w:r>
      <w:r w:rsidRPr="0022518E">
        <w:rPr>
          <w:rFonts w:ascii="GHEA Grapalat" w:hAnsi="GHEA Grapalat" w:cs="Sylfaen"/>
          <w:sz w:val="20"/>
          <w:lang w:val="hy-AM"/>
        </w:rPr>
        <w:t>ի, որը</w:t>
      </w:r>
      <w:r w:rsidRPr="0022518E">
        <w:rPr>
          <w:rFonts w:ascii="GHEA Grapalat" w:hAnsi="GHEA Grapalat" w:cs="Times Armenian"/>
          <w:sz w:val="20"/>
          <w:lang w:val="hy-AM"/>
        </w:rPr>
        <w:t xml:space="preserve"> </w:t>
      </w:r>
      <w:r w:rsidRPr="0022518E">
        <w:rPr>
          <w:rFonts w:ascii="GHEA Grapalat" w:hAnsi="GHEA Grapalat" w:cs="Sylfaen"/>
          <w:sz w:val="20"/>
          <w:lang w:val="hy-AM"/>
        </w:rPr>
        <w:t>գործում</w:t>
      </w:r>
      <w:r w:rsidRPr="0022518E">
        <w:rPr>
          <w:rFonts w:ascii="GHEA Grapalat" w:hAnsi="GHEA Grapalat" w:cs="Times Armenian"/>
          <w:sz w:val="20"/>
          <w:lang w:val="hy-AM"/>
        </w:rPr>
        <w:t xml:space="preserve"> </w:t>
      </w:r>
      <w:r w:rsidRPr="0022518E">
        <w:rPr>
          <w:rFonts w:ascii="GHEA Grapalat" w:hAnsi="GHEA Grapalat" w:cs="Sylfaen"/>
          <w:sz w:val="20"/>
          <w:lang w:val="hy-AM"/>
        </w:rPr>
        <w:t>է</w:t>
      </w:r>
      <w:r w:rsidRPr="0022518E">
        <w:rPr>
          <w:rFonts w:ascii="GHEA Grapalat" w:hAnsi="GHEA Grapalat" w:cs="Times Armenian"/>
          <w:sz w:val="20"/>
          <w:lang w:val="hy-AM"/>
        </w:rPr>
        <w:t xml:space="preserve"> </w:t>
      </w:r>
      <w:r w:rsidRPr="00200A82">
        <w:rPr>
          <w:rFonts w:ascii="GHEA Grapalat" w:hAnsi="GHEA Grapalat" w:cs="Times Armenian"/>
          <w:sz w:val="20"/>
          <w:lang w:val="hy-AM"/>
        </w:rPr>
        <w:t>Ընկերության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կանոնադրության</w:t>
      </w:r>
      <w:r w:rsidRPr="0022518E">
        <w:rPr>
          <w:rFonts w:ascii="GHEA Grapalat" w:hAnsi="GHEA Grapalat" w:cs="Times Armenian"/>
          <w:sz w:val="20"/>
          <w:lang w:val="hy-AM"/>
        </w:rPr>
        <w:t xml:space="preserve"> </w:t>
      </w:r>
      <w:r w:rsidRPr="0022518E">
        <w:rPr>
          <w:rFonts w:ascii="GHEA Grapalat" w:hAnsi="GHEA Grapalat" w:cs="Sylfaen"/>
          <w:sz w:val="20"/>
          <w:lang w:val="hy-AM"/>
        </w:rPr>
        <w:t>հիման</w:t>
      </w:r>
      <w:r w:rsidRPr="0022518E">
        <w:rPr>
          <w:rFonts w:ascii="GHEA Grapalat" w:hAnsi="GHEA Grapalat" w:cs="Times Armenian"/>
          <w:sz w:val="20"/>
          <w:lang w:val="hy-AM"/>
        </w:rPr>
        <w:t xml:space="preserve"> </w:t>
      </w:r>
      <w:r w:rsidRPr="0022518E">
        <w:rPr>
          <w:rFonts w:ascii="GHEA Grapalat" w:hAnsi="GHEA Grapalat" w:cs="Sylfaen"/>
          <w:sz w:val="20"/>
          <w:lang w:val="hy-AM"/>
        </w:rPr>
        <w:t>վրա</w:t>
      </w:r>
      <w:r w:rsidRPr="0022518E">
        <w:rPr>
          <w:rFonts w:ascii="GHEA Grapalat" w:hAnsi="GHEA Grapalat" w:cs="Times Armenian"/>
          <w:sz w:val="20"/>
          <w:lang w:val="hy-AM"/>
        </w:rPr>
        <w:t xml:space="preserve"> (</w:t>
      </w:r>
      <w:r w:rsidRPr="0022518E">
        <w:rPr>
          <w:rFonts w:ascii="GHEA Grapalat" w:hAnsi="GHEA Grapalat" w:cs="Sylfaen"/>
          <w:sz w:val="20"/>
          <w:lang w:val="hy-AM"/>
        </w:rPr>
        <w:t>այսուհետ՝</w:t>
      </w:r>
      <w:r w:rsidRPr="0022518E">
        <w:rPr>
          <w:rFonts w:ascii="GHEA Grapalat" w:hAnsi="GHEA Grapalat" w:cs="Times Armenian"/>
          <w:sz w:val="20"/>
          <w:lang w:val="hy-AM"/>
        </w:rPr>
        <w:t xml:space="preserve"> </w:t>
      </w:r>
      <w:r w:rsidRPr="0022518E">
        <w:rPr>
          <w:rFonts w:ascii="GHEA Grapalat" w:hAnsi="GHEA Grapalat" w:cs="Sylfaen"/>
          <w:sz w:val="20"/>
          <w:lang w:val="hy-AM"/>
        </w:rPr>
        <w:t>Կատարող</w:t>
      </w:r>
      <w:r w:rsidRPr="0022518E">
        <w:rPr>
          <w:rFonts w:ascii="GHEA Grapalat" w:hAnsi="GHEA Grapalat" w:cs="Times Armenian"/>
          <w:sz w:val="20"/>
          <w:lang w:val="hy-AM"/>
        </w:rPr>
        <w:t xml:space="preserve">), </w:t>
      </w:r>
      <w:r w:rsidRPr="0022518E">
        <w:rPr>
          <w:rFonts w:ascii="GHEA Grapalat" w:hAnsi="GHEA Grapalat" w:cs="Sylfaen"/>
          <w:sz w:val="20"/>
          <w:lang w:val="hy-AM"/>
        </w:rPr>
        <w:t>մյուս</w:t>
      </w:r>
      <w:r w:rsidRPr="0022518E">
        <w:rPr>
          <w:rFonts w:ascii="GHEA Grapalat" w:hAnsi="GHEA Grapalat" w:cs="Times Armenian"/>
          <w:sz w:val="20"/>
          <w:lang w:val="hy-AM"/>
        </w:rPr>
        <w:t xml:space="preserve"> </w:t>
      </w:r>
      <w:r w:rsidRPr="0022518E">
        <w:rPr>
          <w:rFonts w:ascii="GHEA Grapalat" w:hAnsi="GHEA Grapalat" w:cs="Sylfaen"/>
          <w:sz w:val="20"/>
          <w:lang w:val="hy-AM"/>
        </w:rPr>
        <w:t>կողմից</w:t>
      </w:r>
      <w:r w:rsidRPr="0022518E">
        <w:rPr>
          <w:rFonts w:ascii="GHEA Grapalat" w:hAnsi="GHEA Grapalat" w:cs="Times Armenian"/>
          <w:sz w:val="20"/>
          <w:lang w:val="hy-AM"/>
        </w:rPr>
        <w:t xml:space="preserve">, </w:t>
      </w:r>
      <w:r w:rsidRPr="0022518E">
        <w:rPr>
          <w:rFonts w:ascii="GHEA Grapalat" w:hAnsi="GHEA Grapalat" w:cs="Sylfaen"/>
          <w:sz w:val="20"/>
          <w:lang w:val="hy-AM"/>
        </w:rPr>
        <w:t>կնքեցին</w:t>
      </w:r>
      <w:r w:rsidRPr="0022518E">
        <w:rPr>
          <w:rFonts w:ascii="GHEA Grapalat" w:hAnsi="GHEA Grapalat" w:cs="Times Armenian"/>
          <w:sz w:val="20"/>
          <w:lang w:val="hy-AM"/>
        </w:rPr>
        <w:t xml:space="preserve"> </w:t>
      </w:r>
      <w:r w:rsidRPr="0022518E">
        <w:rPr>
          <w:rFonts w:ascii="GHEA Grapalat" w:hAnsi="GHEA Grapalat" w:cs="Sylfaen"/>
          <w:sz w:val="20"/>
          <w:lang w:val="hy-AM"/>
        </w:rPr>
        <w:t>սույն</w:t>
      </w:r>
      <w:r w:rsidRPr="0022518E">
        <w:rPr>
          <w:rFonts w:ascii="GHEA Grapalat" w:hAnsi="GHEA Grapalat" w:cs="Times Armenian"/>
          <w:sz w:val="20"/>
          <w:lang w:val="hy-AM"/>
        </w:rPr>
        <w:t xml:space="preserve"> </w:t>
      </w:r>
      <w:r w:rsidRPr="0022518E">
        <w:rPr>
          <w:rFonts w:ascii="GHEA Grapalat" w:hAnsi="GHEA Grapalat" w:cs="Sylfaen"/>
          <w:sz w:val="20"/>
          <w:lang w:val="hy-AM"/>
        </w:rPr>
        <w:t>պայմանագիրը</w:t>
      </w:r>
      <w:r w:rsidRPr="0022518E">
        <w:rPr>
          <w:rFonts w:ascii="GHEA Grapalat" w:hAnsi="GHEA Grapalat" w:cs="Times Armenian"/>
          <w:sz w:val="20"/>
          <w:lang w:val="hy-AM"/>
        </w:rPr>
        <w:t xml:space="preserve"> </w:t>
      </w:r>
      <w:r w:rsidRPr="0022518E">
        <w:rPr>
          <w:rFonts w:ascii="GHEA Grapalat" w:hAnsi="GHEA Grapalat" w:cs="Sylfaen"/>
          <w:sz w:val="20"/>
          <w:lang w:val="hy-AM"/>
        </w:rPr>
        <w:t>հետևյալի</w:t>
      </w:r>
      <w:r w:rsidRPr="0022518E">
        <w:rPr>
          <w:rFonts w:ascii="GHEA Grapalat" w:hAnsi="GHEA Grapalat" w:cs="Times Armenian"/>
          <w:sz w:val="20"/>
          <w:lang w:val="hy-AM"/>
        </w:rPr>
        <w:t xml:space="preserve"> </w:t>
      </w:r>
      <w:r w:rsidRPr="0022518E">
        <w:rPr>
          <w:rFonts w:ascii="GHEA Grapalat" w:hAnsi="GHEA Grapalat" w:cs="Sylfaen"/>
          <w:sz w:val="20"/>
          <w:lang w:val="hy-AM"/>
        </w:rPr>
        <w:t>մասին</w:t>
      </w:r>
      <w:r w:rsidRPr="003C663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F4F38F9"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C9319C" w:rsidRPr="00D66974">
        <w:rPr>
          <w:rFonts w:ascii="GHEA Grapalat" w:hAnsi="GHEA Grapalat" w:cs="Sylfaen"/>
          <w:b/>
          <w:smallCaps/>
          <w:sz w:val="20"/>
          <w:lang w:val="hy-AM"/>
        </w:rPr>
        <w:t>ՊԱՅՄԱՆԱԳՐԻ ԱՌԱՐԿԱՆ</w:t>
      </w:r>
    </w:p>
    <w:p w14:paraId="125125E6" w14:textId="69A8318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80593">
        <w:rPr>
          <w:rFonts w:ascii="GHEA Grapalat" w:hAnsi="GHEA Grapalat"/>
          <w:b/>
          <w:sz w:val="20"/>
          <w:szCs w:val="20"/>
          <w:lang w:val="es-ES"/>
        </w:rPr>
        <w:t xml:space="preserve">ավտոմեքենաների վերանորոգման </w:t>
      </w:r>
      <w:r w:rsidR="006B2141" w:rsidRPr="000D066B">
        <w:rPr>
          <w:rFonts w:ascii="GHEA Grapalat" w:hAnsi="GHEA Grapalat" w:cs="Sylfaen"/>
          <w:b/>
          <w:sz w:val="20"/>
          <w:lang w:val="hy-AM"/>
        </w:rPr>
        <w:t>ծառայությունների</w:t>
      </w:r>
      <w:r w:rsidR="00090791" w:rsidRPr="009A1CAF">
        <w:rPr>
          <w:rFonts w:ascii="GHEA Grapalat" w:hAnsi="GHEA Grapalat"/>
          <w:b/>
          <w:sz w:val="20"/>
          <w:szCs w:val="20"/>
          <w:lang w:val="es-ES"/>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06B043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48D5712"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522415" w14:textId="77777777" w:rsidR="00EB7E6D" w:rsidRPr="00EB7E6D" w:rsidRDefault="00EB7E6D" w:rsidP="007678FA">
      <w:pPr>
        <w:ind w:firstLine="720"/>
        <w:jc w:val="both"/>
        <w:rPr>
          <w:rFonts w:ascii="GHEA Grapalat" w:hAnsi="GHEA Grapalat"/>
          <w:sz w:val="20"/>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33F0B9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2BE03229"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A6AC0">
        <w:rPr>
          <w:rFonts w:ascii="GHEA Grapalat" w:hAnsi="GHEA Grapalat"/>
          <w:sz w:val="20"/>
        </w:rPr>
        <w:t>2</w:t>
      </w:r>
      <w:r w:rsidRPr="00D66974">
        <w:rPr>
          <w:rFonts w:ascii="GHEA Grapalat" w:hAnsi="GHEA Grapalat"/>
          <w:sz w:val="20"/>
          <w:lang w:val="hy-AM"/>
        </w:rPr>
        <w:t>.1),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A6AC0">
        <w:rPr>
          <w:rFonts w:ascii="GHEA Grapalat" w:hAnsi="GHEA Grapalat" w:cs="Sylfaen"/>
          <w:sz w:val="20"/>
          <w:szCs w:val="20"/>
        </w:rPr>
        <w:t>2</w:t>
      </w:r>
      <w:r w:rsidRPr="00D66974">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60FF9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EB7E6D">
        <w:rPr>
          <w:rFonts w:ascii="GHEA Grapalat" w:hAnsi="GHEA Grapalat" w:cs="Sylfaen"/>
          <w:sz w:val="20"/>
          <w:szCs w:val="20"/>
          <w:u w:val="single"/>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093FA385" w:rsidR="007678FA" w:rsidRPr="006B2141" w:rsidRDefault="007678FA" w:rsidP="006B2141">
      <w:pPr>
        <w:ind w:firstLine="720"/>
        <w:jc w:val="both"/>
        <w:rPr>
          <w:rFonts w:ascii="GHEA Grapalat" w:hAnsi="GHEA Grapalat" w:cs="Sylfaen"/>
          <w:sz w:val="20"/>
        </w:rPr>
      </w:pPr>
      <w:r w:rsidRPr="00D66974">
        <w:rPr>
          <w:rFonts w:ascii="GHEA Grapalat" w:hAnsi="GHEA Grapalat" w:cs="Sylfaen"/>
          <w:sz w:val="20"/>
          <w:lang w:val="hy-AM"/>
        </w:rPr>
        <w:t xml:space="preserve">4.1. </w:t>
      </w:r>
      <w:r w:rsidR="006B2141" w:rsidRPr="00D66974">
        <w:rPr>
          <w:rFonts w:ascii="GHEA Grapalat" w:hAnsi="GHEA Grapalat" w:cs="Sylfaen"/>
          <w:sz w:val="20"/>
          <w:lang w:val="hy-AM"/>
        </w:rPr>
        <w:t xml:space="preserve">Սույն պայմանագրով Կատարողի մատուցման ենթակա ծառայության </w:t>
      </w:r>
      <w:r w:rsidR="006B2141" w:rsidRPr="00F66775">
        <w:rPr>
          <w:rFonts w:ascii="GHEA Grapalat" w:hAnsi="GHEA Grapalat" w:cs="Sylfaen"/>
          <w:b/>
          <w:sz w:val="20"/>
          <w:lang w:val="hy-AM"/>
        </w:rPr>
        <w:t>ընդհանուր առավելագույն գինը</w:t>
      </w:r>
      <w:r w:rsidR="006B2141" w:rsidRPr="00D66974">
        <w:rPr>
          <w:rFonts w:ascii="GHEA Grapalat" w:hAnsi="GHEA Grapalat" w:cs="Sylfaen"/>
          <w:sz w:val="20"/>
          <w:lang w:val="hy-AM"/>
        </w:rPr>
        <w:t xml:space="preserve"> կազմում է </w:t>
      </w:r>
      <w:r w:rsidR="00A9711A">
        <w:rPr>
          <w:rFonts w:ascii="GHEA Grapalat" w:hAnsi="GHEA Grapalat" w:cs="Sylfaen"/>
          <w:b/>
          <w:sz w:val="20"/>
        </w:rPr>
        <w:t>562</w:t>
      </w:r>
      <w:r w:rsidR="006B2141" w:rsidRPr="00CF6384">
        <w:rPr>
          <w:rFonts w:ascii="GHEA Grapalat" w:hAnsi="GHEA Grapalat" w:cs="Sylfaen"/>
          <w:b/>
          <w:sz w:val="20"/>
          <w:lang w:val="hy-AM"/>
        </w:rPr>
        <w:t>0000</w:t>
      </w:r>
      <w:r w:rsidR="006B2141" w:rsidRPr="00554D9E">
        <w:rPr>
          <w:rFonts w:ascii="GHEA Grapalat" w:hAnsi="GHEA Grapalat" w:cs="Sylfaen"/>
          <w:b/>
          <w:sz w:val="20"/>
          <w:lang w:val="hy-AM"/>
        </w:rPr>
        <w:t xml:space="preserve"> (</w:t>
      </w:r>
      <w:r w:rsidR="00A9711A">
        <w:rPr>
          <w:rFonts w:ascii="GHEA Grapalat" w:hAnsi="GHEA Grapalat" w:cs="Sylfaen"/>
          <w:b/>
          <w:sz w:val="20"/>
        </w:rPr>
        <w:t>հինգ</w:t>
      </w:r>
      <w:r w:rsidR="006B2141" w:rsidRPr="00CF6384">
        <w:rPr>
          <w:rFonts w:ascii="GHEA Grapalat" w:hAnsi="GHEA Grapalat" w:cs="Sylfaen"/>
          <w:b/>
          <w:sz w:val="20"/>
          <w:lang w:val="hy-AM"/>
        </w:rPr>
        <w:t xml:space="preserve"> միլիոն</w:t>
      </w:r>
      <w:r w:rsidR="00A9711A">
        <w:rPr>
          <w:rFonts w:ascii="GHEA Grapalat" w:hAnsi="GHEA Grapalat" w:cs="Sylfaen"/>
          <w:b/>
          <w:sz w:val="20"/>
        </w:rPr>
        <w:t xml:space="preserve"> վեց հարյուր քսան հազար</w:t>
      </w:r>
      <w:r w:rsidR="006B2141" w:rsidRPr="00554D9E">
        <w:rPr>
          <w:rFonts w:ascii="GHEA Grapalat" w:hAnsi="GHEA Grapalat" w:cs="Sylfaen"/>
          <w:b/>
          <w:sz w:val="20"/>
          <w:lang w:val="hy-AM"/>
        </w:rPr>
        <w:t>)</w:t>
      </w:r>
      <w:r w:rsidR="006B2141">
        <w:rPr>
          <w:rFonts w:ascii="GHEA Grapalat" w:hAnsi="GHEA Grapalat" w:cs="Sylfaen"/>
          <w:sz w:val="20"/>
          <w:lang w:val="hy-AM"/>
        </w:rPr>
        <w:t xml:space="preserve"> ՀՀ դրամ, ներառյալ ԱԱՀ-ն</w:t>
      </w:r>
      <w:r w:rsidR="006B2141">
        <w:rPr>
          <w:rFonts w:ascii="GHEA Grapalat" w:hAnsi="GHEA Grapalat" w:cs="Sylfaen"/>
          <w:sz w:val="20"/>
        </w:rPr>
        <w:t>:</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4FC8E7A" w14:textId="77777777" w:rsidR="003A6AC0" w:rsidRDefault="007678FA" w:rsidP="007678FA">
      <w:pPr>
        <w:ind w:firstLine="709"/>
        <w:jc w:val="both"/>
        <w:rPr>
          <w:rFonts w:ascii="GHEA Grapalat" w:hAnsi="GHEA Grapalat"/>
          <w:sz w:val="20"/>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3A6AC0" w:rsidRPr="00E55153">
        <w:rPr>
          <w:rFonts w:ascii="GHEA Grapalat" w:hAnsi="GHEA Grapalat"/>
          <w:sz w:val="20"/>
          <w:lang w:val="hy-AM"/>
        </w:rPr>
        <w:t xml:space="preserve">՝ </w:t>
      </w:r>
      <w:r w:rsidR="003A6AC0" w:rsidRPr="00AE3C2E">
        <w:rPr>
          <w:rFonts w:ascii="GHEA Grapalat" w:hAnsi="GHEA Grapalat"/>
          <w:b/>
          <w:sz w:val="20"/>
          <w:lang w:val="hy-AM"/>
        </w:rPr>
        <w:t>փաստացի մատուցված ծառայության դիմաց</w:t>
      </w:r>
      <w:r w:rsidR="003A6AC0" w:rsidRPr="00D66974">
        <w:rPr>
          <w:rFonts w:ascii="GHEA Grapalat" w:hAnsi="GHEA Grapalat"/>
          <w:sz w:val="20"/>
          <w:lang w:val="hy-AM"/>
        </w:rPr>
        <w:t>։</w:t>
      </w:r>
    </w:p>
    <w:p w14:paraId="6420E7EA" w14:textId="5D4C6DFD" w:rsidR="003A6AC0" w:rsidRPr="000D066B" w:rsidRDefault="007678FA" w:rsidP="003A6AC0">
      <w:pPr>
        <w:ind w:firstLine="709"/>
        <w:jc w:val="both"/>
        <w:rPr>
          <w:rFonts w:ascii="GHEA Grapalat" w:hAnsi="GHEA Grapalat"/>
          <w:b/>
          <w:sz w:val="20"/>
          <w:lang w:val="hy-AM"/>
        </w:rPr>
      </w:pP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w:t>
      </w:r>
      <w:r w:rsidR="003A6AC0" w:rsidRPr="00D66974">
        <w:rPr>
          <w:rFonts w:ascii="GHEA Grapalat" w:hAnsi="GHEA Grapalat"/>
          <w:sz w:val="20"/>
          <w:lang w:val="hy-AM"/>
        </w:rPr>
        <w:t>վրա</w:t>
      </w:r>
      <w:r w:rsidR="003A6AC0" w:rsidRPr="00A371EC">
        <w:rPr>
          <w:rFonts w:ascii="GHEA Grapalat" w:hAnsi="GHEA Grapalat"/>
          <w:b/>
          <w:sz w:val="20"/>
          <w:lang w:val="hy-AM"/>
        </w:rPr>
        <w:t xml:space="preserve">` </w:t>
      </w:r>
      <w:r w:rsidR="003A6AC0" w:rsidRPr="00A371EC">
        <w:rPr>
          <w:rFonts w:ascii="GHEA Grapalat" w:hAnsi="GHEA Grapalat"/>
          <w:b/>
          <w:sz w:val="20"/>
          <w:szCs w:val="20"/>
          <w:lang w:val="hy-AM" w:eastAsia="ru-RU"/>
        </w:rPr>
        <w:t>համապատասխան համաձայնագրի կնքման դեպքում,</w:t>
      </w:r>
      <w:r w:rsidR="003A6AC0" w:rsidRPr="00A371EC">
        <w:rPr>
          <w:rFonts w:ascii="GHEA Grapalat" w:hAnsi="GHEA Grapalat"/>
          <w:b/>
          <w:sz w:val="20"/>
          <w:lang w:val="hy-AM"/>
        </w:rPr>
        <w:t xml:space="preserve"> համաձայնագրով հաստատված վճարման ժամանակացույցով (համաձայնագրի հավելված N 1) նախատեսված չափերով և ամիսներին</w:t>
      </w:r>
      <w:r w:rsidR="003A6AC0" w:rsidRPr="00D66974">
        <w:rPr>
          <w:rFonts w:ascii="GHEA Grapalat" w:hAnsi="GHEA Grapalat"/>
          <w:sz w:val="20"/>
          <w:lang w:val="hy-AM"/>
        </w:rPr>
        <w:t xml:space="preserve">, </w:t>
      </w:r>
      <w:r w:rsidR="003A6AC0" w:rsidRPr="008931AB">
        <w:rPr>
          <w:rFonts w:ascii="GHEA Grapalat" w:hAnsi="GHEA Grapalat"/>
          <w:b/>
          <w:sz w:val="20"/>
          <w:lang w:val="hy-AM"/>
        </w:rPr>
        <w:t>բայց ոչ ուշ, քան մինչև տվյալ տարվա դեկտեմբերի 25-ը:</w:t>
      </w:r>
    </w:p>
    <w:p w14:paraId="0609C28D" w14:textId="5F3977A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26A953FC"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Pr="00CF6384">
        <w:rPr>
          <w:rFonts w:ascii="GHEA Grapalat" w:hAnsi="GHEA Grapalat" w:cs="Sylfaen"/>
          <w:sz w:val="20"/>
          <w:szCs w:val="20"/>
          <w:lang w:val="hy-AM"/>
        </w:rPr>
        <w:t xml:space="preserve"> </w:t>
      </w:r>
      <w:r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907AA63"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46206883" w14:textId="77777777" w:rsidR="006B2141" w:rsidRPr="00BB3E31" w:rsidRDefault="006B2141" w:rsidP="006B2141">
      <w:pPr>
        <w:tabs>
          <w:tab w:val="left" w:pos="1276"/>
        </w:tabs>
        <w:ind w:firstLine="720"/>
        <w:jc w:val="both"/>
        <w:rPr>
          <w:rFonts w:ascii="GHEA Grapalat" w:hAnsi="GHEA Grapalat" w:cs="Sylfaen"/>
          <w:b/>
          <w:i/>
          <w:sz w:val="20"/>
          <w:szCs w:val="20"/>
          <w:lang w:val="hy-AM"/>
        </w:rPr>
      </w:pPr>
      <w:r w:rsidRPr="00D66974">
        <w:rPr>
          <w:rFonts w:ascii="GHEA Grapalat" w:hAnsi="GHEA Grapalat" w:cs="Sylfaen"/>
          <w:sz w:val="20"/>
          <w:szCs w:val="20"/>
          <w:lang w:val="hy-AM"/>
        </w:rPr>
        <w:t xml:space="preserve">ՄԳ-ն </w:t>
      </w:r>
      <w:r w:rsidRPr="00BB3E31">
        <w:rPr>
          <w:rFonts w:ascii="GHEA Grapalat" w:hAnsi="GHEA Grapalat" w:cs="Sylfaen"/>
          <w:b/>
          <w:i/>
          <w:sz w:val="20"/>
          <w:szCs w:val="20"/>
          <w:lang w:val="hy-AM"/>
        </w:rPr>
        <w:t>ընտրված մասնակցի առաջարկած հանրագումարային գինն է. _______ (                            )</w:t>
      </w:r>
    </w:p>
    <w:p w14:paraId="64564D8B"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E9B32C" w14:textId="77777777" w:rsidR="006B2141" w:rsidRPr="00D66974" w:rsidRDefault="006B2141" w:rsidP="006B2141">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98B8B7A" w14:textId="77777777" w:rsidR="006B2141" w:rsidRPr="00CF6384" w:rsidRDefault="006B2141" w:rsidP="006B2141">
      <w:pPr>
        <w:ind w:firstLine="720"/>
        <w:jc w:val="both"/>
        <w:rPr>
          <w:rFonts w:ascii="GHEA Grapalat" w:hAnsi="GHEA Grapalat" w:cs="Sylfaen"/>
          <w:sz w:val="20"/>
          <w:szCs w:val="20"/>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0C7E60">
      <w:pPr>
        <w:numPr>
          <w:ilvl w:val="0"/>
          <w:numId w:val="26"/>
        </w:numP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2AE89CC"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B025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CE908A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5F28EEF"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2E17B42" w14:textId="27B052D1" w:rsidR="00EB7E6D" w:rsidRDefault="004E4A23" w:rsidP="007678FA">
      <w:pPr>
        <w:ind w:firstLine="567"/>
        <w:jc w:val="both"/>
        <w:rPr>
          <w:rFonts w:ascii="GHEA Grapalat" w:hAnsi="GHEA Grapalat"/>
          <w:sz w:val="20"/>
          <w:szCs w:val="20"/>
          <w:lang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3A6AC0">
        <w:rPr>
          <w:rFonts w:ascii="GHEA Grapalat" w:hAnsi="GHEA Grapalat"/>
          <w:sz w:val="20"/>
          <w:szCs w:val="20"/>
          <w:lang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F426D91"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D31D3E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0348F0" w:rsidRPr="000348F0">
        <w:rPr>
          <w:rFonts w:ascii="GHEA Grapalat" w:hAnsi="GHEA Grapalat" w:cs="Times Armenian"/>
          <w:sz w:val="20"/>
          <w:lang w:val="hy-AM"/>
        </w:rPr>
        <w:t xml:space="preserve"> </w:t>
      </w:r>
      <w:r w:rsidR="000348F0" w:rsidRPr="00D66974">
        <w:rPr>
          <w:rFonts w:ascii="GHEA Grapalat" w:hAnsi="GHEA Grapalat" w:cs="Times Armenian"/>
          <w:sz w:val="20"/>
          <w:lang w:val="hy-AM"/>
        </w:rPr>
        <w:t>N 1</w:t>
      </w:r>
      <w:r w:rsidR="000348F0">
        <w:rPr>
          <w:rFonts w:ascii="GHEA Grapalat" w:hAnsi="GHEA Grapalat" w:cs="Times Armenian"/>
          <w:sz w:val="20"/>
        </w:rPr>
        <w:t>.1</w:t>
      </w:r>
      <w:r w:rsidR="000348F0"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N 2, N </w:t>
      </w:r>
      <w:r w:rsidR="003A6AC0">
        <w:rPr>
          <w:rFonts w:ascii="GHEA Grapalat" w:hAnsi="GHEA Grapalat" w:cs="Times Armenian"/>
          <w:sz w:val="20"/>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3A6AC0">
        <w:rPr>
          <w:rFonts w:ascii="GHEA Grapalat" w:hAnsi="GHEA Grapalat" w:cs="Times Armenian"/>
          <w:sz w:val="20"/>
        </w:rPr>
        <w:t>3</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10D08B1" w14:textId="77777777" w:rsidR="003A6AC0" w:rsidRDefault="003A6AC0" w:rsidP="003A6AC0">
      <w:pPr>
        <w:ind w:firstLine="567"/>
        <w:jc w:val="both"/>
        <w:rPr>
          <w:rFonts w:ascii="GHEA Grapalat" w:hAnsi="GHEA Grapalat"/>
          <w:sz w:val="20"/>
          <w:szCs w:val="20"/>
          <w:lang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2BAF6317" w14:textId="0B404EFD" w:rsidR="003A6AC0" w:rsidRPr="00D66974" w:rsidRDefault="003A6AC0" w:rsidP="003A6AC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Ընդ որում, Կատարողը համաձայնագիրը կնքում</w:t>
      </w:r>
      <w:r w:rsidR="00CF146C">
        <w:rPr>
          <w:rFonts w:ascii="GHEA Grapalat" w:hAnsi="GHEA Grapalat"/>
          <w:sz w:val="20"/>
          <w:szCs w:val="20"/>
          <w:lang w:eastAsia="ru-RU"/>
        </w:rPr>
        <w:t xml:space="preserve"> 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Pr>
          <w:rFonts w:ascii="GHEA Grapalat" w:hAnsi="GHEA Grapalat"/>
          <w:sz w:val="20"/>
          <w:szCs w:val="20"/>
          <w:lang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0A145AC9"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49EB85D8"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6B7A8B7A"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5745C99F"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B54ADCF"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A7F62EE" w:rsidR="007678FA" w:rsidRPr="00D66974" w:rsidRDefault="007678FA" w:rsidP="003A6AC0">
            <w:pPr>
              <w:rPr>
                <w:rFonts w:ascii="GHEA Grapalat" w:hAnsi="GHEA Grapalat"/>
                <w:sz w:val="20"/>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216858DE" w14:textId="0EE63B45" w:rsidR="007678FA" w:rsidRPr="00D66974" w:rsidRDefault="007678FA" w:rsidP="003A6AC0">
      <w:pPr>
        <w:ind w:firstLine="709"/>
        <w:rPr>
          <w:rFonts w:ascii="GHEA Grapalat" w:hAnsi="GHEA Grapalat"/>
          <w:sz w:val="20"/>
          <w:szCs w:val="20"/>
          <w:lang w:val="hy-AM"/>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65572180" w14:textId="77777777" w:rsidR="00EB7E6D" w:rsidRDefault="00EB7E6D" w:rsidP="007678FA">
      <w:pPr>
        <w:jc w:val="right"/>
        <w:rPr>
          <w:rFonts w:ascii="GHEA Grapalat" w:hAnsi="GHEA Grapalat"/>
          <w:i/>
          <w:sz w:val="18"/>
          <w:lang w:val="hy-AM"/>
        </w:rPr>
        <w:sectPr w:rsidR="00EB7E6D" w:rsidSect="003A6AC0">
          <w:footnotePr>
            <w:pos w:val="beneathText"/>
          </w:footnotePr>
          <w:pgSz w:w="11906" w:h="16838" w:code="9"/>
          <w:pgMar w:top="533" w:right="746" w:bottom="720" w:left="810" w:header="561" w:footer="561" w:gutter="0"/>
          <w:cols w:space="720"/>
        </w:sectPr>
      </w:pPr>
    </w:p>
    <w:p w14:paraId="3B260FBF" w14:textId="5AAD26D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1DA2C2C3" w14:textId="1EE21C09"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EB64C4">
        <w:rPr>
          <w:rFonts w:ascii="GHEA Grapalat" w:hAnsi="GHEA Grapalat"/>
          <w:i/>
          <w:sz w:val="20"/>
        </w:rPr>
        <w:t>25</w:t>
      </w:r>
      <w:r w:rsidRPr="00675B1F">
        <w:rPr>
          <w:rFonts w:ascii="GHEA Grapalat" w:hAnsi="GHEA Grapalat"/>
          <w:i/>
          <w:sz w:val="20"/>
          <w:lang w:val="hy-AM"/>
        </w:rPr>
        <w:t xml:space="preserve"> թ. կնքված </w:t>
      </w:r>
    </w:p>
    <w:p w14:paraId="7BB021CA" w14:textId="240B1D24" w:rsidR="007678FA"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C80593">
        <w:rPr>
          <w:rFonts w:ascii="GHEA Grapalat" w:hAnsi="GHEA Grapalat"/>
          <w:i/>
          <w:sz w:val="20"/>
          <w:lang w:val="hy-AM"/>
        </w:rPr>
        <w:t>ԳՀԾՁԲ-26/3</w:t>
      </w:r>
      <w:r w:rsidRPr="00675B1F">
        <w:rPr>
          <w:rFonts w:ascii="GHEA Grapalat" w:hAnsi="GHEA Grapalat"/>
          <w:i/>
          <w:sz w:val="20"/>
          <w:lang w:val="hy-AM"/>
        </w:rPr>
        <w:t>»  ծածկագրով պայմանագրի</w:t>
      </w: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Default="007678FA" w:rsidP="007678FA">
      <w:pPr>
        <w:jc w:val="center"/>
        <w:rPr>
          <w:rFonts w:ascii="GHEA Grapalat" w:hAnsi="GHEA Grapalat"/>
          <w:sz w:val="20"/>
        </w:rPr>
      </w:pPr>
      <w:r w:rsidRPr="00F566BF">
        <w:rPr>
          <w:rFonts w:ascii="GHEA Grapalat" w:hAnsi="GHEA Grapalat"/>
          <w:sz w:val="20"/>
          <w:lang w:val="hy-AM"/>
        </w:rPr>
        <w:t>ՏԵԽՆԻԿԱԿԱՆ ԲՆՈՒԹԱԳԻՐ - ԳՆՄԱՆ ԺԱՄԱՆԱԿԱՑՈՒՅՑ*</w:t>
      </w:r>
    </w:p>
    <w:p w14:paraId="720A25F7" w14:textId="77777777" w:rsidR="000C7E60" w:rsidRPr="000C7E60" w:rsidRDefault="000C7E60" w:rsidP="007678FA">
      <w:pPr>
        <w:jc w:val="center"/>
        <w:rPr>
          <w:rFonts w:ascii="GHEA Grapalat" w:hAnsi="GHEA Grapalat"/>
          <w:sz w:val="20"/>
        </w:rPr>
      </w:pPr>
    </w:p>
    <w:p w14:paraId="6A791C6B" w14:textId="77777777" w:rsidR="007678FA" w:rsidRDefault="007678FA" w:rsidP="007678FA">
      <w:pPr>
        <w:jc w:val="right"/>
        <w:rPr>
          <w:rFonts w:ascii="GHEA Grapalat" w:hAnsi="GHEA Grapalat"/>
          <w:sz w:val="20"/>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20" w:type="dxa"/>
        <w:tblInd w:w="-1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0"/>
        <w:gridCol w:w="1890"/>
        <w:gridCol w:w="1771"/>
        <w:gridCol w:w="5429"/>
        <w:gridCol w:w="871"/>
        <w:gridCol w:w="1109"/>
        <w:gridCol w:w="967"/>
        <w:gridCol w:w="1463"/>
        <w:gridCol w:w="1530"/>
      </w:tblGrid>
      <w:tr w:rsidR="000C7E60" w:rsidRPr="00743E50" w14:paraId="434604CE" w14:textId="77777777" w:rsidTr="000C7E60">
        <w:trPr>
          <w:trHeight w:val="409"/>
        </w:trPr>
        <w:tc>
          <w:tcPr>
            <w:tcW w:w="16020" w:type="dxa"/>
            <w:gridSpan w:val="9"/>
            <w:tcBorders>
              <w:top w:val="single" w:sz="4" w:space="0" w:color="000000"/>
              <w:left w:val="single" w:sz="4" w:space="0" w:color="000000"/>
              <w:bottom w:val="single" w:sz="4" w:space="0" w:color="000000"/>
              <w:right w:val="single" w:sz="4" w:space="0" w:color="000000"/>
            </w:tcBorders>
            <w:vAlign w:val="center"/>
          </w:tcPr>
          <w:p w14:paraId="4E162994" w14:textId="573A48DD" w:rsidR="000C7E60" w:rsidRPr="00831250" w:rsidRDefault="000C7E60" w:rsidP="00455F18">
            <w:pPr>
              <w:jc w:val="center"/>
              <w:rPr>
                <w:rFonts w:ascii="GHEA Grapalat" w:hAnsi="GHEA Grapalat"/>
                <w:sz w:val="16"/>
                <w:szCs w:val="16"/>
                <w:lang w:val="af-ZA"/>
              </w:rPr>
            </w:pPr>
            <w:r w:rsidRPr="00831250">
              <w:rPr>
                <w:rFonts w:ascii="GHEA Grapalat" w:hAnsi="GHEA Grapalat"/>
                <w:sz w:val="16"/>
                <w:szCs w:val="16"/>
                <w:lang w:val="af-ZA"/>
              </w:rPr>
              <w:t>ԾԱՌԱՅՈՒԹՅ</w:t>
            </w:r>
            <w:r>
              <w:rPr>
                <w:rFonts w:ascii="GHEA Grapalat" w:hAnsi="GHEA Grapalat"/>
                <w:sz w:val="16"/>
                <w:szCs w:val="16"/>
                <w:lang w:val="af-ZA"/>
              </w:rPr>
              <w:t>ՈՒ</w:t>
            </w:r>
            <w:r w:rsidRPr="00831250">
              <w:rPr>
                <w:rFonts w:ascii="GHEA Grapalat" w:hAnsi="GHEA Grapalat"/>
                <w:sz w:val="16"/>
                <w:szCs w:val="16"/>
                <w:lang w:val="af-ZA"/>
              </w:rPr>
              <w:t>Ն</w:t>
            </w:r>
          </w:p>
        </w:tc>
      </w:tr>
      <w:tr w:rsidR="000C7E60" w:rsidRPr="00C477E0" w14:paraId="1B10334A" w14:textId="77777777" w:rsidTr="000C7E60">
        <w:trPr>
          <w:trHeight w:val="409"/>
        </w:trPr>
        <w:tc>
          <w:tcPr>
            <w:tcW w:w="990" w:type="dxa"/>
            <w:vMerge w:val="restart"/>
            <w:vAlign w:val="center"/>
          </w:tcPr>
          <w:p w14:paraId="70333E35" w14:textId="7D8D8318" w:rsidR="000C7E60" w:rsidRPr="000C7E60" w:rsidRDefault="000C7E60" w:rsidP="00455F18">
            <w:pPr>
              <w:jc w:val="center"/>
              <w:rPr>
                <w:rFonts w:ascii="GHEA Grapalat" w:hAnsi="GHEA Grapalat"/>
                <w:sz w:val="16"/>
                <w:szCs w:val="16"/>
                <w:lang w:val="af-ZA"/>
              </w:rPr>
            </w:pPr>
            <w:r w:rsidRPr="000C7E60">
              <w:rPr>
                <w:rFonts w:ascii="GHEA Grapalat" w:hAnsi="GHEA Grapalat"/>
                <w:sz w:val="16"/>
              </w:rPr>
              <w:t>հրավերով նախատեսված չափաբաժնի համարը</w:t>
            </w:r>
          </w:p>
        </w:tc>
        <w:tc>
          <w:tcPr>
            <w:tcW w:w="1890" w:type="dxa"/>
            <w:vMerge w:val="restart"/>
            <w:vAlign w:val="center"/>
          </w:tcPr>
          <w:p w14:paraId="78E65C41"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Գնումների պլանով նախատեսված միջանցիկ ծածկագիրը՝ ըստ ԳՄԱ դասակարգման (CPV)</w:t>
            </w:r>
          </w:p>
        </w:tc>
        <w:tc>
          <w:tcPr>
            <w:tcW w:w="1771" w:type="dxa"/>
            <w:vMerge w:val="restart"/>
            <w:vAlign w:val="center"/>
          </w:tcPr>
          <w:p w14:paraId="386E241F" w14:textId="77777777" w:rsidR="000C7E60" w:rsidRPr="00C477E0" w:rsidRDefault="000C7E60" w:rsidP="00455F18">
            <w:pPr>
              <w:jc w:val="center"/>
              <w:rPr>
                <w:rFonts w:ascii="GHEA Grapalat" w:hAnsi="GHEA Grapalat"/>
                <w:sz w:val="16"/>
                <w:szCs w:val="16"/>
                <w:lang w:val="af-ZA"/>
              </w:rPr>
            </w:pPr>
            <w:r w:rsidRPr="006702F9">
              <w:rPr>
                <w:rFonts w:ascii="GHEA Grapalat" w:hAnsi="GHEA Grapalat"/>
                <w:sz w:val="16"/>
                <w:szCs w:val="16"/>
                <w:lang w:val="af-ZA"/>
              </w:rPr>
              <w:t>Ամբողջական անվանումը</w:t>
            </w:r>
          </w:p>
        </w:tc>
        <w:tc>
          <w:tcPr>
            <w:tcW w:w="5429" w:type="dxa"/>
            <w:vMerge w:val="restart"/>
            <w:vAlign w:val="center"/>
          </w:tcPr>
          <w:p w14:paraId="746C9280" w14:textId="5D9D6340" w:rsidR="000C7E60" w:rsidRPr="00C477E0" w:rsidRDefault="001B32FB" w:rsidP="00455F18">
            <w:pPr>
              <w:jc w:val="center"/>
              <w:rPr>
                <w:rFonts w:ascii="GHEA Grapalat" w:hAnsi="GHEA Grapalat"/>
                <w:sz w:val="16"/>
                <w:szCs w:val="16"/>
                <w:lang w:val="af-ZA"/>
              </w:rPr>
            </w:pPr>
            <w:r w:rsidRPr="00C477E0">
              <w:rPr>
                <w:rFonts w:ascii="GHEA Grapalat" w:hAnsi="GHEA Grapalat"/>
                <w:sz w:val="16"/>
                <w:szCs w:val="16"/>
                <w:lang w:val="af-ZA"/>
              </w:rPr>
              <w:t>Տեխնիկական բնութագիրը</w:t>
            </w:r>
          </w:p>
        </w:tc>
        <w:tc>
          <w:tcPr>
            <w:tcW w:w="871" w:type="dxa"/>
            <w:vMerge w:val="restart"/>
            <w:vAlign w:val="center"/>
          </w:tcPr>
          <w:p w14:paraId="043D1F28"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Չափման միավորը</w:t>
            </w:r>
          </w:p>
        </w:tc>
        <w:tc>
          <w:tcPr>
            <w:tcW w:w="1109" w:type="dxa"/>
            <w:vMerge w:val="restart"/>
            <w:vAlign w:val="center"/>
          </w:tcPr>
          <w:p w14:paraId="4B49A93A"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գինը /ՀՀ դրամ</w:t>
            </w:r>
            <w:r>
              <w:rPr>
                <w:rFonts w:ascii="GHEA Grapalat" w:hAnsi="GHEA Grapalat"/>
                <w:sz w:val="16"/>
                <w:szCs w:val="16"/>
                <w:lang w:val="af-ZA"/>
              </w:rPr>
              <w:t>/</w:t>
            </w:r>
          </w:p>
        </w:tc>
        <w:tc>
          <w:tcPr>
            <w:tcW w:w="967" w:type="dxa"/>
            <w:vMerge w:val="restart"/>
            <w:vAlign w:val="center"/>
          </w:tcPr>
          <w:p w14:paraId="63EDF5C0"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Ընդհանուր քանակը</w:t>
            </w:r>
          </w:p>
        </w:tc>
        <w:tc>
          <w:tcPr>
            <w:tcW w:w="2993" w:type="dxa"/>
            <w:gridSpan w:val="2"/>
            <w:vAlign w:val="center"/>
          </w:tcPr>
          <w:p w14:paraId="3AF9C53B"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Մատուցման</w:t>
            </w:r>
          </w:p>
        </w:tc>
      </w:tr>
      <w:tr w:rsidR="000C7E60" w:rsidRPr="00C477E0" w14:paraId="052DB205" w14:textId="77777777" w:rsidTr="000C7E60">
        <w:trPr>
          <w:trHeight w:val="409"/>
        </w:trPr>
        <w:tc>
          <w:tcPr>
            <w:tcW w:w="990" w:type="dxa"/>
            <w:vMerge/>
            <w:vAlign w:val="center"/>
          </w:tcPr>
          <w:p w14:paraId="578C62F7" w14:textId="77777777" w:rsidR="000C7E60" w:rsidRPr="00C477E0" w:rsidRDefault="000C7E60" w:rsidP="00455F18">
            <w:pPr>
              <w:jc w:val="center"/>
              <w:rPr>
                <w:rFonts w:ascii="GHEA Grapalat" w:hAnsi="GHEA Grapalat"/>
                <w:sz w:val="16"/>
                <w:szCs w:val="16"/>
                <w:lang w:val="af-ZA"/>
              </w:rPr>
            </w:pPr>
          </w:p>
        </w:tc>
        <w:tc>
          <w:tcPr>
            <w:tcW w:w="1890" w:type="dxa"/>
            <w:vMerge/>
            <w:vAlign w:val="center"/>
          </w:tcPr>
          <w:p w14:paraId="3FBD89B4" w14:textId="77777777" w:rsidR="000C7E60" w:rsidRPr="00C477E0" w:rsidRDefault="000C7E60" w:rsidP="00455F18">
            <w:pPr>
              <w:jc w:val="center"/>
              <w:rPr>
                <w:rFonts w:ascii="GHEA Grapalat" w:hAnsi="GHEA Grapalat"/>
                <w:sz w:val="16"/>
                <w:szCs w:val="16"/>
                <w:lang w:val="af-ZA"/>
              </w:rPr>
            </w:pPr>
          </w:p>
        </w:tc>
        <w:tc>
          <w:tcPr>
            <w:tcW w:w="1771" w:type="dxa"/>
            <w:vMerge/>
          </w:tcPr>
          <w:p w14:paraId="65588E69" w14:textId="77777777" w:rsidR="000C7E60" w:rsidRPr="00C477E0" w:rsidRDefault="000C7E60" w:rsidP="00455F18">
            <w:pPr>
              <w:jc w:val="center"/>
              <w:rPr>
                <w:rFonts w:ascii="GHEA Grapalat" w:hAnsi="GHEA Grapalat"/>
                <w:sz w:val="16"/>
                <w:szCs w:val="16"/>
                <w:lang w:val="af-ZA"/>
              </w:rPr>
            </w:pPr>
          </w:p>
        </w:tc>
        <w:tc>
          <w:tcPr>
            <w:tcW w:w="5429" w:type="dxa"/>
            <w:vMerge/>
            <w:vAlign w:val="center"/>
          </w:tcPr>
          <w:p w14:paraId="115C520D" w14:textId="77777777" w:rsidR="000C7E60" w:rsidRPr="00C477E0" w:rsidRDefault="000C7E60" w:rsidP="00455F18">
            <w:pPr>
              <w:jc w:val="center"/>
              <w:rPr>
                <w:rFonts w:ascii="GHEA Grapalat" w:hAnsi="GHEA Grapalat"/>
                <w:sz w:val="16"/>
                <w:szCs w:val="16"/>
                <w:lang w:val="af-ZA"/>
              </w:rPr>
            </w:pPr>
          </w:p>
        </w:tc>
        <w:tc>
          <w:tcPr>
            <w:tcW w:w="871" w:type="dxa"/>
            <w:vMerge/>
            <w:vAlign w:val="center"/>
          </w:tcPr>
          <w:p w14:paraId="1DC47286" w14:textId="77777777" w:rsidR="000C7E60" w:rsidRPr="00C477E0" w:rsidRDefault="000C7E60" w:rsidP="00455F18">
            <w:pPr>
              <w:jc w:val="center"/>
              <w:rPr>
                <w:rFonts w:ascii="GHEA Grapalat" w:hAnsi="GHEA Grapalat"/>
                <w:sz w:val="16"/>
                <w:szCs w:val="16"/>
                <w:lang w:val="af-ZA"/>
              </w:rPr>
            </w:pPr>
          </w:p>
        </w:tc>
        <w:tc>
          <w:tcPr>
            <w:tcW w:w="1109" w:type="dxa"/>
            <w:vMerge/>
            <w:vAlign w:val="center"/>
          </w:tcPr>
          <w:p w14:paraId="4B7A1E87" w14:textId="77777777" w:rsidR="000C7E60" w:rsidRPr="00C477E0" w:rsidRDefault="000C7E60" w:rsidP="00455F18">
            <w:pPr>
              <w:jc w:val="center"/>
              <w:rPr>
                <w:rFonts w:ascii="GHEA Grapalat" w:hAnsi="GHEA Grapalat"/>
                <w:sz w:val="16"/>
                <w:szCs w:val="16"/>
                <w:lang w:val="af-ZA"/>
              </w:rPr>
            </w:pPr>
          </w:p>
        </w:tc>
        <w:tc>
          <w:tcPr>
            <w:tcW w:w="967" w:type="dxa"/>
            <w:vMerge/>
            <w:vAlign w:val="center"/>
          </w:tcPr>
          <w:p w14:paraId="26F1FAE2" w14:textId="77777777" w:rsidR="000C7E60" w:rsidRPr="00C477E0" w:rsidRDefault="000C7E60" w:rsidP="00455F18">
            <w:pPr>
              <w:jc w:val="center"/>
              <w:rPr>
                <w:rFonts w:ascii="GHEA Grapalat" w:hAnsi="GHEA Grapalat"/>
                <w:sz w:val="16"/>
                <w:szCs w:val="16"/>
                <w:lang w:val="af-ZA"/>
              </w:rPr>
            </w:pPr>
          </w:p>
        </w:tc>
        <w:tc>
          <w:tcPr>
            <w:tcW w:w="1463" w:type="dxa"/>
            <w:vAlign w:val="center"/>
          </w:tcPr>
          <w:p w14:paraId="2C3281C6"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Հասցեն</w:t>
            </w:r>
          </w:p>
        </w:tc>
        <w:tc>
          <w:tcPr>
            <w:tcW w:w="1530" w:type="dxa"/>
            <w:vAlign w:val="center"/>
          </w:tcPr>
          <w:p w14:paraId="28A96252" w14:textId="77777777" w:rsidR="000C7E60" w:rsidRPr="00C477E0" w:rsidRDefault="000C7E60" w:rsidP="00455F18">
            <w:pPr>
              <w:jc w:val="center"/>
              <w:rPr>
                <w:rFonts w:ascii="GHEA Grapalat" w:hAnsi="GHEA Grapalat"/>
                <w:sz w:val="16"/>
                <w:szCs w:val="16"/>
                <w:lang w:val="af-ZA"/>
              </w:rPr>
            </w:pPr>
            <w:r w:rsidRPr="00C477E0">
              <w:rPr>
                <w:rFonts w:ascii="GHEA Grapalat" w:hAnsi="GHEA Grapalat"/>
                <w:sz w:val="16"/>
                <w:szCs w:val="16"/>
                <w:lang w:val="af-ZA"/>
              </w:rPr>
              <w:t>Ժամկետը</w:t>
            </w:r>
            <w:r>
              <w:rPr>
                <w:rFonts w:ascii="GHEA Grapalat" w:hAnsi="GHEA Grapalat"/>
                <w:sz w:val="16"/>
                <w:szCs w:val="16"/>
                <w:lang w:val="af-ZA"/>
              </w:rPr>
              <w:t>**</w:t>
            </w:r>
          </w:p>
        </w:tc>
      </w:tr>
      <w:tr w:rsidR="00A9711A" w:rsidRPr="00080EDA" w14:paraId="37B85159" w14:textId="77777777" w:rsidTr="00A9711A">
        <w:trPr>
          <w:trHeight w:val="986"/>
        </w:trPr>
        <w:tc>
          <w:tcPr>
            <w:tcW w:w="990" w:type="dxa"/>
            <w:vAlign w:val="center"/>
          </w:tcPr>
          <w:p w14:paraId="45130F35" w14:textId="77777777" w:rsidR="00A9711A" w:rsidRPr="00EB64C4" w:rsidRDefault="00A9711A" w:rsidP="00455F18">
            <w:pPr>
              <w:jc w:val="center"/>
              <w:rPr>
                <w:rFonts w:ascii="GHEA Grapalat" w:hAnsi="GHEA Grapalat"/>
                <w:sz w:val="18"/>
                <w:szCs w:val="16"/>
                <w:lang w:val="af-ZA"/>
              </w:rPr>
            </w:pPr>
            <w:r w:rsidRPr="00EB64C4">
              <w:rPr>
                <w:rFonts w:ascii="GHEA Grapalat" w:hAnsi="GHEA Grapalat"/>
                <w:sz w:val="18"/>
                <w:szCs w:val="16"/>
                <w:lang w:val="af-ZA"/>
              </w:rPr>
              <w:t>1</w:t>
            </w:r>
          </w:p>
        </w:tc>
        <w:tc>
          <w:tcPr>
            <w:tcW w:w="1890" w:type="dxa"/>
            <w:vAlign w:val="center"/>
          </w:tcPr>
          <w:p w14:paraId="073B303C" w14:textId="4FF62525" w:rsidR="00A9711A" w:rsidRPr="00EB64C4" w:rsidRDefault="00A9711A" w:rsidP="00455F18">
            <w:pPr>
              <w:jc w:val="center"/>
              <w:rPr>
                <w:rFonts w:ascii="GHEA Grapalat" w:hAnsi="GHEA Grapalat"/>
                <w:sz w:val="18"/>
                <w:szCs w:val="16"/>
              </w:rPr>
            </w:pPr>
            <w:r>
              <w:rPr>
                <w:rFonts w:ascii="GHEA Grapalat" w:hAnsi="GHEA Grapalat"/>
                <w:sz w:val="18"/>
                <w:szCs w:val="18"/>
              </w:rPr>
              <w:t>50111130/510</w:t>
            </w:r>
          </w:p>
        </w:tc>
        <w:tc>
          <w:tcPr>
            <w:tcW w:w="1771" w:type="dxa"/>
            <w:vAlign w:val="center"/>
          </w:tcPr>
          <w:p w14:paraId="04B62852" w14:textId="657B2F51" w:rsidR="00A9711A" w:rsidRPr="00CC4E42" w:rsidRDefault="00A9711A" w:rsidP="00455F18">
            <w:pPr>
              <w:jc w:val="center"/>
              <w:rPr>
                <w:rFonts w:ascii="GHEA Grapalat" w:hAnsi="GHEA Grapalat" w:cs="Arial"/>
                <w:sz w:val="16"/>
                <w:szCs w:val="16"/>
              </w:rPr>
            </w:pPr>
            <w:r>
              <w:rPr>
                <w:rFonts w:ascii="GHEA Grapalat" w:hAnsi="GHEA Grapalat"/>
                <w:sz w:val="16"/>
                <w:szCs w:val="16"/>
                <w:lang w:val="es-ES"/>
              </w:rPr>
              <w:t xml:space="preserve">Ավտոմեքենաների վերանորոգման  </w:t>
            </w:r>
            <w:r w:rsidRPr="00686D86">
              <w:rPr>
                <w:rFonts w:ascii="GHEA Grapalat" w:hAnsi="GHEA Grapalat"/>
                <w:sz w:val="16"/>
                <w:szCs w:val="16"/>
                <w:lang w:val="es-ES"/>
              </w:rPr>
              <w:t xml:space="preserve"> ծառայություններ</w:t>
            </w:r>
          </w:p>
        </w:tc>
        <w:tc>
          <w:tcPr>
            <w:tcW w:w="5429" w:type="dxa"/>
            <w:vAlign w:val="center"/>
          </w:tcPr>
          <w:p w14:paraId="5F53255B" w14:textId="77777777" w:rsidR="00A9711A" w:rsidRPr="00EB633F" w:rsidRDefault="00A9711A" w:rsidP="00A9711A">
            <w:pPr>
              <w:rPr>
                <w:rFonts w:ascii="GHEA Grapalat" w:hAnsi="GHEA Grapalat" w:cs="Sylfaen"/>
                <w:strike/>
                <w:color w:val="000000"/>
                <w:sz w:val="18"/>
                <w:szCs w:val="18"/>
              </w:rPr>
            </w:pPr>
            <w:r>
              <w:rPr>
                <w:rFonts w:ascii="GHEA Grapalat" w:hAnsi="GHEA Grapalat" w:cs="Sylfaen"/>
                <w:color w:val="000000"/>
                <w:sz w:val="18"/>
                <w:szCs w:val="18"/>
              </w:rPr>
              <w:t>10</w:t>
            </w:r>
            <w:r w:rsidRPr="00EB633F">
              <w:rPr>
                <w:rFonts w:ascii="GHEA Grapalat" w:hAnsi="GHEA Grapalat" w:cs="Sylfaen"/>
                <w:color w:val="000000"/>
                <w:sz w:val="18"/>
                <w:szCs w:val="18"/>
              </w:rPr>
              <w:t xml:space="preserve"> հատ </w:t>
            </w:r>
            <w:r w:rsidRPr="00EB633F">
              <w:rPr>
                <w:rFonts w:ascii="Cambria Math" w:hAnsi="Cambria Math" w:cs="Sylfaen"/>
                <w:b/>
                <w:color w:val="000000"/>
                <w:sz w:val="18"/>
                <w:szCs w:val="18"/>
              </w:rPr>
              <w:t xml:space="preserve">Renault </w:t>
            </w:r>
            <w:r>
              <w:rPr>
                <w:rFonts w:ascii="Cambria Math" w:hAnsi="Cambria Math" w:cs="Sylfaen"/>
                <w:b/>
                <w:color w:val="000000"/>
                <w:sz w:val="18"/>
                <w:szCs w:val="18"/>
              </w:rPr>
              <w:t>Kaleos</w:t>
            </w:r>
            <w:r w:rsidRPr="00EB633F">
              <w:rPr>
                <w:rFonts w:ascii="Cambria Math" w:hAnsi="Cambria Math" w:cs="Sylfaen"/>
                <w:b/>
                <w:color w:val="000000"/>
                <w:sz w:val="18"/>
                <w:szCs w:val="18"/>
              </w:rPr>
              <w:t xml:space="preserve"> </w:t>
            </w:r>
            <w:r w:rsidRPr="00EB633F">
              <w:rPr>
                <w:rFonts w:ascii="GHEA Grapalat" w:hAnsi="GHEA Grapalat" w:cs="Sylfaen"/>
                <w:color w:val="000000"/>
                <w:sz w:val="18"/>
                <w:szCs w:val="18"/>
              </w:rPr>
              <w:t xml:space="preserve"> (բոլորն էլ արտադրված են 20</w:t>
            </w:r>
            <w:r>
              <w:rPr>
                <w:rFonts w:ascii="GHEA Grapalat" w:hAnsi="GHEA Grapalat" w:cs="Sylfaen"/>
                <w:color w:val="000000"/>
                <w:sz w:val="18"/>
                <w:szCs w:val="18"/>
              </w:rPr>
              <w:t>23</w:t>
            </w:r>
            <w:r w:rsidRPr="00EB633F">
              <w:rPr>
                <w:rFonts w:ascii="GHEA Grapalat" w:hAnsi="GHEA Grapalat" w:cs="Sylfaen"/>
                <w:color w:val="000000"/>
                <w:sz w:val="18"/>
                <w:szCs w:val="18"/>
              </w:rPr>
              <w:t xml:space="preserve"> թ-ին</w:t>
            </w:r>
            <w:r w:rsidRPr="00EB633F">
              <w:rPr>
                <w:rStyle w:val="tlid-translation"/>
                <w:rFonts w:ascii="GHEA Grapalat" w:hAnsi="GHEA Grapalat"/>
                <w:sz w:val="18"/>
                <w:szCs w:val="18"/>
              </w:rPr>
              <w:t>)</w:t>
            </w:r>
            <w:r>
              <w:rPr>
                <w:rStyle w:val="tlid-translation"/>
                <w:rFonts w:ascii="GHEA Grapalat" w:hAnsi="GHEA Grapalat"/>
                <w:sz w:val="18"/>
                <w:szCs w:val="18"/>
              </w:rPr>
              <w:t xml:space="preserve">, </w:t>
            </w:r>
            <w:r>
              <w:rPr>
                <w:rFonts w:ascii="GHEA Grapalat" w:hAnsi="GHEA Grapalat" w:cs="Sylfaen"/>
                <w:color w:val="000000"/>
                <w:sz w:val="18"/>
                <w:szCs w:val="18"/>
              </w:rPr>
              <w:t>8</w:t>
            </w:r>
            <w:r w:rsidRPr="00EB633F">
              <w:rPr>
                <w:rFonts w:ascii="GHEA Grapalat" w:hAnsi="GHEA Grapalat" w:cs="Sylfaen"/>
                <w:color w:val="000000"/>
                <w:sz w:val="18"/>
                <w:szCs w:val="18"/>
              </w:rPr>
              <w:t xml:space="preserve"> հատ </w:t>
            </w:r>
            <w:r w:rsidRPr="00EB633F">
              <w:rPr>
                <w:rFonts w:ascii="Cambria Math" w:hAnsi="Cambria Math" w:cs="Sylfaen"/>
                <w:b/>
                <w:color w:val="000000"/>
                <w:sz w:val="18"/>
                <w:szCs w:val="18"/>
              </w:rPr>
              <w:t xml:space="preserve">Renault </w:t>
            </w:r>
            <w:r>
              <w:rPr>
                <w:rFonts w:ascii="Cambria Math" w:hAnsi="Cambria Math" w:cs="Sylfaen"/>
                <w:b/>
                <w:color w:val="000000"/>
                <w:sz w:val="18"/>
                <w:szCs w:val="18"/>
              </w:rPr>
              <w:t>Megan</w:t>
            </w:r>
            <w:r w:rsidRPr="00EB633F">
              <w:rPr>
                <w:rFonts w:ascii="Cambria Math" w:hAnsi="Cambria Math" w:cs="Sylfaen"/>
                <w:b/>
                <w:color w:val="000000"/>
                <w:sz w:val="18"/>
                <w:szCs w:val="18"/>
              </w:rPr>
              <w:t xml:space="preserve"> </w:t>
            </w:r>
            <w:r w:rsidRPr="00EB633F">
              <w:rPr>
                <w:rFonts w:ascii="GHEA Grapalat" w:hAnsi="GHEA Grapalat" w:cs="Sylfaen"/>
                <w:color w:val="000000"/>
                <w:sz w:val="18"/>
                <w:szCs w:val="18"/>
              </w:rPr>
              <w:t xml:space="preserve"> (բոլորն էլ արտադրված են 20</w:t>
            </w:r>
            <w:r>
              <w:rPr>
                <w:rFonts w:ascii="GHEA Grapalat" w:hAnsi="GHEA Grapalat" w:cs="Sylfaen"/>
                <w:color w:val="000000"/>
                <w:sz w:val="18"/>
                <w:szCs w:val="18"/>
              </w:rPr>
              <w:t>22</w:t>
            </w:r>
            <w:r w:rsidRPr="00EB633F">
              <w:rPr>
                <w:rFonts w:ascii="GHEA Grapalat" w:hAnsi="GHEA Grapalat" w:cs="Sylfaen"/>
                <w:color w:val="000000"/>
                <w:sz w:val="18"/>
                <w:szCs w:val="18"/>
              </w:rPr>
              <w:t xml:space="preserve"> թ-ին</w:t>
            </w:r>
            <w:r w:rsidRPr="00EB633F">
              <w:rPr>
                <w:rStyle w:val="tlid-translation"/>
                <w:rFonts w:ascii="GHEA Grapalat" w:hAnsi="GHEA Grapalat"/>
                <w:sz w:val="18"/>
                <w:szCs w:val="18"/>
              </w:rPr>
              <w:t xml:space="preserve">) </w:t>
            </w:r>
            <w:r>
              <w:rPr>
                <w:rFonts w:ascii="GHEA Grapalat" w:hAnsi="GHEA Grapalat" w:cs="Sylfaen"/>
                <w:color w:val="000000"/>
                <w:sz w:val="18"/>
                <w:szCs w:val="18"/>
              </w:rPr>
              <w:t>և 1</w:t>
            </w:r>
            <w:r w:rsidRPr="00EB633F">
              <w:rPr>
                <w:rFonts w:ascii="GHEA Grapalat" w:hAnsi="GHEA Grapalat" w:cs="Sylfaen"/>
                <w:color w:val="000000"/>
                <w:sz w:val="18"/>
                <w:szCs w:val="18"/>
              </w:rPr>
              <w:t xml:space="preserve"> հատ </w:t>
            </w:r>
            <w:r>
              <w:rPr>
                <w:rFonts w:ascii="Cambria Math" w:hAnsi="Cambria Math" w:cs="Sylfaen"/>
                <w:b/>
                <w:color w:val="000000"/>
                <w:sz w:val="18"/>
                <w:szCs w:val="18"/>
              </w:rPr>
              <w:t>Ford Transit</w:t>
            </w:r>
            <w:r w:rsidRPr="00EB633F">
              <w:rPr>
                <w:rFonts w:ascii="Cambria Math" w:hAnsi="Cambria Math" w:cs="Sylfaen"/>
                <w:b/>
                <w:color w:val="000000"/>
                <w:sz w:val="18"/>
                <w:szCs w:val="18"/>
              </w:rPr>
              <w:t xml:space="preserve"> </w:t>
            </w:r>
            <w:r w:rsidRPr="00EB633F">
              <w:rPr>
                <w:rFonts w:ascii="GHEA Grapalat" w:hAnsi="GHEA Grapalat" w:cs="Sylfaen"/>
                <w:color w:val="000000"/>
                <w:sz w:val="18"/>
                <w:szCs w:val="18"/>
              </w:rPr>
              <w:t xml:space="preserve"> (արտադրված 201</w:t>
            </w:r>
            <w:r>
              <w:rPr>
                <w:rFonts w:ascii="GHEA Grapalat" w:hAnsi="GHEA Grapalat" w:cs="Sylfaen"/>
                <w:color w:val="000000"/>
                <w:sz w:val="18"/>
                <w:szCs w:val="18"/>
              </w:rPr>
              <w:t>6</w:t>
            </w:r>
            <w:r w:rsidRPr="00EB633F">
              <w:rPr>
                <w:rFonts w:ascii="GHEA Grapalat" w:hAnsi="GHEA Grapalat" w:cs="Sylfaen"/>
                <w:color w:val="000000"/>
                <w:sz w:val="18"/>
                <w:szCs w:val="18"/>
              </w:rPr>
              <w:t xml:space="preserve"> թ-ին</w:t>
            </w:r>
            <w:r w:rsidRPr="00EB633F">
              <w:rPr>
                <w:rStyle w:val="tlid-translation"/>
                <w:rFonts w:ascii="GHEA Grapalat" w:hAnsi="GHEA Grapalat"/>
                <w:sz w:val="18"/>
                <w:szCs w:val="18"/>
              </w:rPr>
              <w:t xml:space="preserve">) </w:t>
            </w:r>
            <w:r w:rsidRPr="00EB633F">
              <w:rPr>
                <w:rFonts w:ascii="GHEA Grapalat" w:hAnsi="GHEA Grapalat" w:cs="Sylfaen"/>
                <w:color w:val="000000"/>
                <w:sz w:val="18"/>
                <w:szCs w:val="18"/>
              </w:rPr>
              <w:t xml:space="preserve"> </w:t>
            </w:r>
            <w:r w:rsidRPr="00EB633F">
              <w:rPr>
                <w:rStyle w:val="tlid-translation"/>
                <w:rFonts w:ascii="GHEA Grapalat" w:hAnsi="GHEA Grapalat"/>
                <w:sz w:val="18"/>
                <w:szCs w:val="18"/>
              </w:rPr>
              <w:t xml:space="preserve"> </w:t>
            </w:r>
            <w:r w:rsidRPr="00EB633F">
              <w:rPr>
                <w:rFonts w:ascii="GHEA Grapalat" w:hAnsi="GHEA Grapalat" w:cs="Sylfaen"/>
                <w:color w:val="000000"/>
                <w:sz w:val="18"/>
                <w:szCs w:val="18"/>
              </w:rPr>
              <w:t xml:space="preserve"> ավտոմեքենա</w:t>
            </w:r>
            <w:r>
              <w:rPr>
                <w:rFonts w:hAnsi="GHEA Grapalat" w:cs="Sylfaen"/>
                <w:color w:val="000000"/>
                <w:sz w:val="18"/>
                <w:szCs w:val="18"/>
              </w:rPr>
              <w:t>ներ</w:t>
            </w:r>
            <w:r w:rsidRPr="00EB633F">
              <w:rPr>
                <w:rFonts w:ascii="GHEA Grapalat" w:hAnsi="GHEA Grapalat" w:cs="Sylfaen"/>
                <w:color w:val="000000"/>
                <w:sz w:val="18"/>
                <w:szCs w:val="18"/>
              </w:rPr>
              <w:t xml:space="preserve">ի վերանորոգման և տեխնիկական սպասարկման   ծառայություններ ըստ կից ներկայացված ծառայությունների մատուցման տեխնիկական բնութագրի </w:t>
            </w:r>
            <w:r w:rsidRPr="00EB633F">
              <w:rPr>
                <w:rFonts w:ascii="GHEA Grapalat" w:hAnsi="GHEA Grapalat" w:cs="Sylfaen"/>
                <w:sz w:val="18"/>
                <w:szCs w:val="18"/>
              </w:rPr>
              <w:t>և պայմանագրով հաստատված առավելագույն գնի սահմաններում: Մ</w:t>
            </w:r>
            <w:r w:rsidRPr="00EB633F">
              <w:rPr>
                <w:rFonts w:ascii="GHEA Grapalat" w:hAnsi="GHEA Grapalat" w:cs="Sylfaen"/>
                <w:sz w:val="18"/>
                <w:szCs w:val="18"/>
                <w:lang w:val="hy-AM"/>
              </w:rPr>
              <w:t>ատուցված ծառայությունների դիմաց վճարումներ</w:t>
            </w:r>
            <w:r w:rsidRPr="00EB633F">
              <w:rPr>
                <w:rFonts w:ascii="GHEA Grapalat" w:hAnsi="GHEA Grapalat" w:cs="Sylfaen"/>
                <w:sz w:val="18"/>
                <w:szCs w:val="18"/>
              </w:rPr>
              <w:t xml:space="preserve"> կիրականացվի Պայմանագրով նախատեսված բանաձևով:</w:t>
            </w:r>
          </w:p>
          <w:p w14:paraId="13CD092D" w14:textId="77777777" w:rsidR="00A9711A" w:rsidRPr="00EB633F" w:rsidRDefault="00A9711A" w:rsidP="00A9711A">
            <w:pPr>
              <w:rPr>
                <w:rFonts w:ascii="GHEA Grapalat" w:hAnsi="GHEA Grapalat" w:cs="Sylfaen"/>
                <w:color w:val="000000"/>
                <w:sz w:val="18"/>
                <w:szCs w:val="18"/>
              </w:rPr>
            </w:pPr>
            <w:r w:rsidRPr="00EB633F">
              <w:rPr>
                <w:rFonts w:ascii="GHEA Grapalat" w:hAnsi="GHEA Grapalat" w:cs="Sylfaen"/>
                <w:color w:val="000000"/>
                <w:sz w:val="18"/>
                <w:szCs w:val="18"/>
              </w:rPr>
              <w:t>Ծառայության</w:t>
            </w:r>
            <w:r w:rsidRPr="00EB633F">
              <w:rPr>
                <w:rFonts w:ascii="GHEA Grapalat" w:hAnsi="GHEA Grapalat" w:cs="Sylfaen"/>
                <w:color w:val="000000"/>
                <w:sz w:val="18"/>
                <w:szCs w:val="18"/>
                <w:lang w:val="pt-BR"/>
              </w:rPr>
              <w:t xml:space="preserve"> </w:t>
            </w:r>
            <w:r w:rsidRPr="00EB633F">
              <w:rPr>
                <w:rFonts w:ascii="GHEA Grapalat" w:hAnsi="GHEA Grapalat" w:cs="Sylfaen"/>
                <w:color w:val="000000"/>
                <w:sz w:val="18"/>
                <w:szCs w:val="18"/>
              </w:rPr>
              <w:t>մատուցումը</w:t>
            </w:r>
            <w:r w:rsidRPr="00EB633F">
              <w:rPr>
                <w:rFonts w:ascii="GHEA Grapalat" w:hAnsi="GHEA Grapalat" w:cs="Sylfaen"/>
                <w:color w:val="000000"/>
                <w:sz w:val="18"/>
                <w:szCs w:val="18"/>
                <w:lang w:val="pt-BR"/>
              </w:rPr>
              <w:t xml:space="preserve"> </w:t>
            </w:r>
            <w:r w:rsidRPr="00EB633F">
              <w:rPr>
                <w:rFonts w:ascii="GHEA Grapalat" w:hAnsi="GHEA Grapalat" w:cs="Sylfaen"/>
                <w:color w:val="000000"/>
                <w:sz w:val="18"/>
                <w:szCs w:val="18"/>
              </w:rPr>
              <w:t>յուրաքանչյուր դեպքում իրականացվում է ըստ Պատվիրատուի պահանջի` տրանսպորտային միջոցը Կատարողի տեխսպասարկման կայանում գրանցվելու օրվանից հաշված մեկ աշխատանքային օրվա ընթացքում առանց պահեստամասերի փոխարինման ծառայությունների դեպքում և երկու աշխատանքային օրվա ընթացքում պահեստամասերի փոխարինումով ծառայությունների դեպքում:  Առանձին դեպքերում Պատվիրատուի համաձայնությամբ կարող է սահմանվել ծառայությունների մատուցման այլ ժամկետ:</w:t>
            </w:r>
          </w:p>
          <w:p w14:paraId="3BE5B327" w14:textId="77777777" w:rsidR="00A9711A" w:rsidRPr="00EB633F" w:rsidRDefault="00A9711A" w:rsidP="00A9711A">
            <w:pPr>
              <w:rPr>
                <w:rFonts w:ascii="GHEA Grapalat" w:hAnsi="GHEA Grapalat" w:cs="Sylfaen"/>
                <w:color w:val="000000"/>
                <w:sz w:val="18"/>
                <w:szCs w:val="18"/>
              </w:rPr>
            </w:pPr>
            <w:r w:rsidRPr="00EB633F">
              <w:rPr>
                <w:rFonts w:ascii="GHEA Grapalat" w:hAnsi="GHEA Grapalat"/>
                <w:sz w:val="18"/>
                <w:szCs w:val="18"/>
              </w:rPr>
              <w:t>Կատարողի կողմից տրվում է 6 ամիս կամ 10000կմ երաշխիք փոխարինված դետալների և ծառայության համար: Հիմնական նորոգում անցած հանգույցի շահագործման երաշխիքային ժամկետը՝ 12 ամիս կամ 20000 կմ:</w:t>
            </w:r>
            <w:r w:rsidRPr="00EB633F">
              <w:rPr>
                <w:rFonts w:ascii="GHEA Grapalat" w:hAnsi="GHEA Grapalat" w:cs="Sylfaen"/>
                <w:color w:val="000000"/>
                <w:sz w:val="18"/>
                <w:szCs w:val="18"/>
              </w:rPr>
              <w:t xml:space="preserve"> </w:t>
            </w:r>
          </w:p>
          <w:p w14:paraId="7616B4A8" w14:textId="5EE5AA20" w:rsidR="00A9711A" w:rsidRPr="00EB633F" w:rsidRDefault="00A9711A" w:rsidP="00A9711A">
            <w:pPr>
              <w:rPr>
                <w:rFonts w:ascii="GHEA Grapalat" w:hAnsi="GHEA Grapalat"/>
                <w:sz w:val="18"/>
                <w:szCs w:val="18"/>
              </w:rPr>
            </w:pPr>
            <w:r w:rsidRPr="00EB633F">
              <w:rPr>
                <w:rFonts w:ascii="GHEA Grapalat" w:hAnsi="GHEA Grapalat"/>
                <w:sz w:val="18"/>
                <w:szCs w:val="18"/>
              </w:rPr>
              <w:t>Յուրաքանչյուր սպասարկումից հետո 2 ա</w:t>
            </w:r>
            <w:r w:rsidR="007C002A">
              <w:rPr>
                <w:rFonts w:ascii="GHEA Grapalat" w:hAnsi="GHEA Grapalat"/>
                <w:sz w:val="18"/>
                <w:szCs w:val="18"/>
              </w:rPr>
              <w:t>շ</w:t>
            </w:r>
            <w:r w:rsidRPr="00EB633F">
              <w:rPr>
                <w:rFonts w:ascii="GHEA Grapalat" w:hAnsi="GHEA Grapalat"/>
                <w:sz w:val="18"/>
                <w:szCs w:val="18"/>
              </w:rPr>
              <w:t>խատանքային օրվա ընթացքում պատվիրատուին պետք է ներկայացվի կատարված աշխատանքի հարկային հաշիվը, արձանագրությունն ու ակտը:</w:t>
            </w:r>
          </w:p>
          <w:p w14:paraId="601D9AE6" w14:textId="77777777" w:rsidR="00A9711A" w:rsidRPr="00EB633F" w:rsidRDefault="00A9711A" w:rsidP="00A9711A">
            <w:pPr>
              <w:rPr>
                <w:rFonts w:ascii="GHEA Grapalat" w:hAnsi="GHEA Grapalat"/>
                <w:sz w:val="18"/>
                <w:szCs w:val="18"/>
              </w:rPr>
            </w:pPr>
            <w:r w:rsidRPr="00EB633F">
              <w:rPr>
                <w:rFonts w:ascii="GHEA Grapalat" w:hAnsi="GHEA Grapalat"/>
                <w:sz w:val="18"/>
                <w:szCs w:val="18"/>
              </w:rPr>
              <w:t xml:space="preserve">Եռամսյակին հաջորդող ամսվա մինչև 5-րդ օրը </w:t>
            </w:r>
            <w:r w:rsidRPr="00EB633F">
              <w:rPr>
                <w:rFonts w:ascii="GHEA Grapalat" w:hAnsi="GHEA Grapalat"/>
                <w:sz w:val="18"/>
                <w:szCs w:val="18"/>
              </w:rPr>
              <w:lastRenderedPageBreak/>
              <w:t>պատվիրատուին ներկայացնլ հաշվետվություն կատարված աշխատանքի և դուրս գրված հաշիվների վերաբերյալ, իսկ 4-րդ եռամսյակի դեպքում մինչև դեկտեմբերի 20-ը:</w:t>
            </w:r>
          </w:p>
          <w:p w14:paraId="3B4E8922" w14:textId="6ACC4BC9" w:rsidR="00A9711A" w:rsidRPr="001B32FB" w:rsidRDefault="00A9711A" w:rsidP="001B32FB">
            <w:pPr>
              <w:ind w:left="11"/>
              <w:contextualSpacing/>
              <w:rPr>
                <w:rFonts w:ascii="GHEA Grapalat" w:hAnsi="GHEA Grapalat"/>
                <w:bCs/>
                <w:sz w:val="16"/>
                <w:szCs w:val="20"/>
              </w:rPr>
            </w:pPr>
            <w:r w:rsidRPr="00EB633F">
              <w:rPr>
                <w:rFonts w:ascii="GHEA Grapalat" w:hAnsi="GHEA Grapalat"/>
                <w:sz w:val="18"/>
                <w:szCs w:val="18"/>
              </w:rPr>
              <w:t>Սպասարկման կենտրոնը պետք է գտնվի Երևան քաղաք վարչական տարածքում:</w:t>
            </w:r>
          </w:p>
        </w:tc>
        <w:tc>
          <w:tcPr>
            <w:tcW w:w="871" w:type="dxa"/>
            <w:vAlign w:val="center"/>
          </w:tcPr>
          <w:p w14:paraId="4EEFC188" w14:textId="77777777" w:rsidR="00A9711A" w:rsidRPr="00C477E0" w:rsidRDefault="00A9711A" w:rsidP="00455F18">
            <w:pPr>
              <w:jc w:val="center"/>
              <w:rPr>
                <w:rFonts w:ascii="GHEA Grapalat" w:hAnsi="GHEA Grapalat"/>
                <w:sz w:val="16"/>
                <w:szCs w:val="16"/>
                <w:lang w:val="af-ZA"/>
              </w:rPr>
            </w:pPr>
            <w:r>
              <w:rPr>
                <w:rFonts w:ascii="GHEA Grapalat" w:hAnsi="GHEA Grapalat"/>
                <w:sz w:val="16"/>
                <w:szCs w:val="16"/>
                <w:lang w:val="af-ZA"/>
              </w:rPr>
              <w:lastRenderedPageBreak/>
              <w:t>դրամ</w:t>
            </w:r>
          </w:p>
        </w:tc>
        <w:tc>
          <w:tcPr>
            <w:tcW w:w="1109" w:type="dxa"/>
            <w:vAlign w:val="center"/>
          </w:tcPr>
          <w:p w14:paraId="5ECEA442" w14:textId="7E7274B2" w:rsidR="00A9711A" w:rsidRPr="00080EDA" w:rsidRDefault="00A9711A" w:rsidP="00455F18">
            <w:pPr>
              <w:jc w:val="center"/>
            </w:pPr>
            <w:r>
              <w:rPr>
                <w:rFonts w:ascii="GHEA Grapalat" w:hAnsi="GHEA Grapalat"/>
                <w:sz w:val="18"/>
                <w:szCs w:val="16"/>
              </w:rPr>
              <w:t>5620000</w:t>
            </w:r>
          </w:p>
        </w:tc>
        <w:tc>
          <w:tcPr>
            <w:tcW w:w="967" w:type="dxa"/>
            <w:vAlign w:val="center"/>
          </w:tcPr>
          <w:p w14:paraId="3880538A" w14:textId="77777777" w:rsidR="00A9711A" w:rsidRPr="00C477E0" w:rsidRDefault="00A9711A" w:rsidP="00455F18">
            <w:pPr>
              <w:jc w:val="center"/>
              <w:rPr>
                <w:rFonts w:ascii="GHEA Grapalat" w:hAnsi="GHEA Grapalat"/>
                <w:sz w:val="16"/>
                <w:szCs w:val="16"/>
              </w:rPr>
            </w:pPr>
            <w:r>
              <w:rPr>
                <w:rFonts w:ascii="GHEA Grapalat" w:hAnsi="GHEA Grapalat"/>
                <w:sz w:val="16"/>
                <w:szCs w:val="16"/>
              </w:rPr>
              <w:t>1</w:t>
            </w:r>
          </w:p>
        </w:tc>
        <w:tc>
          <w:tcPr>
            <w:tcW w:w="1463" w:type="dxa"/>
            <w:vAlign w:val="center"/>
          </w:tcPr>
          <w:p w14:paraId="2E11ADA0" w14:textId="6F17E6D7" w:rsidR="00A9711A" w:rsidRPr="007E37DB" w:rsidRDefault="00A9711A" w:rsidP="000C7E60">
            <w:pPr>
              <w:jc w:val="center"/>
              <w:rPr>
                <w:rFonts w:ascii="GHEA Grapalat" w:hAnsi="GHEA Grapalat"/>
                <w:sz w:val="16"/>
                <w:szCs w:val="16"/>
              </w:rPr>
            </w:pPr>
            <w:r w:rsidRPr="00EB633F">
              <w:rPr>
                <w:rFonts w:ascii="GHEA Grapalat" w:hAnsi="GHEA Grapalat" w:cs="Sylfaen"/>
                <w:color w:val="000000"/>
                <w:sz w:val="18"/>
                <w:szCs w:val="18"/>
              </w:rPr>
              <w:t>ք. Երևան, Նալբանդյան 13</w:t>
            </w:r>
          </w:p>
        </w:tc>
        <w:tc>
          <w:tcPr>
            <w:tcW w:w="1530" w:type="dxa"/>
            <w:vAlign w:val="center"/>
          </w:tcPr>
          <w:p w14:paraId="6BD2BEF3" w14:textId="77777777" w:rsidR="00A9711A" w:rsidRPr="00A9711A" w:rsidRDefault="00A9711A" w:rsidP="00A9711A">
            <w:pPr>
              <w:jc w:val="center"/>
              <w:rPr>
                <w:rFonts w:ascii="GHEA Grapalat" w:hAnsi="GHEA Grapalat"/>
                <w:b/>
                <w:sz w:val="16"/>
                <w:szCs w:val="18"/>
              </w:rPr>
            </w:pPr>
            <w:r w:rsidRPr="00A9711A">
              <w:rPr>
                <w:rFonts w:ascii="GHEA Grapalat" w:hAnsi="GHEA Grapalat"/>
                <w:b/>
                <w:sz w:val="16"/>
                <w:szCs w:val="18"/>
              </w:rPr>
              <w:t>Հ</w:t>
            </w:r>
            <w:r w:rsidRPr="00A9711A">
              <w:rPr>
                <w:rFonts w:ascii="GHEA Grapalat" w:hAnsi="GHEA Grapalat"/>
                <w:b/>
                <w:sz w:val="16"/>
                <w:szCs w:val="18"/>
                <w:lang w:val="hy-AM"/>
              </w:rPr>
              <w:t xml:space="preserve">ամապատասխան ֆինանսական միջոցների առկայության և դրա հիման վրա կողմերի միջև համապատասխան համաձայնագրերի կնքման դեպքում` Համաձայնագրի ուժի մեջ մտնելու օրվանից մինչև՝ </w:t>
            </w:r>
          </w:p>
          <w:p w14:paraId="773E9A74" w14:textId="0EF4537C" w:rsidR="00A9711A" w:rsidRPr="00A9711A" w:rsidRDefault="00A9711A" w:rsidP="001B32FB">
            <w:pPr>
              <w:jc w:val="center"/>
              <w:rPr>
                <w:rFonts w:ascii="GHEA Grapalat" w:hAnsi="GHEA Grapalat"/>
                <w:b/>
                <w:sz w:val="16"/>
                <w:szCs w:val="16"/>
                <w:lang w:val="af-ZA"/>
              </w:rPr>
            </w:pPr>
            <w:r w:rsidRPr="00A9711A">
              <w:rPr>
                <w:rFonts w:ascii="GHEA Grapalat" w:hAnsi="GHEA Grapalat"/>
                <w:b/>
                <w:sz w:val="16"/>
                <w:szCs w:val="18"/>
                <w:lang w:val="hy-AM"/>
              </w:rPr>
              <w:t>«</w:t>
            </w:r>
            <w:r w:rsidRPr="00A9711A">
              <w:rPr>
                <w:rFonts w:ascii="GHEA Grapalat" w:hAnsi="GHEA Grapalat"/>
                <w:b/>
                <w:sz w:val="16"/>
                <w:szCs w:val="18"/>
              </w:rPr>
              <w:t>24</w:t>
            </w:r>
            <w:r w:rsidRPr="00A9711A">
              <w:rPr>
                <w:rFonts w:ascii="GHEA Grapalat" w:hAnsi="GHEA Grapalat"/>
                <w:b/>
                <w:sz w:val="16"/>
                <w:szCs w:val="18"/>
                <w:lang w:val="hy-AM"/>
              </w:rPr>
              <w:t>»</w:t>
            </w:r>
            <w:r w:rsidRPr="00A9711A">
              <w:rPr>
                <w:rFonts w:ascii="GHEA Grapalat" w:hAnsi="GHEA Grapalat"/>
                <w:b/>
                <w:sz w:val="16"/>
                <w:szCs w:val="18"/>
              </w:rPr>
              <w:t xml:space="preserve"> դեկտեմբեր  2026թ. ներառյալ</w:t>
            </w:r>
          </w:p>
        </w:tc>
      </w:tr>
    </w:tbl>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B7E6D">
            <w:pPr>
              <w:jc w:val="center"/>
              <w:rPr>
                <w:rFonts w:ascii="GHEA Grapalat" w:hAnsi="GHEA Grapalat" w:cs="Sylfaen"/>
                <w:b/>
                <w:bCs/>
                <w:lang w:val="nb-NO"/>
              </w:rPr>
            </w:pPr>
            <w:r w:rsidRPr="00F566BF">
              <w:rPr>
                <w:rFonts w:ascii="GHEA Grapalat" w:hAnsi="GHEA Grapalat" w:cs="Sylfaen"/>
                <w:b/>
                <w:bCs/>
                <w:lang w:val="nb-NO"/>
              </w:rPr>
              <w:t>ՊԱՏՎԻՐԱՏՈՒ</w:t>
            </w:r>
          </w:p>
          <w:p w14:paraId="6A9C97E4" w14:textId="77777777" w:rsidR="00EB7E6D" w:rsidRDefault="00EB7E6D" w:rsidP="00EB7E6D">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47C00CA" w14:textId="77777777" w:rsidR="00EB7E6D" w:rsidRDefault="00EB7E6D" w:rsidP="00EB7E6D">
            <w:pPr>
              <w:jc w:val="center"/>
              <w:rPr>
                <w:rFonts w:ascii="GHEA Grapalat" w:hAnsi="GHEA Grapalat"/>
                <w:sz w:val="20"/>
                <w:lang w:val="af-ZA"/>
              </w:rPr>
            </w:pPr>
            <w:r>
              <w:rPr>
                <w:rFonts w:ascii="GHEA Grapalat" w:hAnsi="GHEA Grapalat"/>
                <w:sz w:val="20"/>
                <w:lang w:val="af-ZA"/>
              </w:rPr>
              <w:t>ք. Երևան Նալբանդյան 13</w:t>
            </w:r>
          </w:p>
          <w:p w14:paraId="7436FBA1" w14:textId="77777777" w:rsidR="00EB7E6D" w:rsidRDefault="00EB7E6D" w:rsidP="00EB7E6D">
            <w:pPr>
              <w:jc w:val="center"/>
              <w:rPr>
                <w:rFonts w:ascii="GHEA Grapalat" w:hAnsi="GHEA Grapalat"/>
                <w:sz w:val="20"/>
                <w:lang w:val="af-ZA"/>
              </w:rPr>
            </w:pPr>
            <w:r>
              <w:rPr>
                <w:rFonts w:ascii="GHEA Grapalat" w:hAnsi="GHEA Grapalat"/>
                <w:sz w:val="20"/>
                <w:lang w:val="af-ZA"/>
              </w:rPr>
              <w:t>ՀՎՀՀ 02505511</w:t>
            </w:r>
          </w:p>
          <w:p w14:paraId="7C603CCE" w14:textId="77777777" w:rsidR="00EB7E6D" w:rsidRDefault="00EB7E6D" w:rsidP="00EB7E6D">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1309ABA4" w14:textId="77777777" w:rsidR="00EB7E6D" w:rsidRPr="00DE7375" w:rsidRDefault="00EB7E6D" w:rsidP="00EB7E6D">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26519466" w14:textId="77777777" w:rsidR="001B32FB" w:rsidRDefault="001B32FB" w:rsidP="00E53C12">
            <w:pPr>
              <w:jc w:val="center"/>
              <w:rPr>
                <w:rFonts w:ascii="GHEA Grapalat" w:hAnsi="GHEA Grapalat"/>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597AA244" w14:textId="77777777" w:rsidR="001B32FB" w:rsidRDefault="007678FA" w:rsidP="001B32F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50AFE571" w:rsidR="007678FA" w:rsidRPr="00F566BF" w:rsidRDefault="007678FA" w:rsidP="001B32FB">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B6F10CC" w14:textId="77777777" w:rsidR="00EB7E6D" w:rsidRDefault="00EB7E6D" w:rsidP="005E7CE7">
      <w:pPr>
        <w:autoSpaceDE w:val="0"/>
        <w:autoSpaceDN w:val="0"/>
        <w:adjustRightInd w:val="0"/>
        <w:jc w:val="right"/>
        <w:rPr>
          <w:rFonts w:ascii="GHEA Grapalat" w:hAnsi="GHEA Grapalat"/>
          <w:sz w:val="20"/>
        </w:rPr>
        <w:sectPr w:rsidR="00EB7E6D" w:rsidSect="001B32FB">
          <w:footnotePr>
            <w:pos w:val="beneathText"/>
          </w:footnotePr>
          <w:pgSz w:w="16838" w:h="11906" w:orient="landscape" w:code="9"/>
          <w:pgMar w:top="663" w:right="533" w:bottom="540" w:left="720" w:header="561" w:footer="561" w:gutter="0"/>
          <w:cols w:space="720"/>
          <w:docGrid w:linePitch="326"/>
        </w:sectPr>
      </w:pPr>
    </w:p>
    <w:p w14:paraId="06FAAA9B" w14:textId="77777777" w:rsidR="000348F0" w:rsidRPr="00875C91" w:rsidRDefault="000348F0" w:rsidP="000348F0">
      <w:pPr>
        <w:jc w:val="right"/>
        <w:rPr>
          <w:rFonts w:ascii="GHEA Grapalat" w:hAnsi="GHEA Grapalat"/>
          <w:i/>
          <w:sz w:val="18"/>
        </w:rPr>
      </w:pPr>
      <w:r w:rsidRPr="00F566BF">
        <w:rPr>
          <w:rFonts w:ascii="GHEA Grapalat" w:hAnsi="GHEA Grapalat"/>
          <w:i/>
          <w:sz w:val="18"/>
          <w:lang w:val="hy-AM"/>
        </w:rPr>
        <w:lastRenderedPageBreak/>
        <w:t>Հավելված N 1</w:t>
      </w:r>
      <w:r>
        <w:rPr>
          <w:rFonts w:ascii="GHEA Grapalat" w:hAnsi="GHEA Grapalat"/>
          <w:i/>
          <w:sz w:val="18"/>
        </w:rPr>
        <w:t>.1</w:t>
      </w:r>
    </w:p>
    <w:p w14:paraId="596FAFA2" w14:textId="5EE69FB9" w:rsidR="000348F0" w:rsidRPr="00D156D1" w:rsidRDefault="000348F0" w:rsidP="000348F0">
      <w:pPr>
        <w:jc w:val="right"/>
        <w:rPr>
          <w:rFonts w:ascii="GHEA Grapalat" w:hAnsi="GHEA Grapalat"/>
          <w:i/>
          <w:sz w:val="20"/>
          <w:lang w:val="hy-AM"/>
        </w:rPr>
      </w:pPr>
      <w:r w:rsidRPr="00D156D1">
        <w:rPr>
          <w:rFonts w:ascii="GHEA Grapalat" w:hAnsi="GHEA Grapalat"/>
          <w:i/>
          <w:sz w:val="20"/>
          <w:lang w:val="hy-AM"/>
        </w:rPr>
        <w:t xml:space="preserve"> «         »              20 </w:t>
      </w:r>
      <w:r>
        <w:rPr>
          <w:rFonts w:ascii="GHEA Grapalat" w:hAnsi="GHEA Grapalat"/>
          <w:i/>
          <w:sz w:val="20"/>
        </w:rPr>
        <w:t xml:space="preserve">  </w:t>
      </w:r>
      <w:r w:rsidRPr="00D156D1">
        <w:rPr>
          <w:rFonts w:ascii="GHEA Grapalat" w:hAnsi="GHEA Grapalat"/>
          <w:i/>
          <w:sz w:val="20"/>
          <w:lang w:val="hy-AM"/>
        </w:rPr>
        <w:t xml:space="preserve"> թ. կնքված </w:t>
      </w:r>
    </w:p>
    <w:p w14:paraId="2CB1C3F4" w14:textId="49FF15DA" w:rsidR="000348F0" w:rsidRPr="00F566BF" w:rsidRDefault="000348F0" w:rsidP="000348F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Pr="00A06080">
        <w:rPr>
          <w:rFonts w:ascii="GHEA Grapalat" w:hAnsi="GHEA Grapalat" w:cs="TimesArmenianPSMT"/>
          <w:i/>
          <w:sz w:val="20"/>
          <w:lang w:val="ru-RU"/>
        </w:rPr>
        <w:t>«</w:t>
      </w:r>
      <w:r>
        <w:rPr>
          <w:rFonts w:ascii="GHEA Grapalat" w:hAnsi="GHEA Grapalat" w:cs="TimesArmenianPSMT"/>
          <w:i/>
          <w:sz w:val="20"/>
          <w:lang w:val="ru-RU"/>
        </w:rPr>
        <w:t xml:space="preserve">ՄՍԾ </w:t>
      </w:r>
      <w:r w:rsidR="00C80593">
        <w:rPr>
          <w:rFonts w:ascii="GHEA Grapalat" w:hAnsi="GHEA Grapalat" w:cs="TimesArmenianPSMT"/>
          <w:i/>
          <w:sz w:val="20"/>
          <w:lang w:val="ru-RU"/>
        </w:rPr>
        <w:t>ԳՀԾՁԲ-26/3</w:t>
      </w:r>
      <w:r w:rsidRPr="00A06080">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3AB722E9" w14:textId="77777777" w:rsidR="000348F0" w:rsidRDefault="000348F0" w:rsidP="000348F0">
      <w:pPr>
        <w:jc w:val="center"/>
        <w:rPr>
          <w:rFonts w:ascii="GHEA Grapalat" w:hAnsi="GHEA Grapalat" w:cs="Sylfaen"/>
          <w:b/>
          <w:color w:val="000000"/>
          <w:sz w:val="20"/>
          <w:szCs w:val="16"/>
        </w:rPr>
      </w:pPr>
    </w:p>
    <w:p w14:paraId="1EC3121F" w14:textId="77777777" w:rsidR="000348F0" w:rsidRDefault="000348F0" w:rsidP="000348F0">
      <w:pPr>
        <w:jc w:val="center"/>
        <w:rPr>
          <w:rFonts w:ascii="GHEA Grapalat" w:hAnsi="GHEA Grapalat" w:cs="Sylfaen"/>
          <w:b/>
          <w:color w:val="000000"/>
          <w:sz w:val="22"/>
          <w:szCs w:val="16"/>
        </w:rPr>
      </w:pPr>
      <w:r w:rsidRPr="00554D9E">
        <w:rPr>
          <w:rFonts w:ascii="GHEA Grapalat" w:hAnsi="GHEA Grapalat" w:cs="Sylfaen"/>
          <w:b/>
          <w:color w:val="000000"/>
          <w:sz w:val="20"/>
          <w:szCs w:val="16"/>
        </w:rPr>
        <w:t>ՏԵԽՆԻԿԱԿԱՆ ԲՆՈՒԹԱԳ</w:t>
      </w:r>
      <w:r>
        <w:rPr>
          <w:rFonts w:ascii="GHEA Grapalat" w:hAnsi="GHEA Grapalat" w:cs="Sylfaen"/>
          <w:b/>
          <w:color w:val="000000"/>
          <w:sz w:val="20"/>
          <w:szCs w:val="16"/>
        </w:rPr>
        <w:t>Ի</w:t>
      </w:r>
      <w:r w:rsidRPr="00554D9E">
        <w:rPr>
          <w:rFonts w:ascii="GHEA Grapalat" w:hAnsi="GHEA Grapalat" w:cs="Sylfaen"/>
          <w:b/>
          <w:color w:val="000000"/>
          <w:sz w:val="20"/>
          <w:szCs w:val="16"/>
        </w:rPr>
        <w:t>Ր</w:t>
      </w:r>
    </w:p>
    <w:p w14:paraId="3EDC0007" w14:textId="77777777" w:rsidR="00A9711A" w:rsidRPr="00184FD8" w:rsidRDefault="00A9711A" w:rsidP="00A9711A">
      <w:pPr>
        <w:jc w:val="center"/>
        <w:rPr>
          <w:rFonts w:ascii="GHEA Grapalat" w:hAnsi="GHEA Grapalat" w:cs="Sylfaen"/>
          <w:b/>
          <w:color w:val="000000"/>
          <w:sz w:val="20"/>
          <w:szCs w:val="16"/>
        </w:rPr>
      </w:pPr>
      <w:r w:rsidRPr="00184FD8">
        <w:rPr>
          <w:rFonts w:ascii="GHEA Grapalat" w:hAnsi="GHEA Grapalat" w:cs="Sylfaen"/>
          <w:b/>
          <w:color w:val="000000"/>
          <w:sz w:val="20"/>
          <w:szCs w:val="16"/>
        </w:rPr>
        <w:t>Ավտոմեքենաների</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վերանորոգման</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և</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տեխնիկական</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սպասարկման</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ծառայությունները</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ըստ</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կից</w:t>
      </w:r>
      <w:r w:rsidRPr="00184FD8">
        <w:rPr>
          <w:rFonts w:ascii="GHEA Grapalat" w:hAnsi="GHEA Grapalat" w:cs="Sylfaen"/>
          <w:b/>
          <w:color w:val="000000"/>
          <w:sz w:val="20"/>
          <w:szCs w:val="16"/>
          <w:lang w:val="pt-BR"/>
        </w:rPr>
        <w:t xml:space="preserve"> </w:t>
      </w:r>
      <w:r w:rsidRPr="00184FD8">
        <w:rPr>
          <w:rFonts w:ascii="GHEA Grapalat" w:hAnsi="GHEA Grapalat" w:cs="Sylfaen"/>
          <w:b/>
          <w:color w:val="000000"/>
          <w:sz w:val="20"/>
          <w:szCs w:val="16"/>
        </w:rPr>
        <w:t>ներկայացված ծառայությունների մատուցման տեխնիկական բնութագրի և պայմանագրով հաստատված առավելագույն գնի սահմաններում</w:t>
      </w:r>
    </w:p>
    <w:p w14:paraId="21AAC847" w14:textId="18F9DC32" w:rsidR="000348F0" w:rsidRDefault="000348F0" w:rsidP="000348F0">
      <w:pPr>
        <w:jc w:val="center"/>
        <w:rPr>
          <w:rFonts w:ascii="GHEA Grapalat" w:hAnsi="GHEA Grapalat" w:cs="Sylfaen"/>
          <w:b/>
          <w:color w:val="FF0000"/>
          <w:sz w:val="20"/>
          <w:szCs w:val="16"/>
          <w:lang w:val="pt-BR"/>
        </w:rPr>
      </w:pPr>
    </w:p>
    <w:tbl>
      <w:tblPr>
        <w:tblW w:w="10232" w:type="dxa"/>
        <w:tblInd w:w="93" w:type="dxa"/>
        <w:tblLook w:val="04A0" w:firstRow="1" w:lastRow="0" w:firstColumn="1" w:lastColumn="0" w:noHBand="0" w:noVBand="1"/>
      </w:tblPr>
      <w:tblGrid>
        <w:gridCol w:w="1027"/>
        <w:gridCol w:w="4208"/>
        <w:gridCol w:w="3309"/>
        <w:gridCol w:w="1688"/>
      </w:tblGrid>
      <w:tr w:rsidR="00E70F23" w:rsidRPr="00E70F23" w14:paraId="2BB83F98"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FFF49" w14:textId="77777777" w:rsidR="00E70F23" w:rsidRPr="00E70F23" w:rsidRDefault="00E70F23" w:rsidP="00E70F23">
            <w:pPr>
              <w:jc w:val="center"/>
              <w:rPr>
                <w:rFonts w:ascii="Calibri" w:hAnsi="Calibri" w:cs="Calibri"/>
                <w:color w:val="000000"/>
                <w:sz w:val="22"/>
                <w:szCs w:val="22"/>
              </w:rPr>
            </w:pPr>
            <w:r w:rsidRPr="00E70F23">
              <w:rPr>
                <w:rFonts w:ascii="Calibri" w:hAnsi="Calibri" w:cs="Calibri"/>
                <w:color w:val="000000"/>
                <w:sz w:val="22"/>
                <w:szCs w:val="22"/>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14:paraId="7D414A97" w14:textId="77777777" w:rsidR="00E70F23" w:rsidRPr="00E70F23" w:rsidRDefault="00E70F23" w:rsidP="00E70F23">
            <w:pPr>
              <w:rPr>
                <w:rFonts w:ascii="Calibri" w:hAnsi="Calibri" w:cs="Calibri"/>
                <w:color w:val="000000"/>
                <w:sz w:val="20"/>
                <w:szCs w:val="22"/>
              </w:rPr>
            </w:pPr>
            <w:r w:rsidRPr="00E70F23">
              <w:rPr>
                <w:rFonts w:ascii="Calibri" w:hAnsi="Calibri" w:cs="Calibri"/>
                <w:color w:val="000000"/>
                <w:sz w:val="20"/>
                <w:szCs w:val="22"/>
              </w:rPr>
              <w:t>ՏՍ-1 (տեխնիկական զննման / դիագնոստիակա) ՏՍ-2 (վերանորոգման) ծառայությունների և ՏՍ-2 ընթացքում օգտագործվող պահեստամասերի, քսայուղերի և այլ օժանդակ նյութերի անվանումները</w:t>
            </w:r>
          </w:p>
        </w:tc>
        <w:tc>
          <w:tcPr>
            <w:tcW w:w="3309" w:type="dxa"/>
            <w:tcBorders>
              <w:top w:val="single" w:sz="4" w:space="0" w:color="auto"/>
              <w:left w:val="nil"/>
              <w:bottom w:val="single" w:sz="4" w:space="0" w:color="auto"/>
              <w:right w:val="single" w:sz="4" w:space="0" w:color="auto"/>
            </w:tcBorders>
            <w:shd w:val="clear" w:color="auto" w:fill="auto"/>
            <w:vAlign w:val="center"/>
            <w:hideMark/>
          </w:tcPr>
          <w:p w14:paraId="4CD7701A" w14:textId="330667CA" w:rsidR="00E70F23" w:rsidRPr="00E70F23" w:rsidRDefault="00E70F23" w:rsidP="00B763A5">
            <w:pPr>
              <w:rPr>
                <w:rFonts w:ascii="Calibri" w:hAnsi="Calibri" w:cs="Calibri"/>
                <w:color w:val="000000"/>
                <w:sz w:val="20"/>
                <w:szCs w:val="22"/>
              </w:rPr>
            </w:pPr>
            <w:r w:rsidRPr="00E70F23">
              <w:rPr>
                <w:rFonts w:ascii="Calibri" w:hAnsi="Calibri" w:cs="Calibri"/>
                <w:color w:val="000000"/>
                <w:sz w:val="20"/>
                <w:szCs w:val="22"/>
              </w:rPr>
              <w:t>Названия T</w:t>
            </w:r>
            <w:r w:rsidR="00B763A5">
              <w:rPr>
                <w:rFonts w:ascii="Calibri" w:hAnsi="Calibri" w:cs="Calibri"/>
                <w:color w:val="000000"/>
                <w:sz w:val="20"/>
                <w:szCs w:val="22"/>
              </w:rPr>
              <w:t>Օ</w:t>
            </w:r>
            <w:r w:rsidRPr="00E70F23">
              <w:rPr>
                <w:rFonts w:ascii="Calibri" w:hAnsi="Calibri" w:cs="Calibri"/>
                <w:color w:val="000000"/>
                <w:sz w:val="20"/>
                <w:szCs w:val="22"/>
              </w:rPr>
              <w:t>-1 (</w:t>
            </w:r>
            <w:r w:rsidR="00B21909" w:rsidRPr="00B21909">
              <w:rPr>
                <w:rFonts w:ascii="Calibri" w:hAnsi="Calibri" w:cs="Calibri"/>
                <w:color w:val="000000"/>
                <w:sz w:val="20"/>
                <w:szCs w:val="22"/>
              </w:rPr>
              <w:t>технический осмотр/диагностика</w:t>
            </w:r>
            <w:r w:rsidRPr="00E70F23">
              <w:rPr>
                <w:rFonts w:ascii="Calibri" w:hAnsi="Calibri" w:cs="Calibri"/>
                <w:color w:val="000000"/>
                <w:sz w:val="20"/>
                <w:szCs w:val="22"/>
              </w:rPr>
              <w:t>) T</w:t>
            </w:r>
            <w:r w:rsidR="00B763A5">
              <w:rPr>
                <w:rFonts w:ascii="Calibri" w:hAnsi="Calibri" w:cs="Calibri"/>
                <w:color w:val="000000"/>
                <w:sz w:val="20"/>
                <w:szCs w:val="22"/>
              </w:rPr>
              <w:t>Օ</w:t>
            </w:r>
            <w:r w:rsidRPr="00E70F23">
              <w:rPr>
                <w:rFonts w:ascii="Calibri" w:hAnsi="Calibri" w:cs="Calibri"/>
                <w:color w:val="000000"/>
                <w:sz w:val="20"/>
                <w:szCs w:val="22"/>
              </w:rPr>
              <w:t>-2 (ремонт), услуги и запасные части, смазочные материалы и другие вспомогательные материалы, используемые в транспортных средствах TS-2</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14:paraId="36AFDF49" w14:textId="77777777" w:rsidR="00B763A5"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 xml:space="preserve">Չափաբաժին 1   Renault Megan, Renault Kaleos, Ford Transit </w:t>
            </w:r>
          </w:p>
          <w:p w14:paraId="5E66E050" w14:textId="1415B35D"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(CPV 50111130/510)</w:t>
            </w:r>
          </w:p>
        </w:tc>
      </w:tr>
      <w:tr w:rsidR="00E70F23" w:rsidRPr="00E70F23" w14:paraId="7CD626B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66C7E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single" w:sz="4" w:space="0" w:color="auto"/>
            </w:tcBorders>
            <w:shd w:val="clear" w:color="auto" w:fill="auto"/>
            <w:noWrap/>
            <w:vAlign w:val="center"/>
            <w:hideMark/>
          </w:tcPr>
          <w:p w14:paraId="1B412E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3309" w:type="dxa"/>
            <w:tcBorders>
              <w:top w:val="nil"/>
              <w:left w:val="nil"/>
              <w:bottom w:val="single" w:sz="4" w:space="0" w:color="auto"/>
              <w:right w:val="single" w:sz="4" w:space="0" w:color="auto"/>
            </w:tcBorders>
            <w:shd w:val="clear" w:color="auto" w:fill="auto"/>
            <w:noWrap/>
            <w:vAlign w:val="center"/>
            <w:hideMark/>
          </w:tcPr>
          <w:p w14:paraId="2EA41D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1688" w:type="dxa"/>
            <w:tcBorders>
              <w:top w:val="nil"/>
              <w:left w:val="nil"/>
              <w:bottom w:val="single" w:sz="4" w:space="0" w:color="auto"/>
              <w:right w:val="single" w:sz="4" w:space="0" w:color="auto"/>
            </w:tcBorders>
            <w:shd w:val="clear" w:color="auto" w:fill="auto"/>
            <w:noWrap/>
            <w:vAlign w:val="center"/>
            <w:hideMark/>
          </w:tcPr>
          <w:p w14:paraId="6590BE01" w14:textId="5EA5472C" w:rsidR="00E70F23" w:rsidRPr="00E70F23" w:rsidRDefault="00E70F23" w:rsidP="00E70F23">
            <w:pPr>
              <w:jc w:val="center"/>
              <w:rPr>
                <w:rFonts w:ascii="GHEA Grapalat" w:hAnsi="GHEA Grapalat" w:cs="Calibri"/>
                <w:color w:val="000000"/>
                <w:sz w:val="16"/>
                <w:szCs w:val="16"/>
              </w:rPr>
            </w:pPr>
            <w:r>
              <w:rPr>
                <w:rFonts w:ascii="GHEA Grapalat" w:hAnsi="GHEA Grapalat" w:cs="Calibri"/>
                <w:color w:val="000000"/>
                <w:sz w:val="16"/>
                <w:szCs w:val="16"/>
              </w:rPr>
              <w:t>4</w:t>
            </w:r>
          </w:p>
        </w:tc>
      </w:tr>
      <w:tr w:rsidR="00E70F23" w:rsidRPr="00E70F23" w14:paraId="13F5A6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3E98526F"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749F543F"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1.ՏՍ-1 ներառվող ծառայությունների անվանում</w:t>
            </w:r>
          </w:p>
        </w:tc>
        <w:tc>
          <w:tcPr>
            <w:tcW w:w="3309" w:type="dxa"/>
            <w:tcBorders>
              <w:top w:val="nil"/>
              <w:left w:val="nil"/>
              <w:bottom w:val="single" w:sz="4" w:space="0" w:color="auto"/>
              <w:right w:val="single" w:sz="4" w:space="0" w:color="auto"/>
            </w:tcBorders>
            <w:shd w:val="clear" w:color="auto" w:fill="auto"/>
            <w:vAlign w:val="center"/>
            <w:hideMark/>
          </w:tcPr>
          <w:p w14:paraId="1F6FF29E"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3508A" w14:textId="77777777" w:rsidR="00E70F23" w:rsidRPr="00E70F23" w:rsidRDefault="00E70F23" w:rsidP="00E70F23">
            <w:pPr>
              <w:rPr>
                <w:rFonts w:ascii="Calibri" w:hAnsi="Calibri" w:cs="Calibri"/>
                <w:color w:val="000000"/>
                <w:sz w:val="22"/>
                <w:szCs w:val="22"/>
              </w:rPr>
            </w:pPr>
          </w:p>
        </w:tc>
      </w:tr>
      <w:tr w:rsidR="00E70F23" w:rsidRPr="00E70F23" w14:paraId="5A365B9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FBE4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nil"/>
              <w:left w:val="nil"/>
              <w:bottom w:val="single" w:sz="4" w:space="0" w:color="auto"/>
              <w:right w:val="nil"/>
            </w:tcBorders>
            <w:shd w:val="clear" w:color="auto" w:fill="auto"/>
            <w:vAlign w:val="center"/>
            <w:hideMark/>
          </w:tcPr>
          <w:p w14:paraId="47721F63"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համակարգի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02AE266"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вспышки</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0444B091"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5E94E7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264B84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shd w:val="clear" w:color="auto" w:fill="auto"/>
            <w:vAlign w:val="center"/>
            <w:hideMark/>
          </w:tcPr>
          <w:p w14:paraId="1CFD66FD"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համակարգի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64B56D"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3E1FA1F4"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17AB93E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8CAA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shd w:val="clear" w:color="auto" w:fill="auto"/>
            <w:vAlign w:val="center"/>
            <w:hideMark/>
          </w:tcPr>
          <w:p w14:paraId="5C82C302"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8019D1"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АПТ</w:t>
            </w:r>
          </w:p>
        </w:tc>
        <w:tc>
          <w:tcPr>
            <w:tcW w:w="1688" w:type="dxa"/>
            <w:tcBorders>
              <w:top w:val="nil"/>
              <w:left w:val="nil"/>
              <w:bottom w:val="single" w:sz="4" w:space="0" w:color="auto"/>
              <w:right w:val="single" w:sz="4" w:space="0" w:color="auto"/>
            </w:tcBorders>
            <w:shd w:val="clear" w:color="auto" w:fill="auto"/>
            <w:noWrap/>
            <w:vAlign w:val="bottom"/>
            <w:hideMark/>
          </w:tcPr>
          <w:p w14:paraId="7967A180"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003C9EB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C54D34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shd w:val="clear" w:color="auto" w:fill="auto"/>
            <w:vAlign w:val="center"/>
            <w:hideMark/>
          </w:tcPr>
          <w:p w14:paraId="4D3997D7"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տուփի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82FF87"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распределительной коробки</w:t>
            </w:r>
          </w:p>
        </w:tc>
        <w:tc>
          <w:tcPr>
            <w:tcW w:w="1688" w:type="dxa"/>
            <w:tcBorders>
              <w:top w:val="nil"/>
              <w:left w:val="nil"/>
              <w:bottom w:val="single" w:sz="4" w:space="0" w:color="auto"/>
              <w:right w:val="single" w:sz="4" w:space="0" w:color="auto"/>
            </w:tcBorders>
            <w:shd w:val="clear" w:color="auto" w:fill="auto"/>
            <w:noWrap/>
            <w:vAlign w:val="bottom"/>
            <w:hideMark/>
          </w:tcPr>
          <w:p w14:paraId="5953D5C4"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02E393B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A0A1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shd w:val="clear" w:color="auto" w:fill="auto"/>
            <w:vAlign w:val="center"/>
            <w:hideMark/>
          </w:tcPr>
          <w:p w14:paraId="1D6643B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 համակարգի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4150C5"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системы ABS</w:t>
            </w:r>
          </w:p>
        </w:tc>
        <w:tc>
          <w:tcPr>
            <w:tcW w:w="1688" w:type="dxa"/>
            <w:tcBorders>
              <w:top w:val="nil"/>
              <w:left w:val="nil"/>
              <w:bottom w:val="single" w:sz="4" w:space="0" w:color="auto"/>
              <w:right w:val="single" w:sz="4" w:space="0" w:color="auto"/>
            </w:tcBorders>
            <w:shd w:val="clear" w:color="auto" w:fill="auto"/>
            <w:noWrap/>
            <w:vAlign w:val="bottom"/>
            <w:hideMark/>
          </w:tcPr>
          <w:p w14:paraId="52A44478"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7DB3574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A607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shd w:val="clear" w:color="auto" w:fill="auto"/>
            <w:vAlign w:val="center"/>
            <w:hideMark/>
          </w:tcPr>
          <w:p w14:paraId="4F72130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համակարգի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51A579"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электрической системы</w:t>
            </w:r>
          </w:p>
        </w:tc>
        <w:tc>
          <w:tcPr>
            <w:tcW w:w="1688" w:type="dxa"/>
            <w:tcBorders>
              <w:top w:val="nil"/>
              <w:left w:val="nil"/>
              <w:bottom w:val="single" w:sz="4" w:space="0" w:color="auto"/>
              <w:right w:val="single" w:sz="4" w:space="0" w:color="auto"/>
            </w:tcBorders>
            <w:shd w:val="clear" w:color="auto" w:fill="auto"/>
            <w:noWrap/>
            <w:vAlign w:val="bottom"/>
            <w:hideMark/>
          </w:tcPr>
          <w:p w14:paraId="4A46157E"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4B072FF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28AD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shd w:val="clear" w:color="auto" w:fill="auto"/>
            <w:vAlign w:val="center"/>
            <w:hideMark/>
          </w:tcPr>
          <w:p w14:paraId="07A3CEF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համակարգի աշխատանքի ստուգում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485424"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Проверка работы системы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3311C033" w14:textId="77777777" w:rsidR="00E70F23" w:rsidRPr="00E70F23" w:rsidRDefault="00E70F23" w:rsidP="00E70F23">
            <w:pPr>
              <w:jc w:val="right"/>
              <w:rPr>
                <w:rFonts w:ascii="GHEA Grapalat" w:hAnsi="GHEA Grapalat" w:cs="Calibri"/>
                <w:color w:val="000000"/>
                <w:sz w:val="18"/>
                <w:szCs w:val="18"/>
              </w:rPr>
            </w:pPr>
            <w:r w:rsidRPr="00E70F23">
              <w:rPr>
                <w:rFonts w:ascii="GHEA Grapalat" w:hAnsi="GHEA Grapalat" w:cs="Calibri"/>
                <w:color w:val="000000"/>
                <w:sz w:val="18"/>
                <w:szCs w:val="18"/>
              </w:rPr>
              <w:t>0</w:t>
            </w:r>
          </w:p>
        </w:tc>
      </w:tr>
      <w:tr w:rsidR="00E70F23" w:rsidRPr="00E70F23" w14:paraId="64C6B1F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6DC886A6"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shd w:val="clear" w:color="auto" w:fill="auto"/>
            <w:vAlign w:val="center"/>
            <w:hideMark/>
          </w:tcPr>
          <w:p w14:paraId="40E27FAC"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2.Շարժիչ</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8BC94"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55F5E3" w14:textId="77777777" w:rsidR="00E70F23" w:rsidRPr="00E70F23" w:rsidRDefault="00E70F23" w:rsidP="00E70F23">
            <w:pPr>
              <w:rPr>
                <w:rFonts w:ascii="Calibri" w:hAnsi="Calibri" w:cs="Calibri"/>
                <w:color w:val="000000"/>
                <w:sz w:val="22"/>
                <w:szCs w:val="22"/>
              </w:rPr>
            </w:pPr>
          </w:p>
        </w:tc>
      </w:tr>
      <w:tr w:rsidR="00E70F23" w:rsidRPr="00E70F23" w14:paraId="642A196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A6734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shd w:val="clear" w:color="auto" w:fill="auto"/>
            <w:vAlign w:val="center"/>
            <w:hideMark/>
          </w:tcPr>
          <w:p w14:paraId="4DA03744"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674FD74"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 xml:space="preserve"> Снятие двигателя и установка </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30CDD9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E70F23" w:rsidRPr="00E70F23" w14:paraId="580B4E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1DE6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shd w:val="clear" w:color="auto" w:fill="auto"/>
            <w:vAlign w:val="center"/>
            <w:hideMark/>
          </w:tcPr>
          <w:p w14:paraId="1C19F0C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377224"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57296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6B77110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4C3F5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shd w:val="clear" w:color="auto" w:fill="auto"/>
            <w:vAlign w:val="center"/>
            <w:hideMark/>
          </w:tcPr>
          <w:p w14:paraId="2CA1F32D"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քանդում արատավորում և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BFADCCA"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Разрушение и сборка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7096FD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4259174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D5E91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shd w:val="clear" w:color="auto" w:fill="auto"/>
            <w:vAlign w:val="center"/>
            <w:hideMark/>
          </w:tcPr>
          <w:p w14:paraId="165B7784"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հանում տեղադրում միջադիրի փոխարինումով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04AEDC"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головки двигателя с заменой прокладок</w:t>
            </w:r>
          </w:p>
        </w:tc>
        <w:tc>
          <w:tcPr>
            <w:tcW w:w="1688" w:type="dxa"/>
            <w:tcBorders>
              <w:top w:val="nil"/>
              <w:left w:val="nil"/>
              <w:bottom w:val="single" w:sz="4" w:space="0" w:color="auto"/>
              <w:right w:val="single" w:sz="4" w:space="0" w:color="auto"/>
            </w:tcBorders>
            <w:shd w:val="clear" w:color="auto" w:fill="auto"/>
            <w:noWrap/>
            <w:vAlign w:val="bottom"/>
            <w:hideMark/>
          </w:tcPr>
          <w:p w14:paraId="528138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178B5CA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DE883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shd w:val="clear" w:color="auto" w:fill="auto"/>
            <w:vAlign w:val="center"/>
            <w:hideMark/>
          </w:tcPr>
          <w:p w14:paraId="6A1D3B4A"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նորոգում, եռակցում հղկումով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786976"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ходовой части легковых автомобилей</w:t>
            </w:r>
          </w:p>
        </w:tc>
        <w:tc>
          <w:tcPr>
            <w:tcW w:w="1688" w:type="dxa"/>
            <w:tcBorders>
              <w:top w:val="nil"/>
              <w:left w:val="nil"/>
              <w:bottom w:val="single" w:sz="4" w:space="0" w:color="auto"/>
              <w:right w:val="single" w:sz="4" w:space="0" w:color="auto"/>
            </w:tcBorders>
            <w:shd w:val="clear" w:color="auto" w:fill="auto"/>
            <w:noWrap/>
            <w:vAlign w:val="bottom"/>
            <w:hideMark/>
          </w:tcPr>
          <w:p w14:paraId="08CC0FE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31235FD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6E219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shd w:val="clear" w:color="auto" w:fill="auto"/>
            <w:vAlign w:val="center"/>
            <w:hideMark/>
          </w:tcPr>
          <w:p w14:paraId="140AD301"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փականների փոխարինում հղկումով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4D9597"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клапанов головки двигателя с абразивом</w:t>
            </w:r>
          </w:p>
        </w:tc>
        <w:tc>
          <w:tcPr>
            <w:tcW w:w="1688" w:type="dxa"/>
            <w:tcBorders>
              <w:top w:val="nil"/>
              <w:left w:val="nil"/>
              <w:bottom w:val="single" w:sz="4" w:space="0" w:color="auto"/>
              <w:right w:val="single" w:sz="4" w:space="0" w:color="auto"/>
            </w:tcBorders>
            <w:shd w:val="clear" w:color="auto" w:fill="auto"/>
            <w:noWrap/>
            <w:vAlign w:val="bottom"/>
            <w:hideMark/>
          </w:tcPr>
          <w:p w14:paraId="5E6704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3532.68</w:t>
            </w:r>
          </w:p>
        </w:tc>
      </w:tr>
      <w:tr w:rsidR="00E70F23" w:rsidRPr="00E70F23" w14:paraId="44F4CEF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207D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shd w:val="clear" w:color="auto" w:fill="auto"/>
            <w:vAlign w:val="center"/>
            <w:hideMark/>
          </w:tcPr>
          <w:p w14:paraId="3A86A18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մոմի բնիկի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F058AA"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свечей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14:paraId="62F751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883.44</w:t>
            </w:r>
          </w:p>
        </w:tc>
      </w:tr>
      <w:tr w:rsidR="00E70F23" w:rsidRPr="00E70F23" w14:paraId="770F307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EB4442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shd w:val="clear" w:color="auto" w:fill="auto"/>
            <w:vAlign w:val="center"/>
            <w:hideMark/>
          </w:tcPr>
          <w:p w14:paraId="64A75A04"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փականների զսպանակների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335412B"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пружин клапанов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F5E13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294.84</w:t>
            </w:r>
          </w:p>
        </w:tc>
      </w:tr>
      <w:tr w:rsidR="00E70F23" w:rsidRPr="00E70F23" w14:paraId="47F6A29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C45B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shd w:val="clear" w:color="auto" w:fill="auto"/>
            <w:vAlign w:val="center"/>
            <w:hideMark/>
          </w:tcPr>
          <w:p w14:paraId="33F6C512"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Փականների խցուկների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F30448"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клапанов 1 к-т</w:t>
            </w:r>
          </w:p>
        </w:tc>
        <w:tc>
          <w:tcPr>
            <w:tcW w:w="1688" w:type="dxa"/>
            <w:tcBorders>
              <w:top w:val="nil"/>
              <w:left w:val="nil"/>
              <w:bottom w:val="single" w:sz="4" w:space="0" w:color="auto"/>
              <w:right w:val="single" w:sz="4" w:space="0" w:color="auto"/>
            </w:tcBorders>
            <w:shd w:val="clear" w:color="auto" w:fill="auto"/>
            <w:noWrap/>
            <w:vAlign w:val="bottom"/>
            <w:hideMark/>
          </w:tcPr>
          <w:p w14:paraId="0FA1A9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228FB1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C77D4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shd w:val="clear" w:color="auto" w:fill="auto"/>
            <w:vAlign w:val="center"/>
            <w:hideMark/>
          </w:tcPr>
          <w:p w14:paraId="0F1DD627"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Հրիչների կամ հիդրոհրիչների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AD42FB"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толкателей или гидроусилителей 1 к-т</w:t>
            </w:r>
          </w:p>
        </w:tc>
        <w:tc>
          <w:tcPr>
            <w:tcW w:w="1688" w:type="dxa"/>
            <w:tcBorders>
              <w:top w:val="nil"/>
              <w:left w:val="nil"/>
              <w:bottom w:val="single" w:sz="4" w:space="0" w:color="auto"/>
              <w:right w:val="single" w:sz="4" w:space="0" w:color="auto"/>
            </w:tcBorders>
            <w:shd w:val="clear" w:color="auto" w:fill="auto"/>
            <w:noWrap/>
            <w:vAlign w:val="bottom"/>
            <w:hideMark/>
          </w:tcPr>
          <w:p w14:paraId="57E260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032E7C2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A3F1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shd w:val="clear" w:color="auto" w:fill="auto"/>
            <w:vAlign w:val="center"/>
            <w:hideMark/>
          </w:tcPr>
          <w:p w14:paraId="15770C17"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մխոցաօղերի, հիմնական և շարժաթևի ներդրակների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177BB1"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моторных цилиндров, основных и приводных втулок</w:t>
            </w:r>
          </w:p>
        </w:tc>
        <w:tc>
          <w:tcPr>
            <w:tcW w:w="1688" w:type="dxa"/>
            <w:tcBorders>
              <w:top w:val="nil"/>
              <w:left w:val="nil"/>
              <w:bottom w:val="single" w:sz="4" w:space="0" w:color="auto"/>
              <w:right w:val="single" w:sz="4" w:space="0" w:color="auto"/>
            </w:tcBorders>
            <w:shd w:val="clear" w:color="auto" w:fill="auto"/>
            <w:noWrap/>
            <w:vAlign w:val="bottom"/>
            <w:hideMark/>
          </w:tcPr>
          <w:p w14:paraId="6280D31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4EB2E0F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5D04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shd w:val="clear" w:color="auto" w:fill="auto"/>
            <w:vAlign w:val="center"/>
            <w:hideMark/>
          </w:tcPr>
          <w:p w14:paraId="707C24DE"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հղկում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9F5062"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Полировка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241B846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1486E5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F6C7D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shd w:val="clear" w:color="auto" w:fill="auto"/>
            <w:vAlign w:val="center"/>
            <w:hideMark/>
          </w:tcPr>
          <w:p w14:paraId="4029C666"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AD0415"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530226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E70F23" w:rsidRPr="00E70F23" w14:paraId="5C6CF73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1B608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shd w:val="clear" w:color="auto" w:fill="auto"/>
            <w:vAlign w:val="center"/>
            <w:hideMark/>
          </w:tcPr>
          <w:p w14:paraId="33541402"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ներդրակների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B906433"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вкладышей коленчатого вала 1 к-т</w:t>
            </w:r>
          </w:p>
        </w:tc>
        <w:tc>
          <w:tcPr>
            <w:tcW w:w="1688" w:type="dxa"/>
            <w:tcBorders>
              <w:top w:val="nil"/>
              <w:left w:val="nil"/>
              <w:bottom w:val="single" w:sz="4" w:space="0" w:color="auto"/>
              <w:right w:val="single" w:sz="4" w:space="0" w:color="auto"/>
            </w:tcBorders>
            <w:shd w:val="clear" w:color="auto" w:fill="auto"/>
            <w:noWrap/>
            <w:vAlign w:val="bottom"/>
            <w:hideMark/>
          </w:tcPr>
          <w:p w14:paraId="72B31D0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2D4ED3F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5423C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shd w:val="clear" w:color="auto" w:fill="auto"/>
            <w:vAlign w:val="center"/>
            <w:hideMark/>
          </w:tcPr>
          <w:p w14:paraId="45EDC211"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D3ADD2B"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зубчатого колеса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48F9AC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0D6BBC9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426D5F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shd w:val="clear" w:color="auto" w:fill="auto"/>
            <w:vAlign w:val="center"/>
            <w:hideMark/>
          </w:tcPr>
          <w:p w14:paraId="20EA5A44"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ուղղում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95A2C4"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Коррекция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6CAEEA9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E70F23" w:rsidRPr="00E70F23" w14:paraId="085292E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2DC23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w:t>
            </w:r>
          </w:p>
        </w:tc>
        <w:tc>
          <w:tcPr>
            <w:tcW w:w="4208" w:type="dxa"/>
            <w:tcBorders>
              <w:top w:val="nil"/>
              <w:left w:val="nil"/>
              <w:bottom w:val="single" w:sz="4" w:space="0" w:color="auto"/>
              <w:right w:val="nil"/>
            </w:tcBorders>
            <w:shd w:val="clear" w:color="auto" w:fill="auto"/>
            <w:vAlign w:val="center"/>
            <w:hideMark/>
          </w:tcPr>
          <w:p w14:paraId="6B81ADDF"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առջևի խցուկի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F82CAF"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спереди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40CCB54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4B39640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2DA46F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shd w:val="clear" w:color="auto" w:fill="auto"/>
            <w:vAlign w:val="center"/>
            <w:hideMark/>
          </w:tcPr>
          <w:p w14:paraId="6AE046AB"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հետևի խցուկի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03F406"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задней части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34F8E3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E70F23" w:rsidRPr="00E70F23" w14:paraId="1D5A908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3C01AF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shd w:val="clear" w:color="auto" w:fill="auto"/>
            <w:vAlign w:val="center"/>
            <w:hideMark/>
          </w:tcPr>
          <w:p w14:paraId="2BD66FAF"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876836"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блока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470257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52996.68</w:t>
            </w:r>
          </w:p>
        </w:tc>
      </w:tr>
      <w:tr w:rsidR="00E70F23" w:rsidRPr="00E70F23" w14:paraId="6DB371E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67C21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shd w:val="clear" w:color="auto" w:fill="auto"/>
            <w:vAlign w:val="center"/>
            <w:hideMark/>
          </w:tcPr>
          <w:p w14:paraId="458DE2E4"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գլանի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F462C4D"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цилиндра двигателя 1 шт</w:t>
            </w:r>
          </w:p>
        </w:tc>
        <w:tc>
          <w:tcPr>
            <w:tcW w:w="1688" w:type="dxa"/>
            <w:tcBorders>
              <w:top w:val="nil"/>
              <w:left w:val="nil"/>
              <w:bottom w:val="single" w:sz="4" w:space="0" w:color="auto"/>
              <w:right w:val="single" w:sz="4" w:space="0" w:color="auto"/>
            </w:tcBorders>
            <w:shd w:val="clear" w:color="auto" w:fill="auto"/>
            <w:noWrap/>
            <w:vAlign w:val="bottom"/>
            <w:hideMark/>
          </w:tcPr>
          <w:p w14:paraId="172B283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0381F4D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26225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shd w:val="clear" w:color="auto" w:fill="auto"/>
            <w:vAlign w:val="center"/>
            <w:hideMark/>
          </w:tcPr>
          <w:p w14:paraId="09FFE82E"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բլոկի հղկում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7AE342"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Полировка блока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0BE8F81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20609.64</w:t>
            </w:r>
          </w:p>
        </w:tc>
      </w:tr>
      <w:tr w:rsidR="00E70F23" w:rsidRPr="00E70F23" w14:paraId="687E0B9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B9B240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shd w:val="clear" w:color="auto" w:fill="auto"/>
            <w:vAlign w:val="center"/>
            <w:hideMark/>
          </w:tcPr>
          <w:p w14:paraId="79C1789A"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3CB345"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цилиндра 1 шт.</w:t>
            </w:r>
          </w:p>
        </w:tc>
        <w:tc>
          <w:tcPr>
            <w:tcW w:w="1688" w:type="dxa"/>
            <w:tcBorders>
              <w:top w:val="nil"/>
              <w:left w:val="nil"/>
              <w:bottom w:val="single" w:sz="4" w:space="0" w:color="auto"/>
              <w:right w:val="single" w:sz="4" w:space="0" w:color="auto"/>
            </w:tcBorders>
            <w:shd w:val="clear" w:color="auto" w:fill="auto"/>
            <w:noWrap/>
            <w:vAlign w:val="bottom"/>
            <w:hideMark/>
          </w:tcPr>
          <w:p w14:paraId="690B10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26498.88</w:t>
            </w:r>
          </w:p>
        </w:tc>
      </w:tr>
      <w:tr w:rsidR="00E70F23" w:rsidRPr="00E70F23" w14:paraId="6EA7D46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900F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shd w:val="clear" w:color="auto" w:fill="auto"/>
            <w:vAlign w:val="center"/>
            <w:hideMark/>
          </w:tcPr>
          <w:p w14:paraId="1FBA104C"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1006A1"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и замена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11225F1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04007E9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78C00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w:t>
            </w:r>
          </w:p>
        </w:tc>
        <w:tc>
          <w:tcPr>
            <w:tcW w:w="4208" w:type="dxa"/>
            <w:tcBorders>
              <w:top w:val="nil"/>
              <w:left w:val="nil"/>
              <w:bottom w:val="single" w:sz="4" w:space="0" w:color="auto"/>
              <w:right w:val="nil"/>
            </w:tcBorders>
            <w:shd w:val="clear" w:color="auto" w:fill="auto"/>
            <w:vAlign w:val="center"/>
            <w:hideMark/>
          </w:tcPr>
          <w:p w14:paraId="10E913FD"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ականոցների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8B07A6B"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Удаление и замена мин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347192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E70F23" w:rsidRPr="00E70F23" w14:paraId="2F3C65A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0454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shd w:val="clear" w:color="auto" w:fill="auto"/>
            <w:vAlign w:val="center"/>
            <w:hideMark/>
          </w:tcPr>
          <w:p w14:paraId="1B28761A"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խտաբուկի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A47915E"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 xml:space="preserve">Замена концентрата </w:t>
            </w:r>
            <w:r w:rsidRPr="00B763A5">
              <w:rPr>
                <w:rFonts w:ascii="GHEA Grapalat" w:hAnsi="GHEA Grapalat" w:cs="Calibri"/>
                <w:color w:val="000000"/>
                <w:sz w:val="16"/>
                <w:szCs w:val="16"/>
              </w:rPr>
              <w:lastRenderedPageBreak/>
              <w:t>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7FE92B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lastRenderedPageBreak/>
              <w:t>4416.12</w:t>
            </w:r>
          </w:p>
        </w:tc>
      </w:tr>
      <w:tr w:rsidR="00E70F23" w:rsidRPr="00E70F23" w14:paraId="67E826B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14BC8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33</w:t>
            </w:r>
          </w:p>
        </w:tc>
        <w:tc>
          <w:tcPr>
            <w:tcW w:w="4208" w:type="dxa"/>
            <w:tcBorders>
              <w:top w:val="nil"/>
              <w:left w:val="nil"/>
              <w:bottom w:val="single" w:sz="4" w:space="0" w:color="auto"/>
              <w:right w:val="nil"/>
            </w:tcBorders>
            <w:shd w:val="clear" w:color="auto" w:fill="auto"/>
            <w:vAlign w:val="center"/>
            <w:hideMark/>
          </w:tcPr>
          <w:p w14:paraId="2590EFAB"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Փոկանիվի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47332F"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шкив</w:t>
            </w:r>
          </w:p>
        </w:tc>
        <w:tc>
          <w:tcPr>
            <w:tcW w:w="1688" w:type="dxa"/>
            <w:tcBorders>
              <w:top w:val="nil"/>
              <w:left w:val="nil"/>
              <w:bottom w:val="single" w:sz="4" w:space="0" w:color="auto"/>
              <w:right w:val="single" w:sz="4" w:space="0" w:color="auto"/>
            </w:tcBorders>
            <w:shd w:val="clear" w:color="auto" w:fill="auto"/>
            <w:noWrap/>
            <w:vAlign w:val="bottom"/>
            <w:hideMark/>
          </w:tcPr>
          <w:p w14:paraId="208D4D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736CF5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2296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shd w:val="clear" w:color="auto" w:fill="auto"/>
            <w:vAlign w:val="center"/>
            <w:hideMark/>
          </w:tcPr>
          <w:p w14:paraId="59F35ED2"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ատամնավոր փոկի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898756"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зубчатого отверстия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EE9339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307B94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0F70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shd w:val="clear" w:color="auto" w:fill="auto"/>
            <w:vAlign w:val="center"/>
            <w:hideMark/>
          </w:tcPr>
          <w:p w14:paraId="095D7591"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շղթայի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73F2D2"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цепи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3DFE62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17665.56</w:t>
            </w:r>
          </w:p>
        </w:tc>
      </w:tr>
      <w:tr w:rsidR="00E70F23" w:rsidRPr="00E70F23" w14:paraId="49B8660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5C779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shd w:val="clear" w:color="auto" w:fill="auto"/>
            <w:vAlign w:val="center"/>
            <w:hideMark/>
          </w:tcPr>
          <w:p w14:paraId="0865CE88"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մղիչի շղթայի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B0DA9F"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цепочки масляного мешка</w:t>
            </w:r>
          </w:p>
        </w:tc>
        <w:tc>
          <w:tcPr>
            <w:tcW w:w="1688" w:type="dxa"/>
            <w:tcBorders>
              <w:top w:val="nil"/>
              <w:left w:val="nil"/>
              <w:bottom w:val="single" w:sz="4" w:space="0" w:color="auto"/>
              <w:right w:val="single" w:sz="4" w:space="0" w:color="auto"/>
            </w:tcBorders>
            <w:shd w:val="clear" w:color="auto" w:fill="auto"/>
            <w:noWrap/>
            <w:vAlign w:val="bottom"/>
            <w:hideMark/>
          </w:tcPr>
          <w:p w14:paraId="111410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71DFC1B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2E702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shd w:val="clear" w:color="auto" w:fill="auto"/>
            <w:vAlign w:val="center"/>
            <w:hideMark/>
          </w:tcPr>
          <w:p w14:paraId="0A90A98A"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վանոսների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C4B6CC"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моторных ванн</w:t>
            </w:r>
          </w:p>
        </w:tc>
        <w:tc>
          <w:tcPr>
            <w:tcW w:w="1688" w:type="dxa"/>
            <w:tcBorders>
              <w:top w:val="nil"/>
              <w:left w:val="nil"/>
              <w:bottom w:val="single" w:sz="4" w:space="0" w:color="auto"/>
              <w:right w:val="single" w:sz="4" w:space="0" w:color="auto"/>
            </w:tcBorders>
            <w:shd w:val="clear" w:color="auto" w:fill="auto"/>
            <w:noWrap/>
            <w:vAlign w:val="bottom"/>
            <w:hideMark/>
          </w:tcPr>
          <w:p w14:paraId="475062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235AEAD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181F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shd w:val="clear" w:color="auto" w:fill="auto"/>
            <w:vAlign w:val="center"/>
            <w:hideMark/>
          </w:tcPr>
          <w:p w14:paraId="286D8E72"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նորոգում (եռակցում)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FE8422"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Ремонт, обслуживание компьютеров, компьютерной техники</w:t>
            </w:r>
          </w:p>
        </w:tc>
        <w:tc>
          <w:tcPr>
            <w:tcW w:w="1688" w:type="dxa"/>
            <w:tcBorders>
              <w:top w:val="nil"/>
              <w:left w:val="nil"/>
              <w:bottom w:val="single" w:sz="4" w:space="0" w:color="auto"/>
              <w:right w:val="single" w:sz="4" w:space="0" w:color="auto"/>
            </w:tcBorders>
            <w:shd w:val="clear" w:color="auto" w:fill="auto"/>
            <w:noWrap/>
            <w:vAlign w:val="bottom"/>
            <w:hideMark/>
          </w:tcPr>
          <w:p w14:paraId="756AF58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7494453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EFA14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shd w:val="clear" w:color="auto" w:fill="auto"/>
            <w:vAlign w:val="center"/>
            <w:hideMark/>
          </w:tcPr>
          <w:p w14:paraId="110C0275" w14:textId="77777777" w:rsidR="00E70F23" w:rsidRPr="00E70F23" w:rsidRDefault="00E70F23" w:rsidP="00B763A5">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փոխարինում, միջադիրի փոխարինումով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C7032C" w14:textId="77777777" w:rsidR="00E70F23" w:rsidRPr="00B763A5" w:rsidRDefault="00E70F23" w:rsidP="00B763A5">
            <w:pPr>
              <w:ind w:firstLineChars="100" w:firstLine="160"/>
              <w:rPr>
                <w:rFonts w:ascii="GHEA Grapalat" w:hAnsi="GHEA Grapalat" w:cs="Calibri"/>
                <w:color w:val="000000"/>
                <w:sz w:val="16"/>
                <w:szCs w:val="16"/>
              </w:rPr>
            </w:pPr>
            <w:r w:rsidRPr="00B763A5">
              <w:rPr>
                <w:rFonts w:ascii="GHEA Grapalat" w:hAnsi="GHEA Grapalat" w:cs="Calibri"/>
                <w:color w:val="000000"/>
                <w:sz w:val="16"/>
                <w:szCs w:val="16"/>
              </w:rPr>
              <w:t>Замена карт двигателя с заменой прокладок</w:t>
            </w:r>
          </w:p>
        </w:tc>
        <w:tc>
          <w:tcPr>
            <w:tcW w:w="1688" w:type="dxa"/>
            <w:tcBorders>
              <w:top w:val="nil"/>
              <w:left w:val="nil"/>
              <w:bottom w:val="single" w:sz="4" w:space="0" w:color="auto"/>
              <w:right w:val="single" w:sz="4" w:space="0" w:color="auto"/>
            </w:tcBorders>
            <w:shd w:val="clear" w:color="auto" w:fill="auto"/>
            <w:noWrap/>
            <w:vAlign w:val="bottom"/>
            <w:hideMark/>
          </w:tcPr>
          <w:p w14:paraId="4753CA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1764337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72F2E8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shd w:val="clear" w:color="auto" w:fill="auto"/>
            <w:vAlign w:val="center"/>
            <w:hideMark/>
          </w:tcPr>
          <w:p w14:paraId="681A01F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CAF8E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прокладок для карт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796AF5C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7680CF6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A17BB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shd w:val="clear" w:color="auto" w:fill="auto"/>
            <w:vAlign w:val="center"/>
            <w:hideMark/>
          </w:tcPr>
          <w:p w14:paraId="7B733C8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քարտերի հանում, տեղադրում մաքրումով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E5E8D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установка карт двигателя с очисткой</w:t>
            </w:r>
          </w:p>
        </w:tc>
        <w:tc>
          <w:tcPr>
            <w:tcW w:w="1688" w:type="dxa"/>
            <w:tcBorders>
              <w:top w:val="nil"/>
              <w:left w:val="nil"/>
              <w:bottom w:val="single" w:sz="4" w:space="0" w:color="auto"/>
              <w:right w:val="single" w:sz="4" w:space="0" w:color="auto"/>
            </w:tcBorders>
            <w:shd w:val="clear" w:color="auto" w:fill="auto"/>
            <w:noWrap/>
            <w:vAlign w:val="bottom"/>
            <w:hideMark/>
          </w:tcPr>
          <w:p w14:paraId="1B21B09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0878E33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A1528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shd w:val="clear" w:color="auto" w:fill="auto"/>
            <w:vAlign w:val="center"/>
            <w:hideMark/>
          </w:tcPr>
          <w:p w14:paraId="35E7A9A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65719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3074B6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3D15612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0B1B4A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shd w:val="clear" w:color="auto" w:fill="auto"/>
            <w:vAlign w:val="center"/>
            <w:hideMark/>
          </w:tcPr>
          <w:p w14:paraId="5C6C7E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մղիչի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439C8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Чистка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48493F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6A7E30E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83DA8C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shd w:val="clear" w:color="auto" w:fill="auto"/>
            <w:vAlign w:val="center"/>
            <w:hideMark/>
          </w:tcPr>
          <w:p w14:paraId="707FD0C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մղիչի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27A167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Регулирование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7D4C12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5F5500C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6264F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shd w:val="clear" w:color="auto" w:fill="auto"/>
            <w:vAlign w:val="center"/>
            <w:hideMark/>
          </w:tcPr>
          <w:p w14:paraId="06D0556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մղիչի թաթիկի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69E3E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мешка</w:t>
            </w:r>
          </w:p>
        </w:tc>
        <w:tc>
          <w:tcPr>
            <w:tcW w:w="1688" w:type="dxa"/>
            <w:tcBorders>
              <w:top w:val="nil"/>
              <w:left w:val="nil"/>
              <w:bottom w:val="single" w:sz="4" w:space="0" w:color="auto"/>
              <w:right w:val="single" w:sz="4" w:space="0" w:color="auto"/>
            </w:tcBorders>
            <w:shd w:val="clear" w:color="auto" w:fill="auto"/>
            <w:noWrap/>
            <w:vAlign w:val="bottom"/>
            <w:hideMark/>
          </w:tcPr>
          <w:p w14:paraId="546C71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2CE1409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0CDD2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shd w:val="clear" w:color="auto" w:fill="auto"/>
            <w:vAlign w:val="center"/>
            <w:hideMark/>
          </w:tcPr>
          <w:p w14:paraId="178D778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ծորակի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2FB67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крана</w:t>
            </w:r>
          </w:p>
        </w:tc>
        <w:tc>
          <w:tcPr>
            <w:tcW w:w="1688" w:type="dxa"/>
            <w:tcBorders>
              <w:top w:val="nil"/>
              <w:left w:val="nil"/>
              <w:bottom w:val="single" w:sz="4" w:space="0" w:color="auto"/>
              <w:right w:val="single" w:sz="4" w:space="0" w:color="auto"/>
            </w:tcBorders>
            <w:shd w:val="clear" w:color="auto" w:fill="auto"/>
            <w:noWrap/>
            <w:vAlign w:val="bottom"/>
            <w:hideMark/>
          </w:tcPr>
          <w:p w14:paraId="541E63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4E47DCB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782C5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shd w:val="clear" w:color="auto" w:fill="auto"/>
            <w:vAlign w:val="center"/>
            <w:hideMark/>
          </w:tcPr>
          <w:p w14:paraId="154AAC2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Օդաքաշակ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CBB08C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пневматического затвора</w:t>
            </w:r>
          </w:p>
        </w:tc>
        <w:tc>
          <w:tcPr>
            <w:tcW w:w="1688" w:type="dxa"/>
            <w:tcBorders>
              <w:top w:val="nil"/>
              <w:left w:val="nil"/>
              <w:bottom w:val="single" w:sz="4" w:space="0" w:color="auto"/>
              <w:right w:val="single" w:sz="4" w:space="0" w:color="auto"/>
            </w:tcBorders>
            <w:shd w:val="clear" w:color="auto" w:fill="auto"/>
            <w:noWrap/>
            <w:vAlign w:val="bottom"/>
            <w:hideMark/>
          </w:tcPr>
          <w:p w14:paraId="2C8D92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03C2B04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EBF7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shd w:val="clear" w:color="auto" w:fill="auto"/>
            <w:vAlign w:val="center"/>
            <w:hideMark/>
          </w:tcPr>
          <w:p w14:paraId="388F708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վառելիքի բարձր ճնշման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DDF10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высокого давления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2A0102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8833.32</w:t>
            </w:r>
          </w:p>
        </w:tc>
      </w:tr>
      <w:tr w:rsidR="00E70F23" w:rsidRPr="00E70F23" w14:paraId="6E885F8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F2296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shd w:val="clear" w:color="auto" w:fill="auto"/>
            <w:vAlign w:val="center"/>
            <w:hideMark/>
          </w:tcPr>
          <w:p w14:paraId="0B2B2D70" w14:textId="77777777" w:rsidR="00E70F23" w:rsidRPr="00E70F23" w:rsidRDefault="00E70F23" w:rsidP="00E70F23">
            <w:pPr>
              <w:ind w:firstLineChars="400" w:firstLine="640"/>
              <w:rPr>
                <w:rFonts w:ascii="GHEA Grapalat" w:hAnsi="GHEA Grapalat" w:cs="Calibri"/>
                <w:color w:val="000000"/>
                <w:sz w:val="16"/>
                <w:szCs w:val="16"/>
              </w:rPr>
            </w:pPr>
            <w:r w:rsidRPr="00E70F23">
              <w:rPr>
                <w:rFonts w:ascii="GHEA Grapalat" w:hAnsi="GHEA Grapalat" w:cs="Calibri"/>
                <w:color w:val="000000"/>
                <w:sz w:val="16"/>
                <w:szCs w:val="16"/>
              </w:rPr>
              <w:t>Շարժիչի բարձիկի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27ACD1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моторной подушки</w:t>
            </w:r>
          </w:p>
        </w:tc>
        <w:tc>
          <w:tcPr>
            <w:tcW w:w="1688" w:type="dxa"/>
            <w:tcBorders>
              <w:top w:val="nil"/>
              <w:left w:val="nil"/>
              <w:bottom w:val="single" w:sz="4" w:space="0" w:color="auto"/>
              <w:right w:val="single" w:sz="4" w:space="0" w:color="auto"/>
            </w:tcBorders>
            <w:shd w:val="clear" w:color="auto" w:fill="auto"/>
            <w:noWrap/>
            <w:vAlign w:val="bottom"/>
            <w:hideMark/>
          </w:tcPr>
          <w:p w14:paraId="5E4740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0A166C7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C560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shd w:val="clear" w:color="auto" w:fill="auto"/>
            <w:vAlign w:val="center"/>
            <w:hideMark/>
          </w:tcPr>
          <w:p w14:paraId="2F05EB1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Բ/լիսեռի կափարիչի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17C88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установка и замена крышки вала</w:t>
            </w:r>
          </w:p>
        </w:tc>
        <w:tc>
          <w:tcPr>
            <w:tcW w:w="1688" w:type="dxa"/>
            <w:tcBorders>
              <w:top w:val="nil"/>
              <w:left w:val="nil"/>
              <w:bottom w:val="single" w:sz="4" w:space="0" w:color="auto"/>
              <w:right w:val="single" w:sz="4" w:space="0" w:color="auto"/>
            </w:tcBorders>
            <w:shd w:val="clear" w:color="auto" w:fill="auto"/>
            <w:noWrap/>
            <w:vAlign w:val="bottom"/>
            <w:hideMark/>
          </w:tcPr>
          <w:p w14:paraId="2094DE0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35331.12</w:t>
            </w:r>
          </w:p>
        </w:tc>
      </w:tr>
      <w:tr w:rsidR="00E70F23" w:rsidRPr="00E70F23" w14:paraId="307B7BE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4BD4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shd w:val="clear" w:color="auto" w:fill="auto"/>
            <w:vAlign w:val="center"/>
            <w:hideMark/>
          </w:tcPr>
          <w:p w14:paraId="0D1EEA6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Ուղղորդիչ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613132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реферальных Вранов</w:t>
            </w:r>
          </w:p>
        </w:tc>
        <w:tc>
          <w:tcPr>
            <w:tcW w:w="1688" w:type="dxa"/>
            <w:tcBorders>
              <w:top w:val="nil"/>
              <w:left w:val="nil"/>
              <w:bottom w:val="single" w:sz="4" w:space="0" w:color="auto"/>
              <w:right w:val="single" w:sz="4" w:space="0" w:color="auto"/>
            </w:tcBorders>
            <w:shd w:val="clear" w:color="auto" w:fill="auto"/>
            <w:noWrap/>
            <w:vAlign w:val="bottom"/>
            <w:hideMark/>
          </w:tcPr>
          <w:p w14:paraId="15C48D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78D2FA8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4C981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shd w:val="clear" w:color="auto" w:fill="auto"/>
            <w:vAlign w:val="center"/>
            <w:hideMark/>
          </w:tcPr>
          <w:p w14:paraId="7173A86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Թափանիվի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0FA55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маховика</w:t>
            </w:r>
          </w:p>
        </w:tc>
        <w:tc>
          <w:tcPr>
            <w:tcW w:w="1688" w:type="dxa"/>
            <w:tcBorders>
              <w:top w:val="nil"/>
              <w:left w:val="nil"/>
              <w:bottom w:val="single" w:sz="4" w:space="0" w:color="auto"/>
              <w:right w:val="single" w:sz="4" w:space="0" w:color="auto"/>
            </w:tcBorders>
            <w:shd w:val="clear" w:color="auto" w:fill="auto"/>
            <w:noWrap/>
            <w:vAlign w:val="bottom"/>
            <w:hideMark/>
          </w:tcPr>
          <w:p w14:paraId="52EA12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10305.36</w:t>
            </w:r>
          </w:p>
        </w:tc>
      </w:tr>
      <w:tr w:rsidR="00E70F23" w:rsidRPr="00E70F23" w14:paraId="271E51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E105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shd w:val="clear" w:color="auto" w:fill="auto"/>
            <w:vAlign w:val="center"/>
            <w:hideMark/>
          </w:tcPr>
          <w:p w14:paraId="6391436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6D2AF8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10CD17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734B71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25A5F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shd w:val="clear" w:color="auto" w:fill="auto"/>
            <w:vAlign w:val="center"/>
            <w:hideMark/>
          </w:tcPr>
          <w:p w14:paraId="2C5E0FB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8D9E6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прокладки клапана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075C19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7927A2E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4A93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55</w:t>
            </w:r>
          </w:p>
        </w:tc>
        <w:tc>
          <w:tcPr>
            <w:tcW w:w="4208" w:type="dxa"/>
            <w:tcBorders>
              <w:top w:val="nil"/>
              <w:left w:val="nil"/>
              <w:bottom w:val="single" w:sz="4" w:space="0" w:color="auto"/>
              <w:right w:val="nil"/>
            </w:tcBorders>
            <w:shd w:val="clear" w:color="auto" w:fill="auto"/>
            <w:vAlign w:val="center"/>
            <w:hideMark/>
          </w:tcPr>
          <w:p w14:paraId="37FCEA8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Մխոցամատի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BD49C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w:t>
            </w:r>
          </w:p>
        </w:tc>
        <w:tc>
          <w:tcPr>
            <w:tcW w:w="1688" w:type="dxa"/>
            <w:tcBorders>
              <w:top w:val="nil"/>
              <w:left w:val="nil"/>
              <w:bottom w:val="single" w:sz="4" w:space="0" w:color="auto"/>
              <w:right w:val="single" w:sz="4" w:space="0" w:color="auto"/>
            </w:tcBorders>
            <w:shd w:val="clear" w:color="auto" w:fill="auto"/>
            <w:noWrap/>
            <w:vAlign w:val="bottom"/>
            <w:hideMark/>
          </w:tcPr>
          <w:p w14:paraId="1BC53F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1472.04</w:t>
            </w:r>
          </w:p>
        </w:tc>
      </w:tr>
      <w:tr w:rsidR="00E70F23" w:rsidRPr="00E70F23" w14:paraId="448C5D6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A1BC2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shd w:val="clear" w:color="auto" w:fill="auto"/>
            <w:vAlign w:val="center"/>
            <w:hideMark/>
          </w:tcPr>
          <w:p w14:paraId="57BC199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շարժաթևի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2E34C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привода</w:t>
            </w:r>
          </w:p>
        </w:tc>
        <w:tc>
          <w:tcPr>
            <w:tcW w:w="1688" w:type="dxa"/>
            <w:tcBorders>
              <w:top w:val="nil"/>
              <w:left w:val="nil"/>
              <w:bottom w:val="single" w:sz="4" w:space="0" w:color="auto"/>
              <w:right w:val="single" w:sz="4" w:space="0" w:color="auto"/>
            </w:tcBorders>
            <w:shd w:val="clear" w:color="auto" w:fill="auto"/>
            <w:noWrap/>
            <w:vAlign w:val="bottom"/>
            <w:hideMark/>
          </w:tcPr>
          <w:p w14:paraId="1E5BD8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61A612E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E7B1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shd w:val="clear" w:color="auto" w:fill="auto"/>
            <w:vAlign w:val="center"/>
            <w:hideMark/>
          </w:tcPr>
          <w:p w14:paraId="6E8F66B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Մխոցային օղակների փոխարինում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6531F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поршневых колец 1 к-т</w:t>
            </w:r>
          </w:p>
        </w:tc>
        <w:tc>
          <w:tcPr>
            <w:tcW w:w="1688" w:type="dxa"/>
            <w:tcBorders>
              <w:top w:val="nil"/>
              <w:left w:val="nil"/>
              <w:bottom w:val="single" w:sz="4" w:space="0" w:color="auto"/>
              <w:right w:val="single" w:sz="4" w:space="0" w:color="auto"/>
            </w:tcBorders>
            <w:shd w:val="clear" w:color="auto" w:fill="auto"/>
            <w:noWrap/>
            <w:vAlign w:val="bottom"/>
            <w:hideMark/>
          </w:tcPr>
          <w:p w14:paraId="69A7B3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23553.72</w:t>
            </w:r>
          </w:p>
        </w:tc>
      </w:tr>
      <w:tr w:rsidR="00E70F23" w:rsidRPr="00E70F23" w14:paraId="5443BC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2EF9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shd w:val="clear" w:color="auto" w:fill="auto"/>
            <w:vAlign w:val="center"/>
            <w:hideMark/>
          </w:tcPr>
          <w:p w14:paraId="1420298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բաշխիչ լիսեռի երիթակի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0E6700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вала распределительного вала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2D41E6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146.88</w:t>
            </w:r>
          </w:p>
        </w:tc>
      </w:tr>
      <w:tr w:rsidR="00E70F23" w:rsidRPr="00E70F23" w14:paraId="77FC21B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5ADF3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shd w:val="clear" w:color="auto" w:fill="auto"/>
            <w:vAlign w:val="center"/>
            <w:hideMark/>
          </w:tcPr>
          <w:p w14:paraId="3D546AB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8DC2E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0B5932B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612F0E0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A799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shd w:val="clear" w:color="auto" w:fill="auto"/>
            <w:vAlign w:val="center"/>
            <w:hideMark/>
          </w:tcPr>
          <w:p w14:paraId="1EADC45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Ատամնավոր փոկի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B525D5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зубчатого тюля</w:t>
            </w:r>
          </w:p>
        </w:tc>
        <w:tc>
          <w:tcPr>
            <w:tcW w:w="1688" w:type="dxa"/>
            <w:tcBorders>
              <w:top w:val="nil"/>
              <w:left w:val="nil"/>
              <w:bottom w:val="single" w:sz="4" w:space="0" w:color="auto"/>
              <w:right w:val="single" w:sz="4" w:space="0" w:color="auto"/>
            </w:tcBorders>
            <w:shd w:val="clear" w:color="auto" w:fill="auto"/>
            <w:noWrap/>
            <w:vAlign w:val="bottom"/>
            <w:hideMark/>
          </w:tcPr>
          <w:p w14:paraId="73460B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64FBFD4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5393C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shd w:val="clear" w:color="auto" w:fill="auto"/>
            <w:vAlign w:val="center"/>
            <w:hideMark/>
          </w:tcPr>
          <w:p w14:paraId="5FC4191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Սուխարիկ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04AC6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Сухарики замена</w:t>
            </w:r>
          </w:p>
        </w:tc>
        <w:tc>
          <w:tcPr>
            <w:tcW w:w="1688" w:type="dxa"/>
            <w:tcBorders>
              <w:top w:val="nil"/>
              <w:left w:val="nil"/>
              <w:bottom w:val="single" w:sz="4" w:space="0" w:color="auto"/>
              <w:right w:val="single" w:sz="4" w:space="0" w:color="auto"/>
            </w:tcBorders>
            <w:shd w:val="clear" w:color="auto" w:fill="auto"/>
            <w:noWrap/>
            <w:vAlign w:val="bottom"/>
            <w:hideMark/>
          </w:tcPr>
          <w:p w14:paraId="16480BD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525882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317D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shd w:val="clear" w:color="auto" w:fill="auto"/>
            <w:vAlign w:val="center"/>
            <w:hideMark/>
          </w:tcPr>
          <w:p w14:paraId="2FAD550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կալունի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7A357E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275F5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2944.08</w:t>
            </w:r>
          </w:p>
        </w:tc>
      </w:tr>
      <w:tr w:rsidR="00E70F23" w:rsidRPr="00E70F23" w14:paraId="469A5C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9EAE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shd w:val="clear" w:color="auto" w:fill="auto"/>
            <w:vAlign w:val="center"/>
            <w:hideMark/>
          </w:tcPr>
          <w:p w14:paraId="6A9E9DF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հանդարտիչի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21E3AF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F6025E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03B6814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ACCBE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shd w:val="clear" w:color="auto" w:fill="auto"/>
            <w:vAlign w:val="center"/>
            <w:hideMark/>
          </w:tcPr>
          <w:p w14:paraId="0BC4226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փոկի հոլովակի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694AC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цилиндра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DC759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634932E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8A42A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shd w:val="clear" w:color="auto" w:fill="auto"/>
            <w:vAlign w:val="center"/>
            <w:hideMark/>
          </w:tcPr>
          <w:p w14:paraId="522BF3E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հոլովակի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B38F30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подшипника ролика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2F244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4416.12</w:t>
            </w:r>
          </w:p>
        </w:tc>
      </w:tr>
      <w:tr w:rsidR="00E70F23" w:rsidRPr="00E70F23" w14:paraId="337E972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A3350A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shd w:val="clear" w:color="auto" w:fill="auto"/>
            <w:vAlign w:val="center"/>
            <w:hideMark/>
          </w:tcPr>
          <w:p w14:paraId="6DA9734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առջևի կափարիչի փոխարինում, հանում, տեղադրում միջադիրի փոխարինումով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8B9350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вычитание, установка передней крышки двигателя с заменой прокладок</w:t>
            </w:r>
          </w:p>
        </w:tc>
        <w:tc>
          <w:tcPr>
            <w:tcW w:w="1688" w:type="dxa"/>
            <w:tcBorders>
              <w:top w:val="nil"/>
              <w:left w:val="nil"/>
              <w:bottom w:val="single" w:sz="4" w:space="0" w:color="auto"/>
              <w:right w:val="single" w:sz="4" w:space="0" w:color="auto"/>
            </w:tcBorders>
            <w:shd w:val="clear" w:color="auto" w:fill="auto"/>
            <w:noWrap/>
            <w:vAlign w:val="bottom"/>
            <w:hideMark/>
          </w:tcPr>
          <w:p w14:paraId="0A6DDB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14721.48</w:t>
            </w:r>
          </w:p>
        </w:tc>
      </w:tr>
      <w:tr w:rsidR="00E70F23" w:rsidRPr="00E70F23" w14:paraId="1A0542B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78ACE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shd w:val="clear" w:color="auto" w:fill="auto"/>
            <w:vAlign w:val="center"/>
            <w:hideMark/>
          </w:tcPr>
          <w:p w14:paraId="228DBA3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արանքաչափիչի (Քցտ) իրանի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2D8E7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корпуса манометра моторного масла (КЦТ) </w:t>
            </w:r>
          </w:p>
        </w:tc>
        <w:tc>
          <w:tcPr>
            <w:tcW w:w="1688" w:type="dxa"/>
            <w:tcBorders>
              <w:top w:val="nil"/>
              <w:left w:val="nil"/>
              <w:bottom w:val="single" w:sz="4" w:space="0" w:color="auto"/>
              <w:right w:val="single" w:sz="4" w:space="0" w:color="auto"/>
            </w:tcBorders>
            <w:shd w:val="clear" w:color="auto" w:fill="auto"/>
            <w:noWrap/>
            <w:vAlign w:val="bottom"/>
            <w:hideMark/>
          </w:tcPr>
          <w:p w14:paraId="0557F2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5888.16</w:t>
            </w:r>
          </w:p>
        </w:tc>
      </w:tr>
      <w:tr w:rsidR="00E70F23" w:rsidRPr="00E70F23" w14:paraId="166266B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6DC5F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shd w:val="clear" w:color="auto" w:fill="auto"/>
            <w:vAlign w:val="center"/>
            <w:hideMark/>
          </w:tcPr>
          <w:p w14:paraId="5F46FF9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փոկի ձգիչի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1C7456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затвора</w:t>
            </w:r>
          </w:p>
        </w:tc>
        <w:tc>
          <w:tcPr>
            <w:tcW w:w="1688" w:type="dxa"/>
            <w:tcBorders>
              <w:top w:val="nil"/>
              <w:left w:val="nil"/>
              <w:bottom w:val="single" w:sz="4" w:space="0" w:color="auto"/>
              <w:right w:val="single" w:sz="4" w:space="0" w:color="auto"/>
            </w:tcBorders>
            <w:shd w:val="clear" w:color="auto" w:fill="auto"/>
            <w:noWrap/>
            <w:vAlign w:val="bottom"/>
            <w:hideMark/>
          </w:tcPr>
          <w:p w14:paraId="3F9A1D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7360.2</w:t>
            </w:r>
          </w:p>
        </w:tc>
      </w:tr>
      <w:tr w:rsidR="00E70F23" w:rsidRPr="00E70F23" w14:paraId="68E073F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580A60BA"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212DA3E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F590B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w:t>
            </w:r>
          </w:p>
        </w:tc>
        <w:tc>
          <w:tcPr>
            <w:tcW w:w="1688" w:type="dxa"/>
            <w:tcBorders>
              <w:top w:val="nil"/>
              <w:left w:val="nil"/>
              <w:bottom w:val="single" w:sz="4" w:space="0" w:color="auto"/>
              <w:right w:val="single" w:sz="4" w:space="0" w:color="auto"/>
            </w:tcBorders>
            <w:shd w:val="clear" w:color="auto" w:fill="auto"/>
            <w:noWrap/>
            <w:vAlign w:val="bottom"/>
            <w:hideMark/>
          </w:tcPr>
          <w:p w14:paraId="47321F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1030.32</w:t>
            </w:r>
          </w:p>
        </w:tc>
      </w:tr>
      <w:tr w:rsidR="00E70F23" w:rsidRPr="00E70F23" w14:paraId="21723B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5CD18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shd w:val="clear" w:color="auto" w:fill="auto"/>
            <w:vAlign w:val="center"/>
            <w:hideMark/>
          </w:tcPr>
          <w:p w14:paraId="281EB95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գամասեղի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DB8929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моторного шпильки с ремонтом корня</w:t>
            </w:r>
          </w:p>
        </w:tc>
        <w:tc>
          <w:tcPr>
            <w:tcW w:w="1688" w:type="dxa"/>
            <w:tcBorders>
              <w:top w:val="nil"/>
              <w:left w:val="nil"/>
              <w:bottom w:val="single" w:sz="4" w:space="0" w:color="auto"/>
              <w:right w:val="single" w:sz="4" w:space="0" w:color="auto"/>
            </w:tcBorders>
            <w:shd w:val="clear" w:color="auto" w:fill="auto"/>
            <w:noWrap/>
            <w:vAlign w:val="bottom"/>
            <w:hideMark/>
          </w:tcPr>
          <w:p w14:paraId="130427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5594.4</w:t>
            </w:r>
          </w:p>
        </w:tc>
      </w:tr>
      <w:tr w:rsidR="00E70F23" w:rsidRPr="00E70F23" w14:paraId="4C100B4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6B789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shd w:val="clear" w:color="auto" w:fill="auto"/>
            <w:vAlign w:val="center"/>
            <w:hideMark/>
          </w:tcPr>
          <w:p w14:paraId="53FEF18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գամասեղի փոխարինում բնիկի նորոգումով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684C7B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головки</w:t>
            </w:r>
          </w:p>
        </w:tc>
        <w:tc>
          <w:tcPr>
            <w:tcW w:w="1688" w:type="dxa"/>
            <w:tcBorders>
              <w:top w:val="nil"/>
              <w:left w:val="nil"/>
              <w:bottom w:val="single" w:sz="4" w:space="0" w:color="auto"/>
              <w:right w:val="single" w:sz="4" w:space="0" w:color="auto"/>
            </w:tcBorders>
            <w:shd w:val="clear" w:color="auto" w:fill="auto"/>
            <w:noWrap/>
            <w:vAlign w:val="bottom"/>
            <w:hideMark/>
          </w:tcPr>
          <w:p w14:paraId="0A00642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E70F23" w:rsidRPr="00E70F23" w14:paraId="04DB991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8DA97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shd w:val="clear" w:color="auto" w:fill="auto"/>
            <w:vAlign w:val="center"/>
            <w:hideMark/>
          </w:tcPr>
          <w:p w14:paraId="3BAA173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Գլխիկի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485CB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0FF353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2355.48</w:t>
            </w:r>
          </w:p>
        </w:tc>
      </w:tr>
      <w:tr w:rsidR="00E70F23" w:rsidRPr="00E70F23" w14:paraId="32FA40D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78D90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shd w:val="clear" w:color="auto" w:fill="auto"/>
            <w:vAlign w:val="center"/>
            <w:hideMark/>
          </w:tcPr>
          <w:p w14:paraId="0CE5BE9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CDF1A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электрической системы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8C7C5C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54C6588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596A6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73</w:t>
            </w:r>
          </w:p>
        </w:tc>
        <w:tc>
          <w:tcPr>
            <w:tcW w:w="4208" w:type="dxa"/>
            <w:tcBorders>
              <w:top w:val="nil"/>
              <w:left w:val="nil"/>
              <w:bottom w:val="single" w:sz="4" w:space="0" w:color="auto"/>
              <w:right w:val="nil"/>
            </w:tcBorders>
            <w:shd w:val="clear" w:color="auto" w:fill="auto"/>
            <w:vAlign w:val="center"/>
            <w:hideMark/>
          </w:tcPr>
          <w:p w14:paraId="3F7CF0B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էլեկտրական համակարգի հանում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2B228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системы подачи топлива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06FA8B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11777.4</w:t>
            </w:r>
          </w:p>
        </w:tc>
      </w:tr>
      <w:tr w:rsidR="00E70F23" w:rsidRPr="00E70F23" w14:paraId="67B6CF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3E57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shd w:val="clear" w:color="auto" w:fill="auto"/>
            <w:vAlign w:val="center"/>
            <w:hideMark/>
          </w:tcPr>
          <w:p w14:paraId="6AA0858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վառելիքի սնման համակարգի հանում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2F099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7703CC0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732F3A6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6B37F39A"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5C89427F"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3. Ղեկավարման, սնման և յուղման համակարգ</w:t>
            </w:r>
          </w:p>
        </w:tc>
        <w:tc>
          <w:tcPr>
            <w:tcW w:w="3309" w:type="dxa"/>
            <w:tcBorders>
              <w:top w:val="nil"/>
              <w:left w:val="nil"/>
              <w:bottom w:val="single" w:sz="4" w:space="0" w:color="auto"/>
              <w:right w:val="nil"/>
            </w:tcBorders>
            <w:shd w:val="clear" w:color="auto" w:fill="auto"/>
            <w:vAlign w:val="center"/>
            <w:hideMark/>
          </w:tcPr>
          <w:p w14:paraId="18C8DD07"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14:paraId="1F50A0A2" w14:textId="77777777" w:rsidR="00E70F23" w:rsidRPr="00E70F23" w:rsidRDefault="00E70F23" w:rsidP="00E70F23">
            <w:pPr>
              <w:rPr>
                <w:rFonts w:ascii="Calibri" w:hAnsi="Calibri" w:cs="Calibri"/>
                <w:color w:val="000000"/>
                <w:sz w:val="22"/>
                <w:szCs w:val="22"/>
              </w:rPr>
            </w:pPr>
          </w:p>
        </w:tc>
      </w:tr>
      <w:tr w:rsidR="00E70F23" w:rsidRPr="00E70F23" w14:paraId="18726C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5E022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shd w:val="clear" w:color="auto" w:fill="auto"/>
            <w:vAlign w:val="center"/>
            <w:hideMark/>
          </w:tcPr>
          <w:p w14:paraId="32A5460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և յուղի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97C761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фильтра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49A34A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447905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8C334C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76</w:t>
            </w:r>
          </w:p>
        </w:tc>
        <w:tc>
          <w:tcPr>
            <w:tcW w:w="4208" w:type="dxa"/>
            <w:tcBorders>
              <w:top w:val="nil"/>
              <w:left w:val="nil"/>
              <w:bottom w:val="single" w:sz="4" w:space="0" w:color="auto"/>
              <w:right w:val="nil"/>
            </w:tcBorders>
            <w:shd w:val="clear" w:color="auto" w:fill="auto"/>
            <w:vAlign w:val="center"/>
            <w:hideMark/>
          </w:tcPr>
          <w:p w14:paraId="73CBA7A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յուղում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EAAB5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Автомобильные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53CF56F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B869A6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79B1F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shd w:val="clear" w:color="auto" w:fill="auto"/>
            <w:vAlign w:val="center"/>
            <w:hideMark/>
          </w:tcPr>
          <w:p w14:paraId="4FAE73A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Համակարգչային ախտորոշում, թերությունների վերացմամբ</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297BCB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Компьютерные услуги: установка / обновление компьютерных программ</w:t>
            </w:r>
          </w:p>
        </w:tc>
        <w:tc>
          <w:tcPr>
            <w:tcW w:w="1688" w:type="dxa"/>
            <w:tcBorders>
              <w:top w:val="nil"/>
              <w:left w:val="nil"/>
              <w:bottom w:val="single" w:sz="4" w:space="0" w:color="auto"/>
              <w:right w:val="single" w:sz="4" w:space="0" w:color="auto"/>
            </w:tcBorders>
            <w:shd w:val="clear" w:color="auto" w:fill="auto"/>
            <w:noWrap/>
            <w:vAlign w:val="bottom"/>
            <w:hideMark/>
          </w:tcPr>
          <w:p w14:paraId="31671B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2C1069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5DDDD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shd w:val="clear" w:color="auto" w:fill="auto"/>
            <w:vAlign w:val="center"/>
            <w:hideMark/>
          </w:tcPr>
          <w:p w14:paraId="3B79C71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ռադիատորի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D7470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58B9961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41E3E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27AF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shd w:val="clear" w:color="auto" w:fill="auto"/>
            <w:vAlign w:val="center"/>
            <w:hideMark/>
          </w:tcPr>
          <w:p w14:paraId="678C006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0F846D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масляного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14:paraId="104C8F3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520AEB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75E8B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shd w:val="clear" w:color="auto" w:fill="auto"/>
            <w:vAlign w:val="center"/>
            <w:hideMark/>
          </w:tcPr>
          <w:p w14:paraId="012D2B6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զտիչի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CE5B9D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масляного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14:paraId="25BA3F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3A60384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DC56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shd w:val="clear" w:color="auto" w:fill="auto"/>
            <w:vAlign w:val="center"/>
            <w:hideMark/>
          </w:tcPr>
          <w:p w14:paraId="7CF28EB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05A9EC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выводного блока</w:t>
            </w:r>
          </w:p>
        </w:tc>
        <w:tc>
          <w:tcPr>
            <w:tcW w:w="1688" w:type="dxa"/>
            <w:tcBorders>
              <w:top w:val="nil"/>
              <w:left w:val="nil"/>
              <w:bottom w:val="single" w:sz="4" w:space="0" w:color="auto"/>
              <w:right w:val="single" w:sz="4" w:space="0" w:color="auto"/>
            </w:tcBorders>
            <w:shd w:val="clear" w:color="auto" w:fill="auto"/>
            <w:noWrap/>
            <w:vAlign w:val="bottom"/>
            <w:hideMark/>
          </w:tcPr>
          <w:p w14:paraId="466C0DF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177A1A3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5D13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shd w:val="clear" w:color="auto" w:fill="auto"/>
            <w:vAlign w:val="center"/>
            <w:hideMark/>
          </w:tcPr>
          <w:p w14:paraId="45BE350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D061D5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входного блока</w:t>
            </w:r>
          </w:p>
        </w:tc>
        <w:tc>
          <w:tcPr>
            <w:tcW w:w="1688" w:type="dxa"/>
            <w:tcBorders>
              <w:top w:val="nil"/>
              <w:left w:val="nil"/>
              <w:bottom w:val="single" w:sz="4" w:space="0" w:color="auto"/>
              <w:right w:val="single" w:sz="4" w:space="0" w:color="auto"/>
            </w:tcBorders>
            <w:shd w:val="clear" w:color="auto" w:fill="auto"/>
            <w:noWrap/>
            <w:vAlign w:val="bottom"/>
            <w:hideMark/>
          </w:tcPr>
          <w:p w14:paraId="7A11C9D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5826A91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4BD43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shd w:val="clear" w:color="auto" w:fill="auto"/>
            <w:vAlign w:val="center"/>
            <w:hideMark/>
          </w:tcPr>
          <w:p w14:paraId="7218487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8A025C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вытяжного сальника</w:t>
            </w:r>
          </w:p>
        </w:tc>
        <w:tc>
          <w:tcPr>
            <w:tcW w:w="1688" w:type="dxa"/>
            <w:tcBorders>
              <w:top w:val="nil"/>
              <w:left w:val="nil"/>
              <w:bottom w:val="single" w:sz="4" w:space="0" w:color="auto"/>
              <w:right w:val="single" w:sz="4" w:space="0" w:color="auto"/>
            </w:tcBorders>
            <w:shd w:val="clear" w:color="auto" w:fill="auto"/>
            <w:noWrap/>
            <w:vAlign w:val="bottom"/>
            <w:hideMark/>
          </w:tcPr>
          <w:p w14:paraId="1C8FEA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409121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31F7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shd w:val="clear" w:color="auto" w:fill="auto"/>
            <w:vAlign w:val="center"/>
            <w:hideMark/>
          </w:tcPr>
          <w:p w14:paraId="3DF2C36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միջադիրի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53EFE7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сальника входного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44670E0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1971</w:t>
            </w:r>
          </w:p>
        </w:tc>
      </w:tr>
      <w:tr w:rsidR="00E70F23" w:rsidRPr="00E70F23" w14:paraId="73350A7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BCC7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shd w:val="clear" w:color="auto" w:fill="auto"/>
            <w:vAlign w:val="center"/>
            <w:hideMark/>
          </w:tcPr>
          <w:p w14:paraId="57316B4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EE490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топливного бака</w:t>
            </w:r>
          </w:p>
        </w:tc>
        <w:tc>
          <w:tcPr>
            <w:tcW w:w="1688" w:type="dxa"/>
            <w:tcBorders>
              <w:top w:val="nil"/>
              <w:left w:val="nil"/>
              <w:bottom w:val="single" w:sz="4" w:space="0" w:color="auto"/>
              <w:right w:val="single" w:sz="4" w:space="0" w:color="auto"/>
            </w:tcBorders>
            <w:shd w:val="clear" w:color="auto" w:fill="auto"/>
            <w:noWrap/>
            <w:vAlign w:val="bottom"/>
            <w:hideMark/>
          </w:tcPr>
          <w:p w14:paraId="673EE7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E53BFB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E05E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shd w:val="clear" w:color="auto" w:fill="auto"/>
            <w:vAlign w:val="center"/>
            <w:hideMark/>
          </w:tcPr>
          <w:p w14:paraId="3E8840C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2ADB6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свечи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14:paraId="19B0CA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143A2B4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EDFD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shd w:val="clear" w:color="auto" w:fill="auto"/>
            <w:vAlign w:val="center"/>
            <w:hideMark/>
          </w:tcPr>
          <w:p w14:paraId="0E2908C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նուրբ մաքրման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74164B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для тонкой очистки топлива</w:t>
            </w:r>
          </w:p>
        </w:tc>
        <w:tc>
          <w:tcPr>
            <w:tcW w:w="1688" w:type="dxa"/>
            <w:tcBorders>
              <w:top w:val="nil"/>
              <w:left w:val="nil"/>
              <w:bottom w:val="single" w:sz="4" w:space="0" w:color="auto"/>
              <w:right w:val="single" w:sz="4" w:space="0" w:color="auto"/>
            </w:tcBorders>
            <w:shd w:val="clear" w:color="auto" w:fill="auto"/>
            <w:noWrap/>
            <w:vAlign w:val="bottom"/>
            <w:hideMark/>
          </w:tcPr>
          <w:p w14:paraId="0825264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738.9</w:t>
            </w:r>
          </w:p>
        </w:tc>
      </w:tr>
      <w:tr w:rsidR="00E70F23" w:rsidRPr="00E70F23" w14:paraId="74AA8C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9AA6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shd w:val="clear" w:color="auto" w:fill="auto"/>
            <w:vAlign w:val="center"/>
            <w:hideMark/>
          </w:tcPr>
          <w:p w14:paraId="45EDF4A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CE795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воздушного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14:paraId="26E32FB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33BF312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CE58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shd w:val="clear" w:color="auto" w:fill="auto"/>
            <w:vAlign w:val="center"/>
            <w:hideMark/>
          </w:tcPr>
          <w:p w14:paraId="0030AA2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FB73A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3F3A1ED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6DD2DCC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8CD340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shd w:val="clear" w:color="auto" w:fill="auto"/>
            <w:vAlign w:val="center"/>
            <w:hideMark/>
          </w:tcPr>
          <w:p w14:paraId="0350E2D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1BB2E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или замена расходомера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6488C3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51F34D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6DB1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shd w:val="clear" w:color="auto" w:fill="auto"/>
            <w:vAlign w:val="center"/>
            <w:hideMark/>
          </w:tcPr>
          <w:p w14:paraId="04363CD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ծախսաչափիչի փողրակի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C9EF3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монтаж трубопровода расходомера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7513012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4F2D77F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3A0A1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shd w:val="clear" w:color="auto" w:fill="auto"/>
            <w:vAlign w:val="center"/>
            <w:hideMark/>
          </w:tcPr>
          <w:p w14:paraId="52A12DC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զտիչի փողրակի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6611F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зажима для воздушного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14:paraId="0B1F69E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66C29B9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5F098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shd w:val="clear" w:color="auto" w:fill="auto"/>
            <w:vAlign w:val="center"/>
            <w:hideMark/>
          </w:tcPr>
          <w:p w14:paraId="3EFE5E7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Օդաքաշի փողրակի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7B82F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ствола одакаша</w:t>
            </w:r>
          </w:p>
        </w:tc>
        <w:tc>
          <w:tcPr>
            <w:tcW w:w="1688" w:type="dxa"/>
            <w:tcBorders>
              <w:top w:val="nil"/>
              <w:left w:val="nil"/>
              <w:bottom w:val="single" w:sz="4" w:space="0" w:color="auto"/>
              <w:right w:val="single" w:sz="4" w:space="0" w:color="auto"/>
            </w:tcBorders>
            <w:shd w:val="clear" w:color="auto" w:fill="auto"/>
            <w:noWrap/>
            <w:vAlign w:val="bottom"/>
            <w:hideMark/>
          </w:tcPr>
          <w:p w14:paraId="7B682E3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E70F23" w:rsidRPr="00E70F23" w14:paraId="32F5D50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D72E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shd w:val="clear" w:color="auto" w:fill="auto"/>
            <w:vAlign w:val="center"/>
            <w:hideMark/>
          </w:tcPr>
          <w:p w14:paraId="24120FD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Ավտոմատ փոխանցման տուփի ղեկավարման բլոկի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F59E9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блока управления автоматической коробкой передач</w:t>
            </w:r>
          </w:p>
        </w:tc>
        <w:tc>
          <w:tcPr>
            <w:tcW w:w="1688" w:type="dxa"/>
            <w:tcBorders>
              <w:top w:val="nil"/>
              <w:left w:val="nil"/>
              <w:bottom w:val="single" w:sz="4" w:space="0" w:color="auto"/>
              <w:right w:val="single" w:sz="4" w:space="0" w:color="auto"/>
            </w:tcBorders>
            <w:shd w:val="clear" w:color="auto" w:fill="auto"/>
            <w:noWrap/>
            <w:vAlign w:val="bottom"/>
            <w:hideMark/>
          </w:tcPr>
          <w:p w14:paraId="139414F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1505A16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FA19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shd w:val="clear" w:color="auto" w:fill="auto"/>
            <w:vAlign w:val="center"/>
            <w:hideMark/>
          </w:tcPr>
          <w:p w14:paraId="64C35AA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79491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пламени инжектора</w:t>
            </w:r>
          </w:p>
        </w:tc>
        <w:tc>
          <w:tcPr>
            <w:tcW w:w="1688" w:type="dxa"/>
            <w:tcBorders>
              <w:top w:val="nil"/>
              <w:left w:val="nil"/>
              <w:bottom w:val="single" w:sz="4" w:space="0" w:color="auto"/>
              <w:right w:val="single" w:sz="4" w:space="0" w:color="auto"/>
            </w:tcBorders>
            <w:shd w:val="clear" w:color="auto" w:fill="auto"/>
            <w:noWrap/>
            <w:vAlign w:val="bottom"/>
            <w:hideMark/>
          </w:tcPr>
          <w:p w14:paraId="46E332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53234C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0EC3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shd w:val="clear" w:color="auto" w:fill="auto"/>
            <w:vAlign w:val="center"/>
            <w:hideMark/>
          </w:tcPr>
          <w:p w14:paraId="1563EF0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բոցամուղերի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D65F9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инжекторов</w:t>
            </w:r>
          </w:p>
        </w:tc>
        <w:tc>
          <w:tcPr>
            <w:tcW w:w="1688" w:type="dxa"/>
            <w:tcBorders>
              <w:top w:val="nil"/>
              <w:left w:val="nil"/>
              <w:bottom w:val="single" w:sz="4" w:space="0" w:color="auto"/>
              <w:right w:val="single" w:sz="4" w:space="0" w:color="auto"/>
            </w:tcBorders>
            <w:shd w:val="clear" w:color="auto" w:fill="auto"/>
            <w:noWrap/>
            <w:vAlign w:val="bottom"/>
            <w:hideMark/>
          </w:tcPr>
          <w:p w14:paraId="0CAFE65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59B0602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33EE0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shd w:val="clear" w:color="auto" w:fill="auto"/>
            <w:vAlign w:val="center"/>
            <w:hideMark/>
          </w:tcPr>
          <w:p w14:paraId="3F3EA51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Բոցամուղի կոդավորում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50E99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Кодирование пламени</w:t>
            </w:r>
          </w:p>
        </w:tc>
        <w:tc>
          <w:tcPr>
            <w:tcW w:w="1688" w:type="dxa"/>
            <w:tcBorders>
              <w:top w:val="nil"/>
              <w:left w:val="nil"/>
              <w:bottom w:val="single" w:sz="4" w:space="0" w:color="auto"/>
              <w:right w:val="single" w:sz="4" w:space="0" w:color="auto"/>
            </w:tcBorders>
            <w:shd w:val="clear" w:color="auto" w:fill="auto"/>
            <w:noWrap/>
            <w:vAlign w:val="bottom"/>
            <w:hideMark/>
          </w:tcPr>
          <w:p w14:paraId="4C36498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2956.5</w:t>
            </w:r>
          </w:p>
        </w:tc>
      </w:tr>
      <w:tr w:rsidR="00E70F23" w:rsidRPr="00E70F23" w14:paraId="4DE4C80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652E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shd w:val="clear" w:color="auto" w:fill="auto"/>
            <w:vAlign w:val="center"/>
            <w:hideMark/>
          </w:tcPr>
          <w:p w14:paraId="6AB8B40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բոցամուղի խտաբուկերի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ADEC58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форсунок</w:t>
            </w:r>
          </w:p>
        </w:tc>
        <w:tc>
          <w:tcPr>
            <w:tcW w:w="1688" w:type="dxa"/>
            <w:tcBorders>
              <w:top w:val="nil"/>
              <w:left w:val="nil"/>
              <w:bottom w:val="single" w:sz="4" w:space="0" w:color="auto"/>
              <w:right w:val="single" w:sz="4" w:space="0" w:color="auto"/>
            </w:tcBorders>
            <w:shd w:val="clear" w:color="auto" w:fill="auto"/>
            <w:noWrap/>
            <w:vAlign w:val="bottom"/>
            <w:hideMark/>
          </w:tcPr>
          <w:p w14:paraId="2482ED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45BEAFA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D9DD7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shd w:val="clear" w:color="auto" w:fill="auto"/>
            <w:vAlign w:val="center"/>
            <w:hideMark/>
          </w:tcPr>
          <w:p w14:paraId="2D12689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Բենզամղիչի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64419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бензопилы</w:t>
            </w:r>
          </w:p>
        </w:tc>
        <w:tc>
          <w:tcPr>
            <w:tcW w:w="1688" w:type="dxa"/>
            <w:tcBorders>
              <w:top w:val="nil"/>
              <w:left w:val="nil"/>
              <w:bottom w:val="single" w:sz="4" w:space="0" w:color="auto"/>
              <w:right w:val="single" w:sz="4" w:space="0" w:color="auto"/>
            </w:tcBorders>
            <w:shd w:val="clear" w:color="auto" w:fill="auto"/>
            <w:noWrap/>
            <w:vAlign w:val="bottom"/>
            <w:hideMark/>
          </w:tcPr>
          <w:p w14:paraId="69E9B4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1477.8</w:t>
            </w:r>
          </w:p>
        </w:tc>
      </w:tr>
      <w:tr w:rsidR="00E70F23" w:rsidRPr="00E70F23" w14:paraId="0F6F577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F6463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shd w:val="clear" w:color="auto" w:fill="auto"/>
            <w:vAlign w:val="center"/>
            <w:hideMark/>
          </w:tcPr>
          <w:p w14:paraId="093C4A0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կոշտ մաքրման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EFA76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фильтра для жесткой очистки топлива</w:t>
            </w:r>
          </w:p>
        </w:tc>
        <w:tc>
          <w:tcPr>
            <w:tcW w:w="1688" w:type="dxa"/>
            <w:tcBorders>
              <w:top w:val="nil"/>
              <w:left w:val="nil"/>
              <w:bottom w:val="single" w:sz="4" w:space="0" w:color="auto"/>
              <w:right w:val="single" w:sz="4" w:space="0" w:color="auto"/>
            </w:tcBorders>
            <w:shd w:val="clear" w:color="auto" w:fill="auto"/>
            <w:noWrap/>
            <w:vAlign w:val="bottom"/>
            <w:hideMark/>
          </w:tcPr>
          <w:p w14:paraId="770ED78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032E9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D7A7E9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shd w:val="clear" w:color="auto" w:fill="auto"/>
            <w:vAlign w:val="center"/>
            <w:hideMark/>
          </w:tcPr>
          <w:p w14:paraId="1F56457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խողովակի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B38F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топливной трубки</w:t>
            </w:r>
          </w:p>
        </w:tc>
        <w:tc>
          <w:tcPr>
            <w:tcW w:w="1688" w:type="dxa"/>
            <w:tcBorders>
              <w:top w:val="nil"/>
              <w:left w:val="nil"/>
              <w:bottom w:val="single" w:sz="4" w:space="0" w:color="auto"/>
              <w:right w:val="single" w:sz="4" w:space="0" w:color="auto"/>
            </w:tcBorders>
            <w:shd w:val="clear" w:color="auto" w:fill="auto"/>
            <w:noWrap/>
            <w:vAlign w:val="bottom"/>
            <w:hideMark/>
          </w:tcPr>
          <w:p w14:paraId="159C17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43B6407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3F40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shd w:val="clear" w:color="auto" w:fill="auto"/>
            <w:vAlign w:val="center"/>
            <w:hideMark/>
          </w:tcPr>
          <w:p w14:paraId="019A33B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BF86D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Регулирование вспышки</w:t>
            </w:r>
          </w:p>
        </w:tc>
        <w:tc>
          <w:tcPr>
            <w:tcW w:w="1688" w:type="dxa"/>
            <w:tcBorders>
              <w:top w:val="nil"/>
              <w:left w:val="nil"/>
              <w:bottom w:val="single" w:sz="4" w:space="0" w:color="auto"/>
              <w:right w:val="single" w:sz="4" w:space="0" w:color="auto"/>
            </w:tcBorders>
            <w:shd w:val="clear" w:color="auto" w:fill="auto"/>
            <w:noWrap/>
            <w:vAlign w:val="bottom"/>
            <w:hideMark/>
          </w:tcPr>
          <w:p w14:paraId="0F6F810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F857E9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D2E06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shd w:val="clear" w:color="auto" w:fill="auto"/>
            <w:vAlign w:val="center"/>
            <w:hideMark/>
          </w:tcPr>
          <w:p w14:paraId="51F8AA5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CO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AB7EE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Конфигурация CO</w:t>
            </w:r>
          </w:p>
        </w:tc>
        <w:tc>
          <w:tcPr>
            <w:tcW w:w="1688" w:type="dxa"/>
            <w:tcBorders>
              <w:top w:val="nil"/>
              <w:left w:val="nil"/>
              <w:bottom w:val="single" w:sz="4" w:space="0" w:color="auto"/>
              <w:right w:val="single" w:sz="4" w:space="0" w:color="auto"/>
            </w:tcBorders>
            <w:shd w:val="clear" w:color="auto" w:fill="auto"/>
            <w:noWrap/>
            <w:vAlign w:val="bottom"/>
            <w:hideMark/>
          </w:tcPr>
          <w:p w14:paraId="396C01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2799548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F56D3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104</w:t>
            </w:r>
          </w:p>
        </w:tc>
        <w:tc>
          <w:tcPr>
            <w:tcW w:w="4208" w:type="dxa"/>
            <w:tcBorders>
              <w:top w:val="nil"/>
              <w:left w:val="nil"/>
              <w:bottom w:val="single" w:sz="4" w:space="0" w:color="auto"/>
              <w:right w:val="nil"/>
            </w:tcBorders>
            <w:shd w:val="clear" w:color="auto" w:fill="auto"/>
            <w:vAlign w:val="center"/>
            <w:hideMark/>
          </w:tcPr>
          <w:p w14:paraId="00ED81B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բլոկի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95E0D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блока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43FEF8B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B4B59C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04CD8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shd w:val="clear" w:color="auto" w:fill="auto"/>
            <w:vAlign w:val="center"/>
            <w:hideMark/>
          </w:tcPr>
          <w:p w14:paraId="5F1A59F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բլոկի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0FA9D7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блока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290A4D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044A80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C0D9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shd w:val="clear" w:color="auto" w:fill="auto"/>
            <w:vAlign w:val="center"/>
            <w:hideMark/>
          </w:tcPr>
          <w:p w14:paraId="5562F1A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բաքի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DDB4E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топливного бака</w:t>
            </w:r>
          </w:p>
        </w:tc>
        <w:tc>
          <w:tcPr>
            <w:tcW w:w="1688" w:type="dxa"/>
            <w:tcBorders>
              <w:top w:val="nil"/>
              <w:left w:val="nil"/>
              <w:bottom w:val="single" w:sz="4" w:space="0" w:color="auto"/>
              <w:right w:val="single" w:sz="4" w:space="0" w:color="auto"/>
            </w:tcBorders>
            <w:shd w:val="clear" w:color="auto" w:fill="auto"/>
            <w:noWrap/>
            <w:vAlign w:val="bottom"/>
            <w:hideMark/>
          </w:tcPr>
          <w:p w14:paraId="46A6B3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2217.6</w:t>
            </w:r>
          </w:p>
        </w:tc>
      </w:tr>
      <w:tr w:rsidR="00E70F23" w:rsidRPr="00E70F23" w14:paraId="6B942E3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2BC2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shd w:val="clear" w:color="auto" w:fill="auto"/>
            <w:vAlign w:val="center"/>
            <w:hideMark/>
          </w:tcPr>
          <w:p w14:paraId="5ED0E03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բաքի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35AD2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топливного бака</w:t>
            </w:r>
          </w:p>
        </w:tc>
        <w:tc>
          <w:tcPr>
            <w:tcW w:w="1688" w:type="dxa"/>
            <w:tcBorders>
              <w:top w:val="nil"/>
              <w:left w:val="nil"/>
              <w:bottom w:val="single" w:sz="4" w:space="0" w:color="auto"/>
              <w:right w:val="single" w:sz="4" w:space="0" w:color="auto"/>
            </w:tcBorders>
            <w:shd w:val="clear" w:color="auto" w:fill="auto"/>
            <w:noWrap/>
            <w:vAlign w:val="bottom"/>
            <w:hideMark/>
          </w:tcPr>
          <w:p w14:paraId="7EB7C88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4ED0E8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BDF21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shd w:val="clear" w:color="auto" w:fill="auto"/>
            <w:vAlign w:val="center"/>
            <w:hideMark/>
          </w:tcPr>
          <w:p w14:paraId="47FD047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ոտնակի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0A043B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педали спидометра</w:t>
            </w:r>
          </w:p>
        </w:tc>
        <w:tc>
          <w:tcPr>
            <w:tcW w:w="1688" w:type="dxa"/>
            <w:tcBorders>
              <w:top w:val="nil"/>
              <w:left w:val="nil"/>
              <w:bottom w:val="single" w:sz="4" w:space="0" w:color="auto"/>
              <w:right w:val="single" w:sz="4" w:space="0" w:color="auto"/>
            </w:tcBorders>
            <w:shd w:val="clear" w:color="auto" w:fill="auto"/>
            <w:noWrap/>
            <w:vAlign w:val="bottom"/>
            <w:hideMark/>
          </w:tcPr>
          <w:p w14:paraId="05BC53F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C711F4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524F6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shd w:val="clear" w:color="auto" w:fill="auto"/>
            <w:vAlign w:val="center"/>
            <w:hideMark/>
          </w:tcPr>
          <w:p w14:paraId="31BD8C9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ոտնակի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C6889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педали ускорителя</w:t>
            </w:r>
          </w:p>
        </w:tc>
        <w:tc>
          <w:tcPr>
            <w:tcW w:w="1688" w:type="dxa"/>
            <w:tcBorders>
              <w:top w:val="nil"/>
              <w:left w:val="nil"/>
              <w:bottom w:val="single" w:sz="4" w:space="0" w:color="auto"/>
              <w:right w:val="single" w:sz="4" w:space="0" w:color="auto"/>
            </w:tcBorders>
            <w:shd w:val="clear" w:color="auto" w:fill="auto"/>
            <w:noWrap/>
            <w:vAlign w:val="bottom"/>
            <w:hideMark/>
          </w:tcPr>
          <w:p w14:paraId="467B1F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081909B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C953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shd w:val="clear" w:color="auto" w:fill="auto"/>
            <w:vAlign w:val="center"/>
            <w:hideMark/>
          </w:tcPr>
          <w:p w14:paraId="38A4F42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3836B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расхода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2F270C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5CB2F4E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9757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shd w:val="clear" w:color="auto" w:fill="auto"/>
            <w:vAlign w:val="center"/>
            <w:hideMark/>
          </w:tcPr>
          <w:p w14:paraId="2015D94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ջերմաստիճանի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3D1DA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температуры воды</w:t>
            </w:r>
          </w:p>
        </w:tc>
        <w:tc>
          <w:tcPr>
            <w:tcW w:w="1688" w:type="dxa"/>
            <w:tcBorders>
              <w:top w:val="nil"/>
              <w:left w:val="nil"/>
              <w:bottom w:val="single" w:sz="4" w:space="0" w:color="auto"/>
              <w:right w:val="single" w:sz="4" w:space="0" w:color="auto"/>
            </w:tcBorders>
            <w:shd w:val="clear" w:color="auto" w:fill="auto"/>
            <w:noWrap/>
            <w:vAlign w:val="bottom"/>
            <w:hideMark/>
          </w:tcPr>
          <w:p w14:paraId="596397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3B482D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6A65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shd w:val="clear" w:color="auto" w:fill="auto"/>
            <w:vAlign w:val="center"/>
            <w:hideMark/>
          </w:tcPr>
          <w:p w14:paraId="04BB944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խողովակի,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3458F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водяной трубки, трубочки</w:t>
            </w:r>
          </w:p>
        </w:tc>
        <w:tc>
          <w:tcPr>
            <w:tcW w:w="1688" w:type="dxa"/>
            <w:tcBorders>
              <w:top w:val="nil"/>
              <w:left w:val="nil"/>
              <w:bottom w:val="single" w:sz="4" w:space="0" w:color="auto"/>
              <w:right w:val="single" w:sz="4" w:space="0" w:color="auto"/>
            </w:tcBorders>
            <w:shd w:val="clear" w:color="auto" w:fill="auto"/>
            <w:noWrap/>
            <w:vAlign w:val="bottom"/>
            <w:hideMark/>
          </w:tcPr>
          <w:p w14:paraId="6FB9531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1C5856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0BB5C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shd w:val="clear" w:color="auto" w:fill="auto"/>
            <w:vAlign w:val="center"/>
            <w:hideMark/>
          </w:tcPr>
          <w:p w14:paraId="6F49D7C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բենզոմղիչի ցանցի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E6EAF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бензобаковой сети</w:t>
            </w:r>
          </w:p>
        </w:tc>
        <w:tc>
          <w:tcPr>
            <w:tcW w:w="1688" w:type="dxa"/>
            <w:tcBorders>
              <w:top w:val="nil"/>
              <w:left w:val="nil"/>
              <w:bottom w:val="single" w:sz="4" w:space="0" w:color="auto"/>
              <w:right w:val="single" w:sz="4" w:space="0" w:color="auto"/>
            </w:tcBorders>
            <w:shd w:val="clear" w:color="auto" w:fill="auto"/>
            <w:noWrap/>
            <w:vAlign w:val="bottom"/>
            <w:hideMark/>
          </w:tcPr>
          <w:p w14:paraId="40199D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2ADE49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9A77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shd w:val="clear" w:color="auto" w:fill="auto"/>
            <w:vAlign w:val="center"/>
            <w:hideMark/>
          </w:tcPr>
          <w:p w14:paraId="1DDFFDD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բենզոմղիչի ցանցի մաքրում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193F4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Очистка бензобаковой сети</w:t>
            </w:r>
          </w:p>
        </w:tc>
        <w:tc>
          <w:tcPr>
            <w:tcW w:w="1688" w:type="dxa"/>
            <w:tcBorders>
              <w:top w:val="nil"/>
              <w:left w:val="nil"/>
              <w:bottom w:val="single" w:sz="4" w:space="0" w:color="auto"/>
              <w:right w:val="single" w:sz="4" w:space="0" w:color="auto"/>
            </w:tcBorders>
            <w:shd w:val="clear" w:color="auto" w:fill="auto"/>
            <w:noWrap/>
            <w:vAlign w:val="bottom"/>
            <w:hideMark/>
          </w:tcPr>
          <w:p w14:paraId="1CC452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2956.5</w:t>
            </w:r>
          </w:p>
        </w:tc>
      </w:tr>
      <w:tr w:rsidR="00E70F23" w:rsidRPr="00E70F23" w14:paraId="6449AC0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28380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115</w:t>
            </w:r>
          </w:p>
        </w:tc>
        <w:tc>
          <w:tcPr>
            <w:tcW w:w="4208" w:type="dxa"/>
            <w:tcBorders>
              <w:top w:val="nil"/>
              <w:left w:val="nil"/>
              <w:bottom w:val="single" w:sz="4" w:space="0" w:color="auto"/>
              <w:right w:val="nil"/>
            </w:tcBorders>
            <w:shd w:val="clear" w:color="auto" w:fill="auto"/>
            <w:vAlign w:val="center"/>
            <w:hideMark/>
          </w:tcPr>
          <w:p w14:paraId="25FB718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ճնշման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A40052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давления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5F448F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25ABEE2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5884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shd w:val="clear" w:color="auto" w:fill="auto"/>
            <w:vAlign w:val="center"/>
            <w:hideMark/>
          </w:tcPr>
          <w:p w14:paraId="53DAFA7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2C78BD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w:t>
            </w:r>
          </w:p>
        </w:tc>
        <w:tc>
          <w:tcPr>
            <w:tcW w:w="1688" w:type="dxa"/>
            <w:tcBorders>
              <w:top w:val="nil"/>
              <w:left w:val="nil"/>
              <w:bottom w:val="single" w:sz="4" w:space="0" w:color="auto"/>
              <w:right w:val="single" w:sz="4" w:space="0" w:color="auto"/>
            </w:tcBorders>
            <w:shd w:val="clear" w:color="auto" w:fill="auto"/>
            <w:noWrap/>
            <w:vAlign w:val="bottom"/>
            <w:hideMark/>
          </w:tcPr>
          <w:p w14:paraId="0CCCBE4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5140EE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4FDC1187"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14:paraId="48994D3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4. Սառեցման և արտածման համակարգ</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3593F"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ED63A2" w14:textId="77777777" w:rsidR="00E70F23" w:rsidRPr="00E70F23" w:rsidRDefault="00E70F23" w:rsidP="00E70F23">
            <w:pPr>
              <w:rPr>
                <w:rFonts w:ascii="Calibri" w:hAnsi="Calibri" w:cs="Calibri"/>
                <w:color w:val="000000"/>
                <w:sz w:val="22"/>
                <w:szCs w:val="22"/>
              </w:rPr>
            </w:pPr>
          </w:p>
        </w:tc>
      </w:tr>
      <w:tr w:rsidR="00E70F23" w:rsidRPr="00E70F23" w14:paraId="68826D7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8D621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single" w:sz="4" w:space="0" w:color="auto"/>
              <w:left w:val="nil"/>
              <w:bottom w:val="single" w:sz="4" w:space="0" w:color="auto"/>
              <w:right w:val="nil"/>
            </w:tcBorders>
            <w:shd w:val="clear" w:color="auto" w:fill="auto"/>
            <w:vAlign w:val="center"/>
            <w:hideMark/>
          </w:tcPr>
          <w:p w14:paraId="33F96EA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65256" w14:textId="77777777" w:rsidR="00E70F23" w:rsidRPr="00E70F23" w:rsidRDefault="00E70F23" w:rsidP="00A82312">
            <w:pPr>
              <w:ind w:firstLineChars="100" w:firstLine="160"/>
              <w:rPr>
                <w:color w:val="000000"/>
                <w:sz w:val="16"/>
                <w:szCs w:val="16"/>
              </w:rPr>
            </w:pPr>
            <w:r w:rsidRPr="00A82312">
              <w:rPr>
                <w:rFonts w:ascii="GHEA Grapalat" w:hAnsi="GHEA Grapalat" w:cs="Calibri"/>
                <w:color w:val="000000"/>
                <w:sz w:val="16"/>
                <w:szCs w:val="16"/>
              </w:rPr>
              <w:t>Замена</w:t>
            </w:r>
            <w:r w:rsidRPr="00E70F23">
              <w:rPr>
                <w:color w:val="000000"/>
                <w:sz w:val="16"/>
                <w:szCs w:val="16"/>
              </w:rPr>
              <w:t xml:space="preserve"> вентилятора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56ED4B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06D11A0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ADD2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shd w:val="clear" w:color="auto" w:fill="auto"/>
            <w:vAlign w:val="center"/>
            <w:hideMark/>
          </w:tcPr>
          <w:p w14:paraId="1D6617A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փոկի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A5C71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Вывоз и установка или замена колодца </w:t>
            </w:r>
          </w:p>
        </w:tc>
        <w:tc>
          <w:tcPr>
            <w:tcW w:w="1688" w:type="dxa"/>
            <w:tcBorders>
              <w:top w:val="nil"/>
              <w:left w:val="nil"/>
              <w:bottom w:val="single" w:sz="4" w:space="0" w:color="auto"/>
              <w:right w:val="single" w:sz="4" w:space="0" w:color="auto"/>
            </w:tcBorders>
            <w:shd w:val="clear" w:color="auto" w:fill="auto"/>
            <w:noWrap/>
            <w:vAlign w:val="bottom"/>
            <w:hideMark/>
          </w:tcPr>
          <w:p w14:paraId="0AD775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875585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E0D66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shd w:val="clear" w:color="auto" w:fill="auto"/>
            <w:vAlign w:val="center"/>
            <w:hideMark/>
          </w:tcPr>
          <w:p w14:paraId="328E5FC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FC07E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14:paraId="1312EF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ED9873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CBCD9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shd w:val="clear" w:color="auto" w:fill="auto"/>
            <w:vAlign w:val="center"/>
            <w:hideMark/>
          </w:tcPr>
          <w:p w14:paraId="2D9BD41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շրջանակի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24E20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рамы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14:paraId="121B5D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F05224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25E97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121</w:t>
            </w:r>
          </w:p>
        </w:tc>
        <w:tc>
          <w:tcPr>
            <w:tcW w:w="4208" w:type="dxa"/>
            <w:tcBorders>
              <w:top w:val="nil"/>
              <w:left w:val="nil"/>
              <w:bottom w:val="single" w:sz="4" w:space="0" w:color="auto"/>
              <w:right w:val="nil"/>
            </w:tcBorders>
            <w:shd w:val="clear" w:color="auto" w:fill="auto"/>
            <w:vAlign w:val="center"/>
            <w:hideMark/>
          </w:tcPr>
          <w:p w14:paraId="5B79ED1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Շերտափեղկի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F8A79E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штор</w:t>
            </w:r>
          </w:p>
        </w:tc>
        <w:tc>
          <w:tcPr>
            <w:tcW w:w="1688" w:type="dxa"/>
            <w:tcBorders>
              <w:top w:val="nil"/>
              <w:left w:val="nil"/>
              <w:bottom w:val="single" w:sz="4" w:space="0" w:color="auto"/>
              <w:right w:val="single" w:sz="4" w:space="0" w:color="auto"/>
            </w:tcBorders>
            <w:shd w:val="clear" w:color="auto" w:fill="auto"/>
            <w:noWrap/>
            <w:vAlign w:val="bottom"/>
            <w:hideMark/>
          </w:tcPr>
          <w:p w14:paraId="207E79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C0B3C9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30052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122</w:t>
            </w:r>
          </w:p>
        </w:tc>
        <w:tc>
          <w:tcPr>
            <w:tcW w:w="4208" w:type="dxa"/>
            <w:tcBorders>
              <w:top w:val="nil"/>
              <w:left w:val="nil"/>
              <w:bottom w:val="single" w:sz="4" w:space="0" w:color="auto"/>
              <w:right w:val="nil"/>
            </w:tcBorders>
            <w:shd w:val="clear" w:color="auto" w:fill="auto"/>
            <w:vAlign w:val="center"/>
            <w:hideMark/>
          </w:tcPr>
          <w:p w14:paraId="6E5AD9F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Շերտափեղկի կառավարման ձգաձողի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E695BE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шторки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2C6E3C4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91C8E6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62074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shd w:val="clear" w:color="auto" w:fill="auto"/>
            <w:vAlign w:val="center"/>
            <w:hideMark/>
          </w:tcPr>
          <w:p w14:paraId="560FFE1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93B88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14:paraId="04C308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2395A8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78F847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shd w:val="clear" w:color="auto" w:fill="auto"/>
            <w:vAlign w:val="center"/>
            <w:hideMark/>
          </w:tcPr>
          <w:p w14:paraId="07D8D56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7F3E3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трубка радиатора</w:t>
            </w:r>
          </w:p>
        </w:tc>
        <w:tc>
          <w:tcPr>
            <w:tcW w:w="1688" w:type="dxa"/>
            <w:tcBorders>
              <w:top w:val="nil"/>
              <w:left w:val="nil"/>
              <w:bottom w:val="single" w:sz="4" w:space="0" w:color="auto"/>
              <w:right w:val="single" w:sz="4" w:space="0" w:color="auto"/>
            </w:tcBorders>
            <w:shd w:val="clear" w:color="auto" w:fill="auto"/>
            <w:noWrap/>
            <w:vAlign w:val="bottom"/>
            <w:hideMark/>
          </w:tcPr>
          <w:p w14:paraId="67617E5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5CBE15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D51BA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shd w:val="clear" w:color="auto" w:fill="auto"/>
            <w:vAlign w:val="center"/>
            <w:hideMark/>
          </w:tcPr>
          <w:p w14:paraId="136C2D0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կոմպրեսորի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07E9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компрессора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0DA81F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5B2E98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916B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shd w:val="clear" w:color="auto" w:fill="auto"/>
            <w:vAlign w:val="center"/>
            <w:hideMark/>
          </w:tcPr>
          <w:p w14:paraId="5AC4A96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կալունակի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5A328B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или замена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0A17FF8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2D643B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BB6F5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shd w:val="clear" w:color="auto" w:fill="auto"/>
            <w:vAlign w:val="center"/>
            <w:hideMark/>
          </w:tcPr>
          <w:p w14:paraId="44E304D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3D197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514D703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20CC53B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F0D8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shd w:val="clear" w:color="auto" w:fill="auto"/>
            <w:vAlign w:val="center"/>
            <w:hideMark/>
          </w:tcPr>
          <w:p w14:paraId="02C03D8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04DD3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636E7D5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17DC9E0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B57C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shd w:val="clear" w:color="auto" w:fill="auto"/>
            <w:vAlign w:val="center"/>
            <w:hideMark/>
          </w:tcPr>
          <w:p w14:paraId="227B402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59B25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кондиционеров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38E3D7D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7E2B4F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5A6AE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shd w:val="clear" w:color="auto" w:fill="auto"/>
            <w:vAlign w:val="center"/>
            <w:hideMark/>
          </w:tcPr>
          <w:p w14:paraId="667EADE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կոմպրեսորի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E1EE4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компрессора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6677AA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E396AB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44D8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shd w:val="clear" w:color="auto" w:fill="auto"/>
            <w:vAlign w:val="center"/>
            <w:hideMark/>
          </w:tcPr>
          <w:p w14:paraId="3F27C58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D2403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расширяющегося бака</w:t>
            </w:r>
          </w:p>
        </w:tc>
        <w:tc>
          <w:tcPr>
            <w:tcW w:w="1688" w:type="dxa"/>
            <w:tcBorders>
              <w:top w:val="nil"/>
              <w:left w:val="nil"/>
              <w:bottom w:val="single" w:sz="4" w:space="0" w:color="auto"/>
              <w:right w:val="single" w:sz="4" w:space="0" w:color="auto"/>
            </w:tcBorders>
            <w:shd w:val="clear" w:color="auto" w:fill="auto"/>
            <w:noWrap/>
            <w:vAlign w:val="bottom"/>
            <w:hideMark/>
          </w:tcPr>
          <w:p w14:paraId="1921BC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EE1E76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BFB6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shd w:val="clear" w:color="auto" w:fill="auto"/>
            <w:vAlign w:val="center"/>
            <w:hideMark/>
          </w:tcPr>
          <w:p w14:paraId="44C2E28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378198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затвора расширяющегося бака</w:t>
            </w:r>
          </w:p>
        </w:tc>
        <w:tc>
          <w:tcPr>
            <w:tcW w:w="1688" w:type="dxa"/>
            <w:tcBorders>
              <w:top w:val="nil"/>
              <w:left w:val="nil"/>
              <w:bottom w:val="single" w:sz="4" w:space="0" w:color="auto"/>
              <w:right w:val="single" w:sz="4" w:space="0" w:color="auto"/>
            </w:tcBorders>
            <w:shd w:val="clear" w:color="auto" w:fill="auto"/>
            <w:noWrap/>
            <w:vAlign w:val="bottom"/>
            <w:hideMark/>
          </w:tcPr>
          <w:p w14:paraId="3DF5EF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46D7810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7613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shd w:val="clear" w:color="auto" w:fill="auto"/>
            <w:vAlign w:val="center"/>
            <w:hideMark/>
          </w:tcPr>
          <w:p w14:paraId="5BCACC9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ծորակի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17808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водопроводного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37FED8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C1E2CD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7EEE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shd w:val="clear" w:color="auto" w:fill="auto"/>
            <w:vAlign w:val="center"/>
            <w:hideMark/>
          </w:tcPr>
          <w:p w14:paraId="249BD37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Հովացման հիդրոկցորդի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90D31E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гидравлического охлаждения</w:t>
            </w:r>
          </w:p>
        </w:tc>
        <w:tc>
          <w:tcPr>
            <w:tcW w:w="1688" w:type="dxa"/>
            <w:tcBorders>
              <w:top w:val="nil"/>
              <w:left w:val="nil"/>
              <w:bottom w:val="single" w:sz="4" w:space="0" w:color="auto"/>
              <w:right w:val="single" w:sz="4" w:space="0" w:color="auto"/>
            </w:tcBorders>
            <w:shd w:val="clear" w:color="auto" w:fill="auto"/>
            <w:noWrap/>
            <w:vAlign w:val="bottom"/>
            <w:hideMark/>
          </w:tcPr>
          <w:p w14:paraId="787F06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279E865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AC26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shd w:val="clear" w:color="auto" w:fill="auto"/>
            <w:vAlign w:val="center"/>
            <w:hideMark/>
          </w:tcPr>
          <w:p w14:paraId="233BAB2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Հովացման համակարգի ռետինե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22552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резиновой трубки системы охлаждения</w:t>
            </w:r>
          </w:p>
        </w:tc>
        <w:tc>
          <w:tcPr>
            <w:tcW w:w="1688" w:type="dxa"/>
            <w:tcBorders>
              <w:top w:val="nil"/>
              <w:left w:val="nil"/>
              <w:bottom w:val="single" w:sz="4" w:space="0" w:color="auto"/>
              <w:right w:val="single" w:sz="4" w:space="0" w:color="auto"/>
            </w:tcBorders>
            <w:shd w:val="clear" w:color="auto" w:fill="auto"/>
            <w:noWrap/>
            <w:vAlign w:val="bottom"/>
            <w:hideMark/>
          </w:tcPr>
          <w:p w14:paraId="5A5FC89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EDD894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93C63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shd w:val="clear" w:color="auto" w:fill="auto"/>
            <w:vAlign w:val="center"/>
            <w:hideMark/>
          </w:tcPr>
          <w:p w14:paraId="4B28F2D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շարժիչի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F821E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двигателя вентилятора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767A5A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7B0BA7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3E839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shd w:val="clear" w:color="auto" w:fill="auto"/>
            <w:vAlign w:val="center"/>
            <w:hideMark/>
          </w:tcPr>
          <w:p w14:paraId="1EF2624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թևանիվի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B2016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крыльчатки вентилятора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105B3FF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15948</w:t>
            </w:r>
          </w:p>
        </w:tc>
      </w:tr>
      <w:tr w:rsidR="00E70F23" w:rsidRPr="00E70F23" w14:paraId="06422A7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EE77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shd w:val="clear" w:color="auto" w:fill="auto"/>
            <w:vAlign w:val="center"/>
            <w:hideMark/>
          </w:tcPr>
          <w:p w14:paraId="645BA3F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Վառարանի ռադիատորի փոխարինում, բոլոր աշխատանքները ընդգրկված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AE294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печи, все работы включены</w:t>
            </w:r>
          </w:p>
        </w:tc>
        <w:tc>
          <w:tcPr>
            <w:tcW w:w="1688" w:type="dxa"/>
            <w:tcBorders>
              <w:top w:val="nil"/>
              <w:left w:val="nil"/>
              <w:bottom w:val="single" w:sz="4" w:space="0" w:color="auto"/>
              <w:right w:val="single" w:sz="4" w:space="0" w:color="auto"/>
            </w:tcBorders>
            <w:shd w:val="clear" w:color="auto" w:fill="auto"/>
            <w:noWrap/>
            <w:vAlign w:val="bottom"/>
            <w:hideMark/>
          </w:tcPr>
          <w:p w14:paraId="748AA7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F8E863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364E9A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shd w:val="clear" w:color="auto" w:fill="auto"/>
            <w:vAlign w:val="center"/>
            <w:hideMark/>
          </w:tcPr>
          <w:p w14:paraId="4165A41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Վառարանի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558F3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радиатора печи</w:t>
            </w:r>
          </w:p>
        </w:tc>
        <w:tc>
          <w:tcPr>
            <w:tcW w:w="1688" w:type="dxa"/>
            <w:tcBorders>
              <w:top w:val="nil"/>
              <w:left w:val="nil"/>
              <w:bottom w:val="single" w:sz="4" w:space="0" w:color="auto"/>
              <w:right w:val="single" w:sz="4" w:space="0" w:color="auto"/>
            </w:tcBorders>
            <w:shd w:val="clear" w:color="auto" w:fill="auto"/>
            <w:noWrap/>
            <w:vAlign w:val="bottom"/>
            <w:hideMark/>
          </w:tcPr>
          <w:p w14:paraId="0ED1BEB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2FD53A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C0B3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shd w:val="clear" w:color="auto" w:fill="auto"/>
            <w:vAlign w:val="center"/>
            <w:hideMark/>
          </w:tcPr>
          <w:p w14:paraId="30B2C0B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Վառարանի 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98F5F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 печи</w:t>
            </w:r>
          </w:p>
        </w:tc>
        <w:tc>
          <w:tcPr>
            <w:tcW w:w="1688" w:type="dxa"/>
            <w:tcBorders>
              <w:top w:val="nil"/>
              <w:left w:val="nil"/>
              <w:bottom w:val="single" w:sz="4" w:space="0" w:color="auto"/>
              <w:right w:val="single" w:sz="4" w:space="0" w:color="auto"/>
            </w:tcBorders>
            <w:shd w:val="clear" w:color="auto" w:fill="auto"/>
            <w:noWrap/>
            <w:vAlign w:val="bottom"/>
            <w:hideMark/>
          </w:tcPr>
          <w:p w14:paraId="62A8DB9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4171.5</w:t>
            </w:r>
          </w:p>
        </w:tc>
      </w:tr>
      <w:tr w:rsidR="00E70F23" w:rsidRPr="00E70F23" w14:paraId="6D68A1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B7EE3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shd w:val="clear" w:color="auto" w:fill="auto"/>
            <w:vAlign w:val="center"/>
            <w:hideMark/>
          </w:tcPr>
          <w:p w14:paraId="5DF1D5B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Թերմոստատի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A0CB3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термостата</w:t>
            </w:r>
          </w:p>
        </w:tc>
        <w:tc>
          <w:tcPr>
            <w:tcW w:w="1688" w:type="dxa"/>
            <w:tcBorders>
              <w:top w:val="nil"/>
              <w:left w:val="nil"/>
              <w:bottom w:val="single" w:sz="4" w:space="0" w:color="auto"/>
              <w:right w:val="single" w:sz="4" w:space="0" w:color="auto"/>
            </w:tcBorders>
            <w:shd w:val="clear" w:color="auto" w:fill="auto"/>
            <w:noWrap/>
            <w:vAlign w:val="bottom"/>
            <w:hideMark/>
          </w:tcPr>
          <w:p w14:paraId="1E6D97E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5324F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201E0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shd w:val="clear" w:color="auto" w:fill="auto"/>
            <w:vAlign w:val="center"/>
            <w:hideMark/>
          </w:tcPr>
          <w:p w14:paraId="7D0A441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մղիչի փոխարինում միջադիրով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E3893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водяного мешка с прокладкой</w:t>
            </w:r>
          </w:p>
        </w:tc>
        <w:tc>
          <w:tcPr>
            <w:tcW w:w="1688" w:type="dxa"/>
            <w:tcBorders>
              <w:top w:val="nil"/>
              <w:left w:val="nil"/>
              <w:bottom w:val="single" w:sz="4" w:space="0" w:color="auto"/>
              <w:right w:val="single" w:sz="4" w:space="0" w:color="auto"/>
            </w:tcBorders>
            <w:shd w:val="clear" w:color="auto" w:fill="auto"/>
            <w:noWrap/>
            <w:vAlign w:val="bottom"/>
            <w:hideMark/>
          </w:tcPr>
          <w:p w14:paraId="5095282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3FD3C7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61E4B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shd w:val="clear" w:color="auto" w:fill="auto"/>
            <w:vAlign w:val="center"/>
            <w:hideMark/>
          </w:tcPr>
          <w:p w14:paraId="033FDF2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փոկի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6187B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пока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F5660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5D8F2ED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8A91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shd w:val="clear" w:color="auto" w:fill="auto"/>
            <w:vAlign w:val="center"/>
            <w:hideMark/>
          </w:tcPr>
          <w:p w14:paraId="70F81B0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փոկի ձգող հոլովակի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9314E0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подъемного ролика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6996E9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w:t>
            </w:r>
          </w:p>
        </w:tc>
      </w:tr>
      <w:tr w:rsidR="00E70F23" w:rsidRPr="00E70F23" w14:paraId="22F20F0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04F99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shd w:val="clear" w:color="auto" w:fill="auto"/>
            <w:vAlign w:val="center"/>
            <w:hideMark/>
          </w:tcPr>
          <w:p w14:paraId="2EE92AD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ռադիատորի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1D716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радиатора воды</w:t>
            </w:r>
          </w:p>
        </w:tc>
        <w:tc>
          <w:tcPr>
            <w:tcW w:w="1688" w:type="dxa"/>
            <w:tcBorders>
              <w:top w:val="nil"/>
              <w:left w:val="nil"/>
              <w:bottom w:val="single" w:sz="4" w:space="0" w:color="auto"/>
              <w:right w:val="single" w:sz="4" w:space="0" w:color="auto"/>
            </w:tcBorders>
            <w:shd w:val="clear" w:color="auto" w:fill="auto"/>
            <w:noWrap/>
            <w:vAlign w:val="bottom"/>
            <w:hideMark/>
          </w:tcPr>
          <w:p w14:paraId="0B7BAEE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F9AE8A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36D5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shd w:val="clear" w:color="auto" w:fill="auto"/>
            <w:vAlign w:val="center"/>
            <w:hideMark/>
          </w:tcPr>
          <w:p w14:paraId="41A11A4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Սառեցման համակարգի օդահանում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79D79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системы охлаждения</w:t>
            </w:r>
          </w:p>
        </w:tc>
        <w:tc>
          <w:tcPr>
            <w:tcW w:w="1688" w:type="dxa"/>
            <w:tcBorders>
              <w:top w:val="nil"/>
              <w:left w:val="nil"/>
              <w:bottom w:val="single" w:sz="4" w:space="0" w:color="auto"/>
              <w:right w:val="single" w:sz="4" w:space="0" w:color="auto"/>
            </w:tcBorders>
            <w:shd w:val="clear" w:color="auto" w:fill="auto"/>
            <w:noWrap/>
            <w:vAlign w:val="bottom"/>
            <w:hideMark/>
          </w:tcPr>
          <w:p w14:paraId="250F86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CCB22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DD12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shd w:val="clear" w:color="auto" w:fill="auto"/>
            <w:vAlign w:val="center"/>
            <w:hideMark/>
          </w:tcPr>
          <w:p w14:paraId="401BE10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գոֆրայի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8941D7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гофры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59C104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46A462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7EABF4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shd w:val="clear" w:color="auto" w:fill="auto"/>
            <w:vAlign w:val="center"/>
            <w:hideMark/>
          </w:tcPr>
          <w:p w14:paraId="03BA24E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Կատալիզատորի հանում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72748E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катализатора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64086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ED5C25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12DD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shd w:val="clear" w:color="auto" w:fill="auto"/>
            <w:vAlign w:val="center"/>
            <w:hideMark/>
          </w:tcPr>
          <w:p w14:paraId="2AC5777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Խլարարարի կատալիզատորի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84D40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катализатора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4B90032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479530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8D4E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shd w:val="clear" w:color="auto" w:fill="auto"/>
            <w:vAlign w:val="center"/>
            <w:hideMark/>
          </w:tcPr>
          <w:p w14:paraId="5D19094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84B67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Выемка и установка или замена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71FF916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7E44ED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D746D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shd w:val="clear" w:color="auto" w:fill="auto"/>
            <w:vAlign w:val="center"/>
            <w:hideMark/>
          </w:tcPr>
          <w:p w14:paraId="26959AC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1 հատ խողովակի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5F8B1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1 шт трубки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6827BF5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7F4EAE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B146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shd w:val="clear" w:color="auto" w:fill="auto"/>
            <w:vAlign w:val="center"/>
            <w:hideMark/>
          </w:tcPr>
          <w:p w14:paraId="67EE5A2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անուրի (хамут)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04C29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глушителя (хамут)</w:t>
            </w:r>
          </w:p>
        </w:tc>
        <w:tc>
          <w:tcPr>
            <w:tcW w:w="1688" w:type="dxa"/>
            <w:tcBorders>
              <w:top w:val="nil"/>
              <w:left w:val="nil"/>
              <w:bottom w:val="single" w:sz="4" w:space="0" w:color="auto"/>
              <w:right w:val="single" w:sz="4" w:space="0" w:color="auto"/>
            </w:tcBorders>
            <w:shd w:val="clear" w:color="auto" w:fill="auto"/>
            <w:noWrap/>
            <w:vAlign w:val="bottom"/>
            <w:hideMark/>
          </w:tcPr>
          <w:p w14:paraId="4DEC93F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250E19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E3A18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shd w:val="clear" w:color="auto" w:fill="auto"/>
            <w:vAlign w:val="center"/>
            <w:hideMark/>
          </w:tcPr>
          <w:p w14:paraId="0CB80E6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ներդիրի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0C9FB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вкладыша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00DCD1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F5B2DE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EC4E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shd w:val="clear" w:color="auto" w:fill="auto"/>
            <w:vAlign w:val="center"/>
            <w:hideMark/>
          </w:tcPr>
          <w:p w14:paraId="7B89A3B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Խլարարի կախոցի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5BA71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подвески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18A725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372424B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FC313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shd w:val="clear" w:color="auto" w:fill="auto"/>
            <w:vAlign w:val="center"/>
            <w:hideMark/>
          </w:tcPr>
          <w:p w14:paraId="30F9A77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9B0DF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календаря</w:t>
            </w:r>
          </w:p>
        </w:tc>
        <w:tc>
          <w:tcPr>
            <w:tcW w:w="1688" w:type="dxa"/>
            <w:tcBorders>
              <w:top w:val="nil"/>
              <w:left w:val="nil"/>
              <w:bottom w:val="single" w:sz="4" w:space="0" w:color="auto"/>
              <w:right w:val="single" w:sz="4" w:space="0" w:color="auto"/>
            </w:tcBorders>
            <w:shd w:val="clear" w:color="auto" w:fill="auto"/>
            <w:noWrap/>
            <w:vAlign w:val="bottom"/>
            <w:hideMark/>
          </w:tcPr>
          <w:p w14:paraId="2759B2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1E35F82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A24C1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shd w:val="clear" w:color="auto" w:fill="auto"/>
            <w:vAlign w:val="center"/>
            <w:hideMark/>
          </w:tcPr>
          <w:p w14:paraId="6D4ECC2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Ռեզոնատորի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2F9CE6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резонатора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1DB89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529B4E4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7E643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157</w:t>
            </w:r>
          </w:p>
        </w:tc>
        <w:tc>
          <w:tcPr>
            <w:tcW w:w="4208" w:type="dxa"/>
            <w:tcBorders>
              <w:top w:val="nil"/>
              <w:left w:val="nil"/>
              <w:bottom w:val="single" w:sz="4" w:space="0" w:color="auto"/>
              <w:right w:val="nil"/>
            </w:tcBorders>
            <w:shd w:val="clear" w:color="auto" w:fill="auto"/>
            <w:vAlign w:val="center"/>
            <w:hideMark/>
          </w:tcPr>
          <w:p w14:paraId="66D7363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Հովացման հեղուկի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948E56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охлаждающей жидкости</w:t>
            </w:r>
          </w:p>
        </w:tc>
        <w:tc>
          <w:tcPr>
            <w:tcW w:w="1688" w:type="dxa"/>
            <w:tcBorders>
              <w:top w:val="nil"/>
              <w:left w:val="nil"/>
              <w:bottom w:val="single" w:sz="4" w:space="0" w:color="auto"/>
              <w:right w:val="single" w:sz="4" w:space="0" w:color="auto"/>
            </w:tcBorders>
            <w:shd w:val="clear" w:color="auto" w:fill="auto"/>
            <w:noWrap/>
            <w:vAlign w:val="bottom"/>
            <w:hideMark/>
          </w:tcPr>
          <w:p w14:paraId="249065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2C9D429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2B182051"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14:paraId="579C8151"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5. Կցորդում, ՓՏ և ԱՓՏ</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9DB9D"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4924B" w14:textId="77777777" w:rsidR="00E70F23" w:rsidRPr="00E70F23" w:rsidRDefault="00E70F23" w:rsidP="00E70F23">
            <w:pPr>
              <w:rPr>
                <w:rFonts w:ascii="Calibri" w:hAnsi="Calibri" w:cs="Calibri"/>
                <w:color w:val="000000"/>
                <w:sz w:val="22"/>
                <w:szCs w:val="22"/>
              </w:rPr>
            </w:pPr>
          </w:p>
        </w:tc>
      </w:tr>
      <w:tr w:rsidR="00E70F23" w:rsidRPr="00E70F23" w14:paraId="53B6A86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1000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single" w:sz="4" w:space="0" w:color="auto"/>
              <w:left w:val="nil"/>
              <w:bottom w:val="single" w:sz="4" w:space="0" w:color="auto"/>
              <w:right w:val="nil"/>
            </w:tcBorders>
            <w:shd w:val="clear" w:color="auto" w:fill="auto"/>
            <w:vAlign w:val="center"/>
            <w:hideMark/>
          </w:tcPr>
          <w:p w14:paraId="08FDAA4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կամ գլխ. գլանի հանում և տեղադրում կամ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A1BA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Работа или голова. удаление и установка или замена цилиндра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0CA291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8EE499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689E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159</w:t>
            </w:r>
          </w:p>
        </w:tc>
        <w:tc>
          <w:tcPr>
            <w:tcW w:w="4208" w:type="dxa"/>
            <w:tcBorders>
              <w:top w:val="nil"/>
              <w:left w:val="nil"/>
              <w:bottom w:val="single" w:sz="4" w:space="0" w:color="auto"/>
              <w:right w:val="nil"/>
            </w:tcBorders>
            <w:shd w:val="clear" w:color="auto" w:fill="auto"/>
            <w:vAlign w:val="center"/>
            <w:hideMark/>
          </w:tcPr>
          <w:p w14:paraId="45A262E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կամ գլխ. գլանի հիմնական նորոգում ներառյալ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B894E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Работа или голова. главный ремонт цилиндра включая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35C09A5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C59CFA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89BF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shd w:val="clear" w:color="auto" w:fill="auto"/>
            <w:vAlign w:val="center"/>
            <w:hideMark/>
          </w:tcPr>
          <w:p w14:paraId="47896FE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սկավառակների և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97111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сцепительных дисков и подшипников</w:t>
            </w:r>
          </w:p>
        </w:tc>
        <w:tc>
          <w:tcPr>
            <w:tcW w:w="1688" w:type="dxa"/>
            <w:tcBorders>
              <w:top w:val="nil"/>
              <w:left w:val="nil"/>
              <w:bottom w:val="single" w:sz="4" w:space="0" w:color="auto"/>
              <w:right w:val="single" w:sz="4" w:space="0" w:color="auto"/>
            </w:tcBorders>
            <w:shd w:val="clear" w:color="auto" w:fill="auto"/>
            <w:noWrap/>
            <w:vAlign w:val="bottom"/>
            <w:hideMark/>
          </w:tcPr>
          <w:p w14:paraId="1AEF60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8E2EBF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C8046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shd w:val="clear" w:color="auto" w:fill="auto"/>
            <w:vAlign w:val="center"/>
            <w:hideMark/>
          </w:tcPr>
          <w:p w14:paraId="701BDC0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ոտնակի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D4FD7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педали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1C85ED0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96930D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83A5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shd w:val="clear" w:color="auto" w:fill="auto"/>
            <w:vAlign w:val="center"/>
            <w:hideMark/>
          </w:tcPr>
          <w:p w14:paraId="197B492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ճոպանի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B1A40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или замена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1234A9F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8D543E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3826B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shd w:val="clear" w:color="auto" w:fill="auto"/>
            <w:vAlign w:val="center"/>
            <w:hideMark/>
          </w:tcPr>
          <w:p w14:paraId="5D5D936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փողրակի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9ED586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зажима или замена зажима</w:t>
            </w:r>
          </w:p>
        </w:tc>
        <w:tc>
          <w:tcPr>
            <w:tcW w:w="1688" w:type="dxa"/>
            <w:tcBorders>
              <w:top w:val="nil"/>
              <w:left w:val="nil"/>
              <w:bottom w:val="single" w:sz="4" w:space="0" w:color="auto"/>
              <w:right w:val="single" w:sz="4" w:space="0" w:color="auto"/>
            </w:tcBorders>
            <w:shd w:val="clear" w:color="auto" w:fill="auto"/>
            <w:noWrap/>
            <w:vAlign w:val="bottom"/>
            <w:hideMark/>
          </w:tcPr>
          <w:p w14:paraId="2B41DD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6A0599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89A9A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shd w:val="clear" w:color="auto" w:fill="auto"/>
            <w:vAlign w:val="center"/>
            <w:hideMark/>
          </w:tcPr>
          <w:p w14:paraId="6E2A142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Կցորդման երկժանիի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F54394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13E080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6CB7867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09ABDE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shd w:val="clear" w:color="auto" w:fill="auto"/>
            <w:vAlign w:val="center"/>
            <w:hideMark/>
          </w:tcPr>
          <w:p w14:paraId="7B73B63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21FC2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КТ,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2D5338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88D2BF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AE433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shd w:val="clear" w:color="auto" w:fill="auto"/>
            <w:vAlign w:val="center"/>
            <w:hideMark/>
          </w:tcPr>
          <w:p w14:paraId="535599D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FB35B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набора ПТ</w:t>
            </w:r>
          </w:p>
        </w:tc>
        <w:tc>
          <w:tcPr>
            <w:tcW w:w="1688" w:type="dxa"/>
            <w:tcBorders>
              <w:top w:val="nil"/>
              <w:left w:val="nil"/>
              <w:bottom w:val="single" w:sz="4" w:space="0" w:color="auto"/>
              <w:right w:val="single" w:sz="4" w:space="0" w:color="auto"/>
            </w:tcBorders>
            <w:shd w:val="clear" w:color="auto" w:fill="auto"/>
            <w:noWrap/>
            <w:vAlign w:val="bottom"/>
            <w:hideMark/>
          </w:tcPr>
          <w:p w14:paraId="499E4A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2B0A67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DBC9B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shd w:val="clear" w:color="auto" w:fill="auto"/>
            <w:vAlign w:val="center"/>
            <w:hideMark/>
          </w:tcPr>
          <w:p w14:paraId="1CD6536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առջևի խտաբուկի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4ACC7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переднего концентрата КТ</w:t>
            </w:r>
          </w:p>
        </w:tc>
        <w:tc>
          <w:tcPr>
            <w:tcW w:w="1688" w:type="dxa"/>
            <w:tcBorders>
              <w:top w:val="nil"/>
              <w:left w:val="nil"/>
              <w:bottom w:val="single" w:sz="4" w:space="0" w:color="auto"/>
              <w:right w:val="single" w:sz="4" w:space="0" w:color="auto"/>
            </w:tcBorders>
            <w:shd w:val="clear" w:color="auto" w:fill="auto"/>
            <w:noWrap/>
            <w:vAlign w:val="bottom"/>
            <w:hideMark/>
          </w:tcPr>
          <w:p w14:paraId="21FC9A1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DBE049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F02D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168</w:t>
            </w:r>
          </w:p>
        </w:tc>
        <w:tc>
          <w:tcPr>
            <w:tcW w:w="4208" w:type="dxa"/>
            <w:tcBorders>
              <w:top w:val="nil"/>
              <w:left w:val="nil"/>
              <w:bottom w:val="single" w:sz="4" w:space="0" w:color="auto"/>
              <w:right w:val="nil"/>
            </w:tcBorders>
            <w:shd w:val="clear" w:color="auto" w:fill="auto"/>
            <w:vAlign w:val="center"/>
            <w:hideMark/>
          </w:tcPr>
          <w:p w14:paraId="0207502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հետևի խտաբուկի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998B0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концентрата КТ</w:t>
            </w:r>
          </w:p>
        </w:tc>
        <w:tc>
          <w:tcPr>
            <w:tcW w:w="1688" w:type="dxa"/>
            <w:tcBorders>
              <w:top w:val="nil"/>
              <w:left w:val="nil"/>
              <w:bottom w:val="single" w:sz="4" w:space="0" w:color="auto"/>
              <w:right w:val="single" w:sz="4" w:space="0" w:color="auto"/>
            </w:tcBorders>
            <w:shd w:val="clear" w:color="auto" w:fill="auto"/>
            <w:noWrap/>
            <w:vAlign w:val="bottom"/>
            <w:hideMark/>
          </w:tcPr>
          <w:p w14:paraId="4597DB1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8096.4</w:t>
            </w:r>
          </w:p>
        </w:tc>
      </w:tr>
      <w:tr w:rsidR="00E70F23" w:rsidRPr="00E70F23" w14:paraId="51AF0C8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DC2BD8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shd w:val="clear" w:color="auto" w:fill="auto"/>
            <w:vAlign w:val="center"/>
            <w:hideMark/>
          </w:tcPr>
          <w:p w14:paraId="22EE494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համաժամիչի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7CE83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синхронизатора PT</w:t>
            </w:r>
          </w:p>
        </w:tc>
        <w:tc>
          <w:tcPr>
            <w:tcW w:w="1688" w:type="dxa"/>
            <w:tcBorders>
              <w:top w:val="nil"/>
              <w:left w:val="nil"/>
              <w:bottom w:val="single" w:sz="4" w:space="0" w:color="auto"/>
              <w:right w:val="single" w:sz="4" w:space="0" w:color="auto"/>
            </w:tcBorders>
            <w:shd w:val="clear" w:color="auto" w:fill="auto"/>
            <w:noWrap/>
            <w:vAlign w:val="bottom"/>
            <w:hideMark/>
          </w:tcPr>
          <w:p w14:paraId="50E73A2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78A661F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80D53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shd w:val="clear" w:color="auto" w:fill="auto"/>
            <w:vAlign w:val="center"/>
            <w:hideMark/>
          </w:tcPr>
          <w:p w14:paraId="4080529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և ԱՓՏ-ի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EDE3E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КТ и КТ</w:t>
            </w:r>
          </w:p>
        </w:tc>
        <w:tc>
          <w:tcPr>
            <w:tcW w:w="1688" w:type="dxa"/>
            <w:tcBorders>
              <w:top w:val="nil"/>
              <w:left w:val="nil"/>
              <w:bottom w:val="single" w:sz="4" w:space="0" w:color="auto"/>
              <w:right w:val="single" w:sz="4" w:space="0" w:color="auto"/>
            </w:tcBorders>
            <w:shd w:val="clear" w:color="auto" w:fill="auto"/>
            <w:noWrap/>
            <w:vAlign w:val="bottom"/>
            <w:hideMark/>
          </w:tcPr>
          <w:p w14:paraId="5221E0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668DDD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08BD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171</w:t>
            </w:r>
          </w:p>
        </w:tc>
        <w:tc>
          <w:tcPr>
            <w:tcW w:w="4208" w:type="dxa"/>
            <w:tcBorders>
              <w:top w:val="nil"/>
              <w:left w:val="nil"/>
              <w:bottom w:val="single" w:sz="4" w:space="0" w:color="auto"/>
              <w:right w:val="nil"/>
            </w:tcBorders>
            <w:shd w:val="clear" w:color="auto" w:fill="auto"/>
            <w:vAlign w:val="center"/>
            <w:hideMark/>
          </w:tcPr>
          <w:p w14:paraId="444CA5F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քանդում,արատավորում,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8865D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Снос КТ, порочность, сборка</w:t>
            </w:r>
          </w:p>
        </w:tc>
        <w:tc>
          <w:tcPr>
            <w:tcW w:w="1688" w:type="dxa"/>
            <w:tcBorders>
              <w:top w:val="nil"/>
              <w:left w:val="nil"/>
              <w:bottom w:val="single" w:sz="4" w:space="0" w:color="auto"/>
              <w:right w:val="single" w:sz="4" w:space="0" w:color="auto"/>
            </w:tcBorders>
            <w:shd w:val="clear" w:color="auto" w:fill="auto"/>
            <w:noWrap/>
            <w:vAlign w:val="bottom"/>
            <w:hideMark/>
          </w:tcPr>
          <w:p w14:paraId="153AA8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667CDE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133FE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shd w:val="clear" w:color="auto" w:fill="auto"/>
            <w:vAlign w:val="center"/>
            <w:hideMark/>
          </w:tcPr>
          <w:p w14:paraId="7D87164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պատյանի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6E4C5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корпуса КТ</w:t>
            </w:r>
          </w:p>
        </w:tc>
        <w:tc>
          <w:tcPr>
            <w:tcW w:w="1688" w:type="dxa"/>
            <w:tcBorders>
              <w:top w:val="nil"/>
              <w:left w:val="nil"/>
              <w:bottom w:val="single" w:sz="4" w:space="0" w:color="auto"/>
              <w:right w:val="single" w:sz="4" w:space="0" w:color="auto"/>
            </w:tcBorders>
            <w:shd w:val="clear" w:color="auto" w:fill="auto"/>
            <w:noWrap/>
            <w:vAlign w:val="bottom"/>
            <w:hideMark/>
          </w:tcPr>
          <w:p w14:paraId="2A34608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4235420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5397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shd w:val="clear" w:color="auto" w:fill="auto"/>
            <w:vAlign w:val="center"/>
            <w:hideMark/>
          </w:tcPr>
          <w:p w14:paraId="6CD5952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8C8AA9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ПТ</w:t>
            </w:r>
          </w:p>
        </w:tc>
        <w:tc>
          <w:tcPr>
            <w:tcW w:w="1688" w:type="dxa"/>
            <w:tcBorders>
              <w:top w:val="nil"/>
              <w:left w:val="nil"/>
              <w:bottom w:val="single" w:sz="4" w:space="0" w:color="auto"/>
              <w:right w:val="single" w:sz="4" w:space="0" w:color="auto"/>
            </w:tcBorders>
            <w:shd w:val="clear" w:color="auto" w:fill="auto"/>
            <w:noWrap/>
            <w:vAlign w:val="bottom"/>
            <w:hideMark/>
          </w:tcPr>
          <w:p w14:paraId="5753BAE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6EB880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31C1E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shd w:val="clear" w:color="auto" w:fill="auto"/>
            <w:vAlign w:val="center"/>
            <w:hideMark/>
          </w:tcPr>
          <w:p w14:paraId="5FE9AFA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միջանկյալ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05BFD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промежуточного вала КТ</w:t>
            </w:r>
          </w:p>
        </w:tc>
        <w:tc>
          <w:tcPr>
            <w:tcW w:w="1688" w:type="dxa"/>
            <w:tcBorders>
              <w:top w:val="nil"/>
              <w:left w:val="nil"/>
              <w:bottom w:val="single" w:sz="4" w:space="0" w:color="auto"/>
              <w:right w:val="single" w:sz="4" w:space="0" w:color="auto"/>
            </w:tcBorders>
            <w:shd w:val="clear" w:color="auto" w:fill="auto"/>
            <w:noWrap/>
            <w:vAlign w:val="bottom"/>
            <w:hideMark/>
          </w:tcPr>
          <w:p w14:paraId="4374B10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ECD4B9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72303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shd w:val="clear" w:color="auto" w:fill="auto"/>
            <w:vAlign w:val="center"/>
            <w:hideMark/>
          </w:tcPr>
          <w:p w14:paraId="5543766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822DCF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колеса КТ</w:t>
            </w:r>
          </w:p>
        </w:tc>
        <w:tc>
          <w:tcPr>
            <w:tcW w:w="1688" w:type="dxa"/>
            <w:tcBorders>
              <w:top w:val="nil"/>
              <w:left w:val="nil"/>
              <w:bottom w:val="single" w:sz="4" w:space="0" w:color="auto"/>
              <w:right w:val="single" w:sz="4" w:space="0" w:color="auto"/>
            </w:tcBorders>
            <w:shd w:val="clear" w:color="auto" w:fill="auto"/>
            <w:noWrap/>
            <w:vAlign w:val="bottom"/>
            <w:hideMark/>
          </w:tcPr>
          <w:p w14:paraId="2CE02A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E849CC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DA076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shd w:val="clear" w:color="auto" w:fill="auto"/>
            <w:vAlign w:val="center"/>
            <w:hideMark/>
          </w:tcPr>
          <w:p w14:paraId="0B5A8D3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առաջնային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E8B44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первичного вала КТ</w:t>
            </w:r>
          </w:p>
        </w:tc>
        <w:tc>
          <w:tcPr>
            <w:tcW w:w="1688" w:type="dxa"/>
            <w:tcBorders>
              <w:top w:val="nil"/>
              <w:left w:val="nil"/>
              <w:bottom w:val="single" w:sz="4" w:space="0" w:color="auto"/>
              <w:right w:val="single" w:sz="4" w:space="0" w:color="auto"/>
            </w:tcBorders>
            <w:shd w:val="clear" w:color="auto" w:fill="auto"/>
            <w:noWrap/>
            <w:vAlign w:val="bottom"/>
            <w:hideMark/>
          </w:tcPr>
          <w:p w14:paraId="5893F0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6A1E45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7F2A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shd w:val="clear" w:color="auto" w:fill="auto"/>
            <w:vAlign w:val="center"/>
            <w:hideMark/>
          </w:tcPr>
          <w:p w14:paraId="2999D04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երկրորդային լիսեռի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D799B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вторичного вала КТ</w:t>
            </w:r>
          </w:p>
        </w:tc>
        <w:tc>
          <w:tcPr>
            <w:tcW w:w="1688" w:type="dxa"/>
            <w:tcBorders>
              <w:top w:val="nil"/>
              <w:left w:val="nil"/>
              <w:bottom w:val="single" w:sz="4" w:space="0" w:color="auto"/>
              <w:right w:val="single" w:sz="4" w:space="0" w:color="auto"/>
            </w:tcBorders>
            <w:shd w:val="clear" w:color="auto" w:fill="auto"/>
            <w:noWrap/>
            <w:vAlign w:val="bottom"/>
            <w:hideMark/>
          </w:tcPr>
          <w:p w14:paraId="619D32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4AA08EC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BC1AD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shd w:val="clear" w:color="auto" w:fill="auto"/>
            <w:vAlign w:val="center"/>
            <w:hideMark/>
          </w:tcPr>
          <w:p w14:paraId="001D93C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փոխարկման մեխանիզմի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9BC147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механизма преобразования КТ</w:t>
            </w:r>
          </w:p>
        </w:tc>
        <w:tc>
          <w:tcPr>
            <w:tcW w:w="1688" w:type="dxa"/>
            <w:tcBorders>
              <w:top w:val="nil"/>
              <w:left w:val="nil"/>
              <w:bottom w:val="single" w:sz="4" w:space="0" w:color="auto"/>
              <w:right w:val="single" w:sz="4" w:space="0" w:color="auto"/>
            </w:tcBorders>
            <w:shd w:val="clear" w:color="auto" w:fill="auto"/>
            <w:noWrap/>
            <w:vAlign w:val="bottom"/>
            <w:hideMark/>
          </w:tcPr>
          <w:p w14:paraId="43BD27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82329E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918E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shd w:val="clear" w:color="auto" w:fill="auto"/>
            <w:vAlign w:val="center"/>
            <w:hideMark/>
          </w:tcPr>
          <w:p w14:paraId="470FFA4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փոխարկման մեխանիզմի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0143D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механизма преобразования КТ</w:t>
            </w:r>
          </w:p>
        </w:tc>
        <w:tc>
          <w:tcPr>
            <w:tcW w:w="1688" w:type="dxa"/>
            <w:tcBorders>
              <w:top w:val="nil"/>
              <w:left w:val="nil"/>
              <w:bottom w:val="single" w:sz="4" w:space="0" w:color="auto"/>
              <w:right w:val="single" w:sz="4" w:space="0" w:color="auto"/>
            </w:tcBorders>
            <w:shd w:val="clear" w:color="auto" w:fill="auto"/>
            <w:noWrap/>
            <w:vAlign w:val="bottom"/>
            <w:hideMark/>
          </w:tcPr>
          <w:p w14:paraId="2455BC3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EB4002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80C6B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shd w:val="clear" w:color="auto" w:fill="auto"/>
            <w:vAlign w:val="center"/>
            <w:hideMark/>
          </w:tcPr>
          <w:p w14:paraId="1F729DA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բարձիկի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B1796D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подушки ПТ</w:t>
            </w:r>
          </w:p>
        </w:tc>
        <w:tc>
          <w:tcPr>
            <w:tcW w:w="1688" w:type="dxa"/>
            <w:tcBorders>
              <w:top w:val="nil"/>
              <w:left w:val="nil"/>
              <w:bottom w:val="single" w:sz="4" w:space="0" w:color="auto"/>
              <w:right w:val="single" w:sz="4" w:space="0" w:color="auto"/>
            </w:tcBorders>
            <w:shd w:val="clear" w:color="auto" w:fill="auto"/>
            <w:noWrap/>
            <w:vAlign w:val="bottom"/>
            <w:hideMark/>
          </w:tcPr>
          <w:p w14:paraId="11679B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BF400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7624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shd w:val="clear" w:color="auto" w:fill="auto"/>
            <w:vAlign w:val="center"/>
            <w:hideMark/>
          </w:tcPr>
          <w:p w14:paraId="515C1CF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փոխանցման լծակի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CF9B3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рычага передачи КТ</w:t>
            </w:r>
          </w:p>
        </w:tc>
        <w:tc>
          <w:tcPr>
            <w:tcW w:w="1688" w:type="dxa"/>
            <w:tcBorders>
              <w:top w:val="nil"/>
              <w:left w:val="nil"/>
              <w:bottom w:val="single" w:sz="4" w:space="0" w:color="auto"/>
              <w:right w:val="single" w:sz="4" w:space="0" w:color="auto"/>
            </w:tcBorders>
            <w:shd w:val="clear" w:color="auto" w:fill="auto"/>
            <w:noWrap/>
            <w:vAlign w:val="bottom"/>
            <w:hideMark/>
          </w:tcPr>
          <w:p w14:paraId="480391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62C078E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CEA65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shd w:val="clear" w:color="auto" w:fill="auto"/>
            <w:vAlign w:val="center"/>
            <w:hideMark/>
          </w:tcPr>
          <w:p w14:paraId="14D10FF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ՓՏ-ի յուղի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5EF41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ПТ</w:t>
            </w:r>
          </w:p>
        </w:tc>
        <w:tc>
          <w:tcPr>
            <w:tcW w:w="1688" w:type="dxa"/>
            <w:tcBorders>
              <w:top w:val="nil"/>
              <w:left w:val="nil"/>
              <w:bottom w:val="single" w:sz="4" w:space="0" w:color="auto"/>
              <w:right w:val="single" w:sz="4" w:space="0" w:color="auto"/>
            </w:tcBorders>
            <w:shd w:val="clear" w:color="auto" w:fill="auto"/>
            <w:noWrap/>
            <w:vAlign w:val="bottom"/>
            <w:hideMark/>
          </w:tcPr>
          <w:p w14:paraId="2F7626E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C39314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EA83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shd w:val="clear" w:color="auto" w:fill="auto"/>
            <w:vAlign w:val="center"/>
            <w:hideMark/>
          </w:tcPr>
          <w:p w14:paraId="1BB20A0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Վազքաչափի շարժաբերի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837578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бега</w:t>
            </w:r>
          </w:p>
        </w:tc>
        <w:tc>
          <w:tcPr>
            <w:tcW w:w="1688" w:type="dxa"/>
            <w:tcBorders>
              <w:top w:val="nil"/>
              <w:left w:val="nil"/>
              <w:bottom w:val="single" w:sz="4" w:space="0" w:color="auto"/>
              <w:right w:val="single" w:sz="4" w:space="0" w:color="auto"/>
            </w:tcBorders>
            <w:shd w:val="clear" w:color="auto" w:fill="auto"/>
            <w:noWrap/>
            <w:vAlign w:val="bottom"/>
            <w:hideMark/>
          </w:tcPr>
          <w:p w14:paraId="28E74B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147213.9</w:t>
            </w:r>
          </w:p>
        </w:tc>
      </w:tr>
      <w:tr w:rsidR="00E70F23" w:rsidRPr="00E70F23" w14:paraId="1E1F569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2590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shd w:val="clear" w:color="auto" w:fill="auto"/>
            <w:vAlign w:val="center"/>
            <w:hideMark/>
          </w:tcPr>
          <w:p w14:paraId="4116C8B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21F951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APT,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3F82F5E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4269A74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34891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shd w:val="clear" w:color="auto" w:fill="auto"/>
            <w:vAlign w:val="center"/>
            <w:hideMark/>
          </w:tcPr>
          <w:p w14:paraId="01F094A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583C61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коллекции АПТ</w:t>
            </w:r>
          </w:p>
        </w:tc>
        <w:tc>
          <w:tcPr>
            <w:tcW w:w="1688" w:type="dxa"/>
            <w:tcBorders>
              <w:top w:val="nil"/>
              <w:left w:val="nil"/>
              <w:bottom w:val="single" w:sz="4" w:space="0" w:color="auto"/>
              <w:right w:val="single" w:sz="4" w:space="0" w:color="auto"/>
            </w:tcBorders>
            <w:shd w:val="clear" w:color="auto" w:fill="auto"/>
            <w:noWrap/>
            <w:vAlign w:val="bottom"/>
            <w:hideMark/>
          </w:tcPr>
          <w:p w14:paraId="1CDC16F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7ED62DB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42DB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shd w:val="clear" w:color="auto" w:fill="auto"/>
            <w:vAlign w:val="center"/>
            <w:hideMark/>
          </w:tcPr>
          <w:p w14:paraId="21FE04D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ատամնանիվի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0BE7E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зубного налета на АПТ</w:t>
            </w:r>
          </w:p>
        </w:tc>
        <w:tc>
          <w:tcPr>
            <w:tcW w:w="1688" w:type="dxa"/>
            <w:tcBorders>
              <w:top w:val="nil"/>
              <w:left w:val="nil"/>
              <w:bottom w:val="single" w:sz="4" w:space="0" w:color="auto"/>
              <w:right w:val="single" w:sz="4" w:space="0" w:color="auto"/>
            </w:tcBorders>
            <w:shd w:val="clear" w:color="auto" w:fill="auto"/>
            <w:noWrap/>
            <w:vAlign w:val="bottom"/>
            <w:hideMark/>
          </w:tcPr>
          <w:p w14:paraId="7F0506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2A394FA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A3C2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shd w:val="clear" w:color="auto" w:fill="auto"/>
            <w:vAlign w:val="center"/>
            <w:hideMark/>
          </w:tcPr>
          <w:p w14:paraId="1A5B5C4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կոնվերտերի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DF100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или замена конвертера ККТ</w:t>
            </w:r>
          </w:p>
        </w:tc>
        <w:tc>
          <w:tcPr>
            <w:tcW w:w="1688" w:type="dxa"/>
            <w:tcBorders>
              <w:top w:val="nil"/>
              <w:left w:val="nil"/>
              <w:bottom w:val="single" w:sz="4" w:space="0" w:color="auto"/>
              <w:right w:val="single" w:sz="4" w:space="0" w:color="auto"/>
            </w:tcBorders>
            <w:shd w:val="clear" w:color="auto" w:fill="auto"/>
            <w:noWrap/>
            <w:vAlign w:val="bottom"/>
            <w:hideMark/>
          </w:tcPr>
          <w:p w14:paraId="71F39F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543451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3B2899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shd w:val="clear" w:color="auto" w:fill="auto"/>
            <w:vAlign w:val="center"/>
            <w:hideMark/>
          </w:tcPr>
          <w:p w14:paraId="23548B3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տանող սկավառակի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6CB8E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приводного диска на APT</w:t>
            </w:r>
          </w:p>
        </w:tc>
        <w:tc>
          <w:tcPr>
            <w:tcW w:w="1688" w:type="dxa"/>
            <w:tcBorders>
              <w:top w:val="nil"/>
              <w:left w:val="nil"/>
              <w:bottom w:val="single" w:sz="4" w:space="0" w:color="auto"/>
              <w:right w:val="single" w:sz="4" w:space="0" w:color="auto"/>
            </w:tcBorders>
            <w:shd w:val="clear" w:color="auto" w:fill="auto"/>
            <w:noWrap/>
            <w:vAlign w:val="bottom"/>
            <w:hideMark/>
          </w:tcPr>
          <w:p w14:paraId="6F31D1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738FD10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BF0B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shd w:val="clear" w:color="auto" w:fill="auto"/>
            <w:vAlign w:val="center"/>
            <w:hideMark/>
          </w:tcPr>
          <w:p w14:paraId="1C1CAC8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կցորդման գլխավոր գլանի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14194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главного сцепного цилиндра АСВ</w:t>
            </w:r>
          </w:p>
        </w:tc>
        <w:tc>
          <w:tcPr>
            <w:tcW w:w="1688" w:type="dxa"/>
            <w:tcBorders>
              <w:top w:val="nil"/>
              <w:left w:val="nil"/>
              <w:bottom w:val="single" w:sz="4" w:space="0" w:color="auto"/>
              <w:right w:val="single" w:sz="4" w:space="0" w:color="auto"/>
            </w:tcBorders>
            <w:shd w:val="clear" w:color="auto" w:fill="auto"/>
            <w:noWrap/>
            <w:vAlign w:val="bottom"/>
            <w:hideMark/>
          </w:tcPr>
          <w:p w14:paraId="415EF9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8BD85B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53A8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shd w:val="clear" w:color="auto" w:fill="auto"/>
            <w:vAlign w:val="center"/>
            <w:hideMark/>
          </w:tcPr>
          <w:p w14:paraId="777EB80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սոլենոիդների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66C75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соленоидов АПТ </w:t>
            </w:r>
          </w:p>
        </w:tc>
        <w:tc>
          <w:tcPr>
            <w:tcW w:w="1688" w:type="dxa"/>
            <w:tcBorders>
              <w:top w:val="nil"/>
              <w:left w:val="nil"/>
              <w:bottom w:val="single" w:sz="4" w:space="0" w:color="auto"/>
              <w:right w:val="single" w:sz="4" w:space="0" w:color="auto"/>
            </w:tcBorders>
            <w:shd w:val="clear" w:color="auto" w:fill="auto"/>
            <w:noWrap/>
            <w:vAlign w:val="bottom"/>
            <w:hideMark/>
          </w:tcPr>
          <w:p w14:paraId="5230E4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E70F23" w:rsidRPr="00E70F23" w14:paraId="196E39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C06F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shd w:val="clear" w:color="auto" w:fill="auto"/>
            <w:vAlign w:val="center"/>
            <w:hideMark/>
          </w:tcPr>
          <w:p w14:paraId="467661D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համակարգչի և սոլենոիդների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695954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компьютера и соленоидов АПТ </w:t>
            </w:r>
          </w:p>
        </w:tc>
        <w:tc>
          <w:tcPr>
            <w:tcW w:w="1688" w:type="dxa"/>
            <w:tcBorders>
              <w:top w:val="nil"/>
              <w:left w:val="nil"/>
              <w:bottom w:val="single" w:sz="4" w:space="0" w:color="auto"/>
              <w:right w:val="single" w:sz="4" w:space="0" w:color="auto"/>
            </w:tcBorders>
            <w:shd w:val="clear" w:color="auto" w:fill="auto"/>
            <w:noWrap/>
            <w:vAlign w:val="bottom"/>
            <w:hideMark/>
          </w:tcPr>
          <w:p w14:paraId="56F894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33760B4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9BEC3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shd w:val="clear" w:color="auto" w:fill="auto"/>
            <w:vAlign w:val="center"/>
            <w:hideMark/>
          </w:tcPr>
          <w:p w14:paraId="5CC2F49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2E3E8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масляного насоса в аптеке </w:t>
            </w:r>
          </w:p>
        </w:tc>
        <w:tc>
          <w:tcPr>
            <w:tcW w:w="1688" w:type="dxa"/>
            <w:tcBorders>
              <w:top w:val="nil"/>
              <w:left w:val="nil"/>
              <w:bottom w:val="single" w:sz="4" w:space="0" w:color="auto"/>
              <w:right w:val="single" w:sz="4" w:space="0" w:color="auto"/>
            </w:tcBorders>
            <w:shd w:val="clear" w:color="auto" w:fill="auto"/>
            <w:noWrap/>
            <w:vAlign w:val="bottom"/>
            <w:hideMark/>
          </w:tcPr>
          <w:p w14:paraId="2867DC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DE977A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9A87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shd w:val="clear" w:color="auto" w:fill="auto"/>
            <w:vAlign w:val="center"/>
            <w:hideMark/>
          </w:tcPr>
          <w:p w14:paraId="0D5A2B0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մղիչի խտաբուկերի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731A94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концентраторов масляного насоса АПТ </w:t>
            </w:r>
          </w:p>
        </w:tc>
        <w:tc>
          <w:tcPr>
            <w:tcW w:w="1688" w:type="dxa"/>
            <w:tcBorders>
              <w:top w:val="nil"/>
              <w:left w:val="nil"/>
              <w:bottom w:val="single" w:sz="4" w:space="0" w:color="auto"/>
              <w:right w:val="single" w:sz="4" w:space="0" w:color="auto"/>
            </w:tcBorders>
            <w:shd w:val="clear" w:color="auto" w:fill="auto"/>
            <w:noWrap/>
            <w:vAlign w:val="bottom"/>
            <w:hideMark/>
          </w:tcPr>
          <w:p w14:paraId="1F0DC27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7783D3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9F9B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shd w:val="clear" w:color="auto" w:fill="auto"/>
            <w:vAlign w:val="center"/>
            <w:hideMark/>
          </w:tcPr>
          <w:p w14:paraId="761B98E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ռադիատորի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BC638C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Ремонт радиатора АПТ </w:t>
            </w:r>
          </w:p>
        </w:tc>
        <w:tc>
          <w:tcPr>
            <w:tcW w:w="1688" w:type="dxa"/>
            <w:tcBorders>
              <w:top w:val="nil"/>
              <w:left w:val="nil"/>
              <w:bottom w:val="single" w:sz="4" w:space="0" w:color="auto"/>
              <w:right w:val="single" w:sz="4" w:space="0" w:color="auto"/>
            </w:tcBorders>
            <w:shd w:val="clear" w:color="auto" w:fill="auto"/>
            <w:noWrap/>
            <w:vAlign w:val="bottom"/>
            <w:hideMark/>
          </w:tcPr>
          <w:p w14:paraId="5F9E503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603237E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D28FF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shd w:val="clear" w:color="auto" w:fill="auto"/>
            <w:vAlign w:val="center"/>
            <w:hideMark/>
          </w:tcPr>
          <w:p w14:paraId="3AEA277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ռադիատորի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F9ACB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радиатора АПТ</w:t>
            </w:r>
          </w:p>
        </w:tc>
        <w:tc>
          <w:tcPr>
            <w:tcW w:w="1688" w:type="dxa"/>
            <w:tcBorders>
              <w:top w:val="nil"/>
              <w:left w:val="nil"/>
              <w:bottom w:val="single" w:sz="4" w:space="0" w:color="auto"/>
              <w:right w:val="single" w:sz="4" w:space="0" w:color="auto"/>
            </w:tcBorders>
            <w:shd w:val="clear" w:color="auto" w:fill="auto"/>
            <w:noWrap/>
            <w:vAlign w:val="bottom"/>
            <w:hideMark/>
          </w:tcPr>
          <w:p w14:paraId="59D1C9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4F505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986FA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shd w:val="clear" w:color="auto" w:fill="auto"/>
            <w:vAlign w:val="center"/>
            <w:hideMark/>
          </w:tcPr>
          <w:p w14:paraId="4FFFB9A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հիդրոագույցի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082E63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гидроагрегата АПТ</w:t>
            </w:r>
          </w:p>
        </w:tc>
        <w:tc>
          <w:tcPr>
            <w:tcW w:w="1688" w:type="dxa"/>
            <w:tcBorders>
              <w:top w:val="nil"/>
              <w:left w:val="nil"/>
              <w:bottom w:val="single" w:sz="4" w:space="0" w:color="auto"/>
              <w:right w:val="single" w:sz="4" w:space="0" w:color="auto"/>
            </w:tcBorders>
            <w:shd w:val="clear" w:color="auto" w:fill="auto"/>
            <w:noWrap/>
            <w:vAlign w:val="bottom"/>
            <w:hideMark/>
          </w:tcPr>
          <w:p w14:paraId="29942F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42ED43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D215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shd w:val="clear" w:color="auto" w:fill="auto"/>
            <w:vAlign w:val="center"/>
            <w:hideMark/>
          </w:tcPr>
          <w:p w14:paraId="348FEC4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զտիչի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0672CC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масляного фильтра </w:t>
            </w:r>
          </w:p>
        </w:tc>
        <w:tc>
          <w:tcPr>
            <w:tcW w:w="1688" w:type="dxa"/>
            <w:tcBorders>
              <w:top w:val="nil"/>
              <w:left w:val="nil"/>
              <w:bottom w:val="single" w:sz="4" w:space="0" w:color="auto"/>
              <w:right w:val="single" w:sz="4" w:space="0" w:color="auto"/>
            </w:tcBorders>
            <w:shd w:val="clear" w:color="auto" w:fill="auto"/>
            <w:noWrap/>
            <w:vAlign w:val="bottom"/>
            <w:hideMark/>
          </w:tcPr>
          <w:p w14:paraId="413047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AB6863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9102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shd w:val="clear" w:color="auto" w:fill="auto"/>
            <w:vAlign w:val="center"/>
            <w:hideMark/>
          </w:tcPr>
          <w:p w14:paraId="2D068BC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յուղի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F2BFEB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АПТ</w:t>
            </w:r>
          </w:p>
        </w:tc>
        <w:tc>
          <w:tcPr>
            <w:tcW w:w="1688" w:type="dxa"/>
            <w:tcBorders>
              <w:top w:val="nil"/>
              <w:left w:val="nil"/>
              <w:bottom w:val="single" w:sz="4" w:space="0" w:color="auto"/>
              <w:right w:val="single" w:sz="4" w:space="0" w:color="auto"/>
            </w:tcBorders>
            <w:shd w:val="clear" w:color="auto" w:fill="auto"/>
            <w:noWrap/>
            <w:vAlign w:val="bottom"/>
            <w:hideMark/>
          </w:tcPr>
          <w:p w14:paraId="64D140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CB9234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48E70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shd w:val="clear" w:color="auto" w:fill="auto"/>
            <w:vAlign w:val="center"/>
            <w:hideMark/>
          </w:tcPr>
          <w:p w14:paraId="22D467C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ԱՓՏ-ի զտիչի լվացում, մաքրում քարտերի հանում և տեղադրումով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9D8AB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Чистка и удаление карт</w:t>
            </w:r>
          </w:p>
        </w:tc>
        <w:tc>
          <w:tcPr>
            <w:tcW w:w="1688" w:type="dxa"/>
            <w:tcBorders>
              <w:top w:val="nil"/>
              <w:left w:val="nil"/>
              <w:bottom w:val="single" w:sz="4" w:space="0" w:color="auto"/>
              <w:right w:val="single" w:sz="4" w:space="0" w:color="auto"/>
            </w:tcBorders>
            <w:shd w:val="clear" w:color="auto" w:fill="auto"/>
            <w:noWrap/>
            <w:vAlign w:val="bottom"/>
            <w:hideMark/>
          </w:tcPr>
          <w:p w14:paraId="06F3A9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574C47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758B4DF4"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14:paraId="7C3A90CF"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6. Կախոց</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2491C"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C6AF9F" w14:textId="77777777" w:rsidR="00E70F23" w:rsidRPr="00E70F23" w:rsidRDefault="00E70F23" w:rsidP="00E70F23">
            <w:pPr>
              <w:rPr>
                <w:rFonts w:ascii="Calibri" w:hAnsi="Calibri" w:cs="Calibri"/>
                <w:color w:val="000000"/>
                <w:sz w:val="22"/>
                <w:szCs w:val="22"/>
              </w:rPr>
            </w:pPr>
          </w:p>
        </w:tc>
      </w:tr>
      <w:tr w:rsidR="00E70F23" w:rsidRPr="00E70F23" w14:paraId="42D1C4B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513A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single" w:sz="4" w:space="0" w:color="auto"/>
              <w:left w:val="nil"/>
              <w:bottom w:val="single" w:sz="4" w:space="0" w:color="auto"/>
              <w:right w:val="nil"/>
            </w:tcBorders>
            <w:shd w:val="clear" w:color="auto" w:fill="auto"/>
            <w:vAlign w:val="center"/>
            <w:hideMark/>
          </w:tcPr>
          <w:p w14:paraId="5B38F44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Տրավերսի հանում և տեղադրում կամ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104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трекера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4BD198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76BA27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474C4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shd w:val="clear" w:color="auto" w:fill="auto"/>
            <w:vAlign w:val="center"/>
            <w:hideMark/>
          </w:tcPr>
          <w:p w14:paraId="0E9D6DB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85CD3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58A25A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1E04CA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74532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202</w:t>
            </w:r>
          </w:p>
        </w:tc>
        <w:tc>
          <w:tcPr>
            <w:tcW w:w="4208" w:type="dxa"/>
            <w:tcBorders>
              <w:top w:val="nil"/>
              <w:left w:val="nil"/>
              <w:bottom w:val="single" w:sz="4" w:space="0" w:color="auto"/>
              <w:right w:val="nil"/>
            </w:tcBorders>
            <w:shd w:val="clear" w:color="auto" w:fill="auto"/>
            <w:vAlign w:val="center"/>
            <w:hideMark/>
          </w:tcPr>
          <w:p w14:paraId="24BCE42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անվակունդի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89C23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подшипника переднего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4960CE8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5BA21E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E9E90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shd w:val="clear" w:color="auto" w:fill="auto"/>
            <w:vAlign w:val="center"/>
            <w:hideMark/>
          </w:tcPr>
          <w:p w14:paraId="0C9C9DA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անվակունդի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F583A9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430D71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4076C2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B2B0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shd w:val="clear" w:color="auto" w:fill="auto"/>
            <w:vAlign w:val="center"/>
            <w:hideMark/>
          </w:tcPr>
          <w:p w14:paraId="622D9AC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A986D5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4C3A4F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A26683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CE2CC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shd w:val="clear" w:color="auto" w:fill="auto"/>
            <w:vAlign w:val="center"/>
            <w:hideMark/>
          </w:tcPr>
          <w:p w14:paraId="0F97AE5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07613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1FAC90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89BAC8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793A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shd w:val="clear" w:color="auto" w:fill="auto"/>
            <w:vAlign w:val="center"/>
            <w:hideMark/>
          </w:tcPr>
          <w:p w14:paraId="3BC2909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Անվակունդի գամասեղի և հեղյուսի փոխարինում(մեկ անիվի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3268A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шпильки и болта (на одно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42300E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3D5B7C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35D5D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shd w:val="clear" w:color="auto" w:fill="auto"/>
            <w:vAlign w:val="center"/>
            <w:hideMark/>
          </w:tcPr>
          <w:p w14:paraId="075A429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խտաբուկերի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CB8B93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концентраторов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2537AC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6EB923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F74C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shd w:val="clear" w:color="auto" w:fill="auto"/>
            <w:vAlign w:val="center"/>
            <w:hideMark/>
          </w:tcPr>
          <w:p w14:paraId="6249CDE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Ցնցամեղմիչի թասակի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6C0B2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замыкания колпачка</w:t>
            </w:r>
          </w:p>
        </w:tc>
        <w:tc>
          <w:tcPr>
            <w:tcW w:w="1688" w:type="dxa"/>
            <w:tcBorders>
              <w:top w:val="nil"/>
              <w:left w:val="nil"/>
              <w:bottom w:val="single" w:sz="4" w:space="0" w:color="auto"/>
              <w:right w:val="single" w:sz="4" w:space="0" w:color="auto"/>
            </w:tcBorders>
            <w:shd w:val="clear" w:color="auto" w:fill="auto"/>
            <w:noWrap/>
            <w:vAlign w:val="bottom"/>
            <w:hideMark/>
          </w:tcPr>
          <w:p w14:paraId="0D176E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31E8FB3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65418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shd w:val="clear" w:color="auto" w:fill="auto"/>
            <w:vAlign w:val="center"/>
            <w:hideMark/>
          </w:tcPr>
          <w:p w14:paraId="0336F12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զսպանակի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CEA22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передней пружины</w:t>
            </w:r>
          </w:p>
        </w:tc>
        <w:tc>
          <w:tcPr>
            <w:tcW w:w="1688" w:type="dxa"/>
            <w:tcBorders>
              <w:top w:val="nil"/>
              <w:left w:val="nil"/>
              <w:bottom w:val="single" w:sz="4" w:space="0" w:color="auto"/>
              <w:right w:val="single" w:sz="4" w:space="0" w:color="auto"/>
            </w:tcBorders>
            <w:shd w:val="clear" w:color="auto" w:fill="auto"/>
            <w:noWrap/>
            <w:vAlign w:val="bottom"/>
            <w:hideMark/>
          </w:tcPr>
          <w:p w14:paraId="43ABD3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6CCECAE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F98EF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shd w:val="clear" w:color="auto" w:fill="auto"/>
            <w:vAlign w:val="center"/>
            <w:hideMark/>
          </w:tcPr>
          <w:p w14:paraId="6DEDB55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ցնցամեղմիչի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52221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амортизатора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2998FA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15F04AD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4AE7E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211</w:t>
            </w:r>
          </w:p>
        </w:tc>
        <w:tc>
          <w:tcPr>
            <w:tcW w:w="4208" w:type="dxa"/>
            <w:tcBorders>
              <w:top w:val="nil"/>
              <w:left w:val="nil"/>
              <w:bottom w:val="single" w:sz="4" w:space="0" w:color="auto"/>
              <w:right w:val="nil"/>
            </w:tcBorders>
            <w:shd w:val="clear" w:color="auto" w:fill="auto"/>
            <w:vAlign w:val="center"/>
            <w:hideMark/>
          </w:tcPr>
          <w:p w14:paraId="58B000B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Ներքևի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17ED8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нижнего рычага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14:paraId="3D0C24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976486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7513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shd w:val="clear" w:color="auto" w:fill="auto"/>
            <w:vAlign w:val="center"/>
            <w:hideMark/>
          </w:tcPr>
          <w:p w14:paraId="2C6C4CE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Ներքևի լծակի վռանների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CE36C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валов нижнего рычага 1 шт. </w:t>
            </w:r>
          </w:p>
        </w:tc>
        <w:tc>
          <w:tcPr>
            <w:tcW w:w="1688" w:type="dxa"/>
            <w:tcBorders>
              <w:top w:val="nil"/>
              <w:left w:val="nil"/>
              <w:bottom w:val="single" w:sz="4" w:space="0" w:color="auto"/>
              <w:right w:val="single" w:sz="4" w:space="0" w:color="auto"/>
            </w:tcBorders>
            <w:shd w:val="clear" w:color="auto" w:fill="auto"/>
            <w:noWrap/>
            <w:vAlign w:val="bottom"/>
            <w:hideMark/>
          </w:tcPr>
          <w:p w14:paraId="299D7AA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DD4944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C58A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shd w:val="clear" w:color="auto" w:fill="auto"/>
            <w:vAlign w:val="center"/>
            <w:hideMark/>
          </w:tcPr>
          <w:p w14:paraId="5A6EFC8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Ներքևի լծակի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DA0EB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нижнего рычага</w:t>
            </w:r>
          </w:p>
        </w:tc>
        <w:tc>
          <w:tcPr>
            <w:tcW w:w="1688" w:type="dxa"/>
            <w:tcBorders>
              <w:top w:val="nil"/>
              <w:left w:val="nil"/>
              <w:bottom w:val="single" w:sz="4" w:space="0" w:color="auto"/>
              <w:right w:val="single" w:sz="4" w:space="0" w:color="auto"/>
            </w:tcBorders>
            <w:shd w:val="clear" w:color="auto" w:fill="auto"/>
            <w:noWrap/>
            <w:vAlign w:val="bottom"/>
            <w:hideMark/>
          </w:tcPr>
          <w:p w14:paraId="5040B7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68F6C6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F49A6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214</w:t>
            </w:r>
          </w:p>
        </w:tc>
        <w:tc>
          <w:tcPr>
            <w:tcW w:w="4208" w:type="dxa"/>
            <w:tcBorders>
              <w:top w:val="nil"/>
              <w:left w:val="nil"/>
              <w:bottom w:val="single" w:sz="4" w:space="0" w:color="auto"/>
              <w:right w:val="nil"/>
            </w:tcBorders>
            <w:shd w:val="clear" w:color="auto" w:fill="auto"/>
            <w:vAlign w:val="center"/>
            <w:hideMark/>
          </w:tcPr>
          <w:p w14:paraId="077947F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Անիվների պաշտպանիչի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2CAC85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предохранителя колес</w:t>
            </w:r>
          </w:p>
        </w:tc>
        <w:tc>
          <w:tcPr>
            <w:tcW w:w="1688" w:type="dxa"/>
            <w:tcBorders>
              <w:top w:val="nil"/>
              <w:left w:val="nil"/>
              <w:bottom w:val="single" w:sz="4" w:space="0" w:color="auto"/>
              <w:right w:val="single" w:sz="4" w:space="0" w:color="auto"/>
            </w:tcBorders>
            <w:shd w:val="clear" w:color="auto" w:fill="auto"/>
            <w:noWrap/>
            <w:vAlign w:val="bottom"/>
            <w:hideMark/>
          </w:tcPr>
          <w:p w14:paraId="38F413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00F9FD8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3F605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shd w:val="clear" w:color="auto" w:fill="auto"/>
            <w:vAlign w:val="center"/>
            <w:hideMark/>
          </w:tcPr>
          <w:p w14:paraId="65600C7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պաշտպանիչի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0CC5FF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предохранителя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2058928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67F1BEB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806F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shd w:val="clear" w:color="auto" w:fill="auto"/>
            <w:vAlign w:val="center"/>
            <w:hideMark/>
          </w:tcPr>
          <w:p w14:paraId="073B94F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Վերևի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CF074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верхнего рычага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14:paraId="18AAB5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4111C0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02E00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shd w:val="clear" w:color="auto" w:fill="auto"/>
            <w:vAlign w:val="center"/>
            <w:hideMark/>
          </w:tcPr>
          <w:p w14:paraId="3FCE8AB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Վերևի լծակի վռանների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ABD11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Вранов верхнего рычага 1 шт</w:t>
            </w:r>
          </w:p>
        </w:tc>
        <w:tc>
          <w:tcPr>
            <w:tcW w:w="1688" w:type="dxa"/>
            <w:tcBorders>
              <w:top w:val="nil"/>
              <w:left w:val="nil"/>
              <w:bottom w:val="single" w:sz="4" w:space="0" w:color="auto"/>
              <w:right w:val="single" w:sz="4" w:space="0" w:color="auto"/>
            </w:tcBorders>
            <w:shd w:val="clear" w:color="auto" w:fill="auto"/>
            <w:noWrap/>
            <w:vAlign w:val="bottom"/>
            <w:hideMark/>
          </w:tcPr>
          <w:p w14:paraId="075647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DA21D6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6CC1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shd w:val="clear" w:color="auto" w:fill="auto"/>
            <w:vAlign w:val="center"/>
            <w:hideMark/>
          </w:tcPr>
          <w:p w14:paraId="3A3557B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Վերևի լծակի հեղույսի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73208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болта верхнего рычага</w:t>
            </w:r>
          </w:p>
        </w:tc>
        <w:tc>
          <w:tcPr>
            <w:tcW w:w="1688" w:type="dxa"/>
            <w:tcBorders>
              <w:top w:val="nil"/>
              <w:left w:val="nil"/>
              <w:bottom w:val="single" w:sz="4" w:space="0" w:color="auto"/>
              <w:right w:val="single" w:sz="4" w:space="0" w:color="auto"/>
            </w:tcBorders>
            <w:shd w:val="clear" w:color="auto" w:fill="auto"/>
            <w:noWrap/>
            <w:vAlign w:val="bottom"/>
            <w:hideMark/>
          </w:tcPr>
          <w:p w14:paraId="09B41B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CC2CAF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4F2B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shd w:val="clear" w:color="auto" w:fill="auto"/>
            <w:vAlign w:val="center"/>
            <w:hideMark/>
          </w:tcPr>
          <w:p w14:paraId="0B55C4D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Գնդե հոդակապի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6D7BD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корпуса шарового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0D9589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434A22A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F213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shd w:val="clear" w:color="auto" w:fill="auto"/>
            <w:vAlign w:val="center"/>
            <w:hideMark/>
          </w:tcPr>
          <w:p w14:paraId="3CE1A7F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Գնդե հոդակապի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F6034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шарнирного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60E81A6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354A6B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2072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221</w:t>
            </w:r>
          </w:p>
        </w:tc>
        <w:tc>
          <w:tcPr>
            <w:tcW w:w="4208" w:type="dxa"/>
            <w:tcBorders>
              <w:top w:val="nil"/>
              <w:left w:val="nil"/>
              <w:bottom w:val="single" w:sz="4" w:space="0" w:color="auto"/>
              <w:right w:val="nil"/>
            </w:tcBorders>
            <w:shd w:val="clear" w:color="auto" w:fill="auto"/>
            <w:vAlign w:val="center"/>
            <w:hideMark/>
          </w:tcPr>
          <w:p w14:paraId="0DC91ED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Գնդե հոդակապի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AFCBB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шарнирного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1E3F741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BDB6C0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18C7B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shd w:val="clear" w:color="auto" w:fill="auto"/>
            <w:vAlign w:val="center"/>
            <w:hideMark/>
          </w:tcPr>
          <w:p w14:paraId="656E4A2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1F225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6A21C04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6861C7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CCB79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shd w:val="clear" w:color="auto" w:fill="auto"/>
            <w:vAlign w:val="center"/>
            <w:hideMark/>
          </w:tcPr>
          <w:p w14:paraId="17AAF9C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3D722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стоек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2DFCCE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F08707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FE77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shd w:val="clear" w:color="auto" w:fill="auto"/>
            <w:vAlign w:val="center"/>
            <w:hideMark/>
          </w:tcPr>
          <w:p w14:paraId="4A351F5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004B9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ED010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244.8</w:t>
            </w:r>
          </w:p>
        </w:tc>
      </w:tr>
      <w:tr w:rsidR="00E70F23" w:rsidRPr="00E70F23" w14:paraId="3F5BB64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CFB6A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shd w:val="clear" w:color="auto" w:fill="auto"/>
            <w:vAlign w:val="center"/>
            <w:hideMark/>
          </w:tcPr>
          <w:p w14:paraId="389F500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կանգնակի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2CE063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стопора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0998A0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6D95AD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C6D65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shd w:val="clear" w:color="auto" w:fill="auto"/>
            <w:vAlign w:val="center"/>
            <w:hideMark/>
          </w:tcPr>
          <w:p w14:paraId="4BDE2AF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վռանների փոխարինում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524186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клапанов заднего стабилизатора 1 шт</w:t>
            </w:r>
          </w:p>
        </w:tc>
        <w:tc>
          <w:tcPr>
            <w:tcW w:w="1688" w:type="dxa"/>
            <w:tcBorders>
              <w:top w:val="nil"/>
              <w:left w:val="nil"/>
              <w:bottom w:val="single" w:sz="4" w:space="0" w:color="auto"/>
              <w:right w:val="single" w:sz="4" w:space="0" w:color="auto"/>
            </w:tcBorders>
            <w:shd w:val="clear" w:color="auto" w:fill="auto"/>
            <w:noWrap/>
            <w:vAlign w:val="bottom"/>
            <w:hideMark/>
          </w:tcPr>
          <w:p w14:paraId="6418CF6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6775560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B7EBB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shd w:val="clear" w:color="auto" w:fill="auto"/>
            <w:vAlign w:val="center"/>
            <w:hideMark/>
          </w:tcPr>
          <w:p w14:paraId="47E55B7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կանգնակի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F27E8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стопора заднего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0EEE4F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6BB0805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7150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shd w:val="clear" w:color="auto" w:fill="auto"/>
            <w:vAlign w:val="center"/>
            <w:hideMark/>
          </w:tcPr>
          <w:p w14:paraId="6529830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93B50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заднего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299C49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4FD715D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D3781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shd w:val="clear" w:color="auto" w:fill="auto"/>
            <w:vAlign w:val="center"/>
            <w:hideMark/>
          </w:tcPr>
          <w:p w14:paraId="055D24F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զսպանակների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60A9B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пружин</w:t>
            </w:r>
          </w:p>
        </w:tc>
        <w:tc>
          <w:tcPr>
            <w:tcW w:w="1688" w:type="dxa"/>
            <w:tcBorders>
              <w:top w:val="nil"/>
              <w:left w:val="nil"/>
              <w:bottom w:val="single" w:sz="4" w:space="0" w:color="auto"/>
              <w:right w:val="single" w:sz="4" w:space="0" w:color="auto"/>
            </w:tcBorders>
            <w:shd w:val="clear" w:color="auto" w:fill="auto"/>
            <w:noWrap/>
            <w:vAlign w:val="bottom"/>
            <w:hideMark/>
          </w:tcPr>
          <w:p w14:paraId="0584B9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E95418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6E25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shd w:val="clear" w:color="auto" w:fill="auto"/>
            <w:vAlign w:val="center"/>
            <w:hideMark/>
          </w:tcPr>
          <w:p w14:paraId="61B0393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ձգաձողի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8F3B2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14:paraId="34ED4C4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3A894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FF8ED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shd w:val="clear" w:color="auto" w:fill="auto"/>
            <w:vAlign w:val="center"/>
            <w:hideMark/>
          </w:tcPr>
          <w:p w14:paraId="7D16B94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անկյունագծային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BCF7C7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заднего диагонального рычага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14:paraId="7EDF9D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14E832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56079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shd w:val="clear" w:color="auto" w:fill="auto"/>
            <w:vAlign w:val="center"/>
            <w:hideMark/>
          </w:tcPr>
          <w:p w14:paraId="71138A8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ցնցամեղմիչի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B5547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амортизатора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01D55C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0B26314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09FE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shd w:val="clear" w:color="auto" w:fill="auto"/>
            <w:vAlign w:val="center"/>
            <w:hideMark/>
          </w:tcPr>
          <w:p w14:paraId="566DDB4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կախոցի սայլենտ- բլոկի սպասարկում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818CF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Обслуживание блока-тележки задней подвески</w:t>
            </w:r>
          </w:p>
        </w:tc>
        <w:tc>
          <w:tcPr>
            <w:tcW w:w="1688" w:type="dxa"/>
            <w:tcBorders>
              <w:top w:val="nil"/>
              <w:left w:val="nil"/>
              <w:bottom w:val="single" w:sz="4" w:space="0" w:color="auto"/>
              <w:right w:val="single" w:sz="4" w:space="0" w:color="auto"/>
            </w:tcBorders>
            <w:shd w:val="clear" w:color="auto" w:fill="auto"/>
            <w:noWrap/>
            <w:vAlign w:val="bottom"/>
            <w:hideMark/>
          </w:tcPr>
          <w:p w14:paraId="58713C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F8BA5A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33C40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shd w:val="clear" w:color="auto" w:fill="auto"/>
            <w:vAlign w:val="center"/>
            <w:hideMark/>
          </w:tcPr>
          <w:p w14:paraId="4977466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Անկյունագծային լծակի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D4DCD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валов диагонального рычага</w:t>
            </w:r>
          </w:p>
        </w:tc>
        <w:tc>
          <w:tcPr>
            <w:tcW w:w="1688" w:type="dxa"/>
            <w:tcBorders>
              <w:top w:val="nil"/>
              <w:left w:val="nil"/>
              <w:bottom w:val="single" w:sz="4" w:space="0" w:color="auto"/>
              <w:right w:val="single" w:sz="4" w:space="0" w:color="auto"/>
            </w:tcBorders>
            <w:shd w:val="clear" w:color="auto" w:fill="auto"/>
            <w:noWrap/>
            <w:vAlign w:val="bottom"/>
            <w:hideMark/>
          </w:tcPr>
          <w:p w14:paraId="0175CED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753B41D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4B5FCCD1"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14:paraId="354153A4"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7.Ղեկային մեխանիզմ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2976B"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F39F83" w14:textId="77777777" w:rsidR="00E70F23" w:rsidRPr="00E70F23" w:rsidRDefault="00E70F23" w:rsidP="00E70F23">
            <w:pPr>
              <w:rPr>
                <w:rFonts w:ascii="Calibri" w:hAnsi="Calibri" w:cs="Calibri"/>
                <w:color w:val="000000"/>
                <w:sz w:val="22"/>
                <w:szCs w:val="22"/>
              </w:rPr>
            </w:pPr>
          </w:p>
        </w:tc>
      </w:tr>
      <w:tr w:rsidR="00E70F23" w:rsidRPr="00E70F23" w14:paraId="7982584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5B0DA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single" w:sz="4" w:space="0" w:color="auto"/>
              <w:left w:val="nil"/>
              <w:bottom w:val="single" w:sz="4" w:space="0" w:color="auto"/>
              <w:right w:val="nil"/>
            </w:tcBorders>
            <w:shd w:val="clear" w:color="auto" w:fill="auto"/>
            <w:vAlign w:val="center"/>
            <w:hideMark/>
          </w:tcPr>
          <w:p w14:paraId="2928CE3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հիմնական նորոգում, ներառյալ բոլոր աշխատանքները</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BCD2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рулевого колеса, включая все работы</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3477F8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4A4BC4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82284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shd w:val="clear" w:color="auto" w:fill="auto"/>
            <w:vAlign w:val="center"/>
            <w:hideMark/>
          </w:tcPr>
          <w:p w14:paraId="544F654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արորիկի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ED7E4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порога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2ABB75D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5F0EA75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D8D83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shd w:val="clear" w:color="auto" w:fill="auto"/>
            <w:vAlign w:val="center"/>
            <w:hideMark/>
          </w:tcPr>
          <w:p w14:paraId="0FEAEA8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առանցքային սռնու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341A5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осевого стержня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12E4654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57D86EF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369E2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shd w:val="clear" w:color="auto" w:fill="auto"/>
            <w:vAlign w:val="center"/>
            <w:hideMark/>
          </w:tcPr>
          <w:p w14:paraId="5A5F21E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խաչուկի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A56B6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крестообразного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375F234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5B22B49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52611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shd w:val="clear" w:color="auto" w:fill="auto"/>
            <w:vAlign w:val="center"/>
            <w:hideMark/>
          </w:tcPr>
          <w:p w14:paraId="40814E8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վերանորոգման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BAD5BD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для ремонта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0E6F33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070B17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7791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shd w:val="clear" w:color="auto" w:fill="auto"/>
            <w:vAlign w:val="center"/>
            <w:hideMark/>
          </w:tcPr>
          <w:p w14:paraId="4F178FA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քանդում, 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EE29A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рулевого колеса, дефектирование, сборка</w:t>
            </w:r>
          </w:p>
        </w:tc>
        <w:tc>
          <w:tcPr>
            <w:tcW w:w="1688" w:type="dxa"/>
            <w:tcBorders>
              <w:top w:val="nil"/>
              <w:left w:val="nil"/>
              <w:bottom w:val="single" w:sz="4" w:space="0" w:color="auto"/>
              <w:right w:val="single" w:sz="4" w:space="0" w:color="auto"/>
            </w:tcBorders>
            <w:shd w:val="clear" w:color="auto" w:fill="auto"/>
            <w:noWrap/>
            <w:vAlign w:val="bottom"/>
            <w:hideMark/>
          </w:tcPr>
          <w:p w14:paraId="6EF1E1C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6A7BE3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5518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shd w:val="clear" w:color="auto" w:fill="auto"/>
            <w:vAlign w:val="center"/>
            <w:hideMark/>
          </w:tcPr>
          <w:p w14:paraId="71959F5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0E1BA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Рулевое управление</w:t>
            </w:r>
          </w:p>
        </w:tc>
        <w:tc>
          <w:tcPr>
            <w:tcW w:w="1688" w:type="dxa"/>
            <w:tcBorders>
              <w:top w:val="nil"/>
              <w:left w:val="nil"/>
              <w:bottom w:val="single" w:sz="4" w:space="0" w:color="auto"/>
              <w:right w:val="single" w:sz="4" w:space="0" w:color="auto"/>
            </w:tcBorders>
            <w:shd w:val="clear" w:color="auto" w:fill="auto"/>
            <w:noWrap/>
            <w:vAlign w:val="bottom"/>
            <w:hideMark/>
          </w:tcPr>
          <w:p w14:paraId="09E238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8C0EFA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C3850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242</w:t>
            </w:r>
          </w:p>
        </w:tc>
        <w:tc>
          <w:tcPr>
            <w:tcW w:w="4208" w:type="dxa"/>
            <w:tcBorders>
              <w:top w:val="nil"/>
              <w:left w:val="nil"/>
              <w:bottom w:val="single" w:sz="4" w:space="0" w:color="auto"/>
              <w:right w:val="nil"/>
            </w:tcBorders>
            <w:shd w:val="clear" w:color="auto" w:fill="auto"/>
            <w:vAlign w:val="center"/>
            <w:hideMark/>
          </w:tcPr>
          <w:p w14:paraId="0778953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ազդանշանի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000E3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сигнала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1E54DD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07FD0B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B7AA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shd w:val="clear" w:color="auto" w:fill="auto"/>
            <w:vAlign w:val="center"/>
            <w:hideMark/>
          </w:tcPr>
          <w:p w14:paraId="0D1C494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ժապավենի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330D3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1FAD90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1ABD4A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766D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shd w:val="clear" w:color="auto" w:fill="auto"/>
            <w:vAlign w:val="center"/>
            <w:hideMark/>
          </w:tcPr>
          <w:p w14:paraId="34536E6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փոխակերպիչների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BEB03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комплекта трансформаторов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7DDB507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AAFB72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0AE81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shd w:val="clear" w:color="auto" w:fill="auto"/>
            <w:vAlign w:val="center"/>
            <w:hideMark/>
          </w:tcPr>
          <w:p w14:paraId="757560E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փոխակերպիչների հավաքածույի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13C63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комплекта трансформаторов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6CFD40E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BD3DB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12604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shd w:val="clear" w:color="auto" w:fill="auto"/>
            <w:vAlign w:val="center"/>
            <w:hideMark/>
          </w:tcPr>
          <w:p w14:paraId="26039EF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Ղեկասյունակի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F54AA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78464B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A069FB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A677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shd w:val="clear" w:color="auto" w:fill="auto"/>
            <w:vAlign w:val="center"/>
            <w:hideMark/>
          </w:tcPr>
          <w:p w14:paraId="123383F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փականքի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D5AC06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2B3276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98B517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B2A79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shd w:val="clear" w:color="auto" w:fill="auto"/>
            <w:vAlign w:val="center"/>
            <w:hideMark/>
          </w:tcPr>
          <w:p w14:paraId="2777FF6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փականքի և հակաառևանգման մեխանիզմի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18CF71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замка рулевого механизма и противоугонного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30F45C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DBA6D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C00F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shd w:val="clear" w:color="auto" w:fill="auto"/>
            <w:vAlign w:val="center"/>
            <w:hideMark/>
          </w:tcPr>
          <w:p w14:paraId="4315003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ղեկասյունակի ամրացման անուրի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7B6C14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рулевого колеса рулевого механизма </w:t>
            </w:r>
          </w:p>
        </w:tc>
        <w:tc>
          <w:tcPr>
            <w:tcW w:w="1688" w:type="dxa"/>
            <w:tcBorders>
              <w:top w:val="nil"/>
              <w:left w:val="nil"/>
              <w:bottom w:val="single" w:sz="4" w:space="0" w:color="auto"/>
              <w:right w:val="single" w:sz="4" w:space="0" w:color="auto"/>
            </w:tcBorders>
            <w:shd w:val="clear" w:color="auto" w:fill="auto"/>
            <w:noWrap/>
            <w:vAlign w:val="bottom"/>
            <w:hideMark/>
          </w:tcPr>
          <w:p w14:paraId="253CEF7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DD3619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023B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shd w:val="clear" w:color="auto" w:fill="auto"/>
            <w:vAlign w:val="center"/>
            <w:hideMark/>
          </w:tcPr>
          <w:p w14:paraId="44BD68C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ձողի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169D92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14:paraId="76816A2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5E6EA2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53D9D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shd w:val="clear" w:color="auto" w:fill="auto"/>
            <w:vAlign w:val="center"/>
            <w:hideMark/>
          </w:tcPr>
          <w:p w14:paraId="58D9BE5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ձգանների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468CFC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колена</w:t>
            </w:r>
          </w:p>
        </w:tc>
        <w:tc>
          <w:tcPr>
            <w:tcW w:w="1688" w:type="dxa"/>
            <w:tcBorders>
              <w:top w:val="nil"/>
              <w:left w:val="nil"/>
              <w:bottom w:val="single" w:sz="4" w:space="0" w:color="auto"/>
              <w:right w:val="single" w:sz="4" w:space="0" w:color="auto"/>
            </w:tcBorders>
            <w:shd w:val="clear" w:color="auto" w:fill="auto"/>
            <w:noWrap/>
            <w:vAlign w:val="bottom"/>
            <w:hideMark/>
          </w:tcPr>
          <w:p w14:paraId="4255854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C2A4EC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B0DF0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shd w:val="clear" w:color="auto" w:fill="auto"/>
            <w:vAlign w:val="center"/>
            <w:hideMark/>
          </w:tcPr>
          <w:p w14:paraId="2A6A31F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միջին ձգանի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0ACF2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среднего триггера рулевого калуна</w:t>
            </w:r>
          </w:p>
        </w:tc>
        <w:tc>
          <w:tcPr>
            <w:tcW w:w="1688" w:type="dxa"/>
            <w:tcBorders>
              <w:top w:val="nil"/>
              <w:left w:val="nil"/>
              <w:bottom w:val="single" w:sz="4" w:space="0" w:color="auto"/>
              <w:right w:val="single" w:sz="4" w:space="0" w:color="auto"/>
            </w:tcBorders>
            <w:shd w:val="clear" w:color="auto" w:fill="auto"/>
            <w:noWrap/>
            <w:vAlign w:val="bottom"/>
            <w:hideMark/>
          </w:tcPr>
          <w:p w14:paraId="127E23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DEA9E0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1C05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shd w:val="clear" w:color="auto" w:fill="auto"/>
            <w:vAlign w:val="center"/>
            <w:hideMark/>
          </w:tcPr>
          <w:p w14:paraId="240AD81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ՂԿ-ի առանցքակալի կամ վռանների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118C4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или Вранов РК</w:t>
            </w:r>
          </w:p>
        </w:tc>
        <w:tc>
          <w:tcPr>
            <w:tcW w:w="1688" w:type="dxa"/>
            <w:tcBorders>
              <w:top w:val="nil"/>
              <w:left w:val="nil"/>
              <w:bottom w:val="single" w:sz="4" w:space="0" w:color="auto"/>
              <w:right w:val="single" w:sz="4" w:space="0" w:color="auto"/>
            </w:tcBorders>
            <w:shd w:val="clear" w:color="auto" w:fill="auto"/>
            <w:noWrap/>
            <w:vAlign w:val="bottom"/>
            <w:hideMark/>
          </w:tcPr>
          <w:p w14:paraId="4889EA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CF80E7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BDB4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shd w:val="clear" w:color="auto" w:fill="auto"/>
            <w:vAlign w:val="center"/>
            <w:hideMark/>
          </w:tcPr>
          <w:p w14:paraId="74C6896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Ճոճանակային լծակի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913DB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рычага качания или замена</w:t>
            </w:r>
          </w:p>
        </w:tc>
        <w:tc>
          <w:tcPr>
            <w:tcW w:w="1688" w:type="dxa"/>
            <w:tcBorders>
              <w:top w:val="nil"/>
              <w:left w:val="nil"/>
              <w:bottom w:val="single" w:sz="4" w:space="0" w:color="auto"/>
              <w:right w:val="single" w:sz="4" w:space="0" w:color="auto"/>
            </w:tcBorders>
            <w:shd w:val="clear" w:color="auto" w:fill="auto"/>
            <w:noWrap/>
            <w:vAlign w:val="bottom"/>
            <w:hideMark/>
          </w:tcPr>
          <w:p w14:paraId="71CD53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792615E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4FB5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shd w:val="clear" w:color="auto" w:fill="auto"/>
            <w:vAlign w:val="center"/>
            <w:hideMark/>
          </w:tcPr>
          <w:p w14:paraId="23F2303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Ղեկի էլեկտրական կարգավորիչի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2F68A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электрического регулятора наклона</w:t>
            </w:r>
          </w:p>
        </w:tc>
        <w:tc>
          <w:tcPr>
            <w:tcW w:w="1688" w:type="dxa"/>
            <w:tcBorders>
              <w:top w:val="nil"/>
              <w:left w:val="nil"/>
              <w:bottom w:val="single" w:sz="4" w:space="0" w:color="auto"/>
              <w:right w:val="single" w:sz="4" w:space="0" w:color="auto"/>
            </w:tcBorders>
            <w:shd w:val="clear" w:color="auto" w:fill="auto"/>
            <w:noWrap/>
            <w:vAlign w:val="bottom"/>
            <w:hideMark/>
          </w:tcPr>
          <w:p w14:paraId="6C0E3C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D0B374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52438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shd w:val="clear" w:color="auto" w:fill="auto"/>
            <w:vAlign w:val="center"/>
            <w:hideMark/>
          </w:tcPr>
          <w:p w14:paraId="19866C6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 xml:space="preserve">Ղեկային ճոճանակի նորոգման լրակազմի </w:t>
            </w:r>
            <w:r w:rsidRPr="00E70F23">
              <w:rPr>
                <w:rFonts w:ascii="GHEA Grapalat" w:hAnsi="GHEA Grapalat" w:cs="Calibri"/>
                <w:color w:val="000000"/>
                <w:sz w:val="16"/>
                <w:szCs w:val="16"/>
              </w:rPr>
              <w:lastRenderedPageBreak/>
              <w:t>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F8F7D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lastRenderedPageBreak/>
              <w:t xml:space="preserve">Замена комплекта для ремонта </w:t>
            </w:r>
            <w:r w:rsidRPr="00A82312">
              <w:rPr>
                <w:rFonts w:ascii="GHEA Grapalat" w:hAnsi="GHEA Grapalat" w:cs="Calibri"/>
                <w:color w:val="000000"/>
                <w:sz w:val="16"/>
                <w:szCs w:val="16"/>
              </w:rPr>
              <w:lastRenderedPageBreak/>
              <w:t>колесных качалок</w:t>
            </w:r>
          </w:p>
        </w:tc>
        <w:tc>
          <w:tcPr>
            <w:tcW w:w="1688" w:type="dxa"/>
            <w:tcBorders>
              <w:top w:val="nil"/>
              <w:left w:val="nil"/>
              <w:bottom w:val="single" w:sz="4" w:space="0" w:color="auto"/>
              <w:right w:val="single" w:sz="4" w:space="0" w:color="auto"/>
            </w:tcBorders>
            <w:shd w:val="clear" w:color="auto" w:fill="auto"/>
            <w:noWrap/>
            <w:vAlign w:val="bottom"/>
            <w:hideMark/>
          </w:tcPr>
          <w:p w14:paraId="2257600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lastRenderedPageBreak/>
              <w:t>3680.1</w:t>
            </w:r>
          </w:p>
        </w:tc>
      </w:tr>
      <w:tr w:rsidR="00E70F23" w:rsidRPr="00E70F23" w14:paraId="2F6BF35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25426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257</w:t>
            </w:r>
          </w:p>
        </w:tc>
        <w:tc>
          <w:tcPr>
            <w:tcW w:w="4208" w:type="dxa"/>
            <w:tcBorders>
              <w:top w:val="nil"/>
              <w:left w:val="nil"/>
              <w:bottom w:val="single" w:sz="4" w:space="0" w:color="auto"/>
              <w:right w:val="nil"/>
            </w:tcBorders>
            <w:shd w:val="clear" w:color="auto" w:fill="auto"/>
            <w:vAlign w:val="center"/>
            <w:hideMark/>
          </w:tcPr>
          <w:p w14:paraId="714D9E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ՂԿ-ի հոդակապերի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CC483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артикулов КК</w:t>
            </w:r>
          </w:p>
        </w:tc>
        <w:tc>
          <w:tcPr>
            <w:tcW w:w="1688" w:type="dxa"/>
            <w:tcBorders>
              <w:top w:val="nil"/>
              <w:left w:val="nil"/>
              <w:bottom w:val="single" w:sz="4" w:space="0" w:color="auto"/>
              <w:right w:val="single" w:sz="4" w:space="0" w:color="auto"/>
            </w:tcBorders>
            <w:shd w:val="clear" w:color="auto" w:fill="auto"/>
            <w:noWrap/>
            <w:vAlign w:val="bottom"/>
            <w:hideMark/>
          </w:tcPr>
          <w:p w14:paraId="2806FE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399FF3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6364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shd w:val="clear" w:color="auto" w:fill="auto"/>
            <w:vAlign w:val="center"/>
            <w:hideMark/>
          </w:tcPr>
          <w:p w14:paraId="0F0E251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մղիչի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CB2C7D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5D48240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69B161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E104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shd w:val="clear" w:color="auto" w:fill="auto"/>
            <w:vAlign w:val="center"/>
            <w:hideMark/>
          </w:tcPr>
          <w:p w14:paraId="1480FC5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մղիչի հիմնական նորոգում, ներառյալ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5C87D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Основной ремонт мотора гидроусилителя, включая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0955AB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AB5DE0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6AABF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shd w:val="clear" w:color="auto" w:fill="auto"/>
            <w:vAlign w:val="center"/>
            <w:hideMark/>
          </w:tcPr>
          <w:p w14:paraId="0F7601B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փոկի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D2D6D0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Вывоз и установка или замена слоя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6313D3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3815D6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E145F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shd w:val="clear" w:color="auto" w:fill="auto"/>
            <w:vAlign w:val="center"/>
            <w:hideMark/>
          </w:tcPr>
          <w:p w14:paraId="6EB2F00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բարձր ճնշման խողովակի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B03B0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 высокого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775002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805742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E962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shd w:val="clear" w:color="auto" w:fill="auto"/>
            <w:vAlign w:val="center"/>
            <w:hideMark/>
          </w:tcPr>
          <w:p w14:paraId="286C358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ցածր ճնշման խողովակի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A4E5FE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труб низкого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493742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A9F7BB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4715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shd w:val="clear" w:color="auto" w:fill="auto"/>
            <w:vAlign w:val="center"/>
            <w:hideMark/>
          </w:tcPr>
          <w:p w14:paraId="261674B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վերանորոգման հավաքածույի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687A00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ремонта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4BF7C0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351327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35AA1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shd w:val="clear" w:color="auto" w:fill="auto"/>
            <w:vAlign w:val="center"/>
            <w:hideMark/>
          </w:tcPr>
          <w:p w14:paraId="56ECF39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B4A491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рулевого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14:paraId="57917C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58C7F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0A42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265</w:t>
            </w:r>
          </w:p>
        </w:tc>
        <w:tc>
          <w:tcPr>
            <w:tcW w:w="4208" w:type="dxa"/>
            <w:tcBorders>
              <w:top w:val="nil"/>
              <w:left w:val="nil"/>
              <w:bottom w:val="single" w:sz="4" w:space="0" w:color="auto"/>
              <w:right w:val="nil"/>
            </w:tcBorders>
            <w:shd w:val="clear" w:color="auto" w:fill="auto"/>
            <w:vAlign w:val="center"/>
            <w:hideMark/>
          </w:tcPr>
          <w:p w14:paraId="6DB142B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ձողի գնդե հոդակապի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5A00B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шарикового сустава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14:paraId="2DEBAE5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DDAB38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0F8B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shd w:val="clear" w:color="auto" w:fill="auto"/>
            <w:vAlign w:val="center"/>
            <w:hideMark/>
          </w:tcPr>
          <w:p w14:paraId="0164B80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ձգանների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FF4BFC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триггеров рулевого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14:paraId="31E449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C2317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2714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shd w:val="clear" w:color="auto" w:fill="auto"/>
            <w:vAlign w:val="center"/>
            <w:hideMark/>
          </w:tcPr>
          <w:p w14:paraId="7858710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Ղեկի հանում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F4CDF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или замена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45B4977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391773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3E0C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shd w:val="clear" w:color="auto" w:fill="auto"/>
            <w:vAlign w:val="center"/>
            <w:hideMark/>
          </w:tcPr>
          <w:p w14:paraId="4C71249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ծայրակալների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96B71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рулевого наконечника</w:t>
            </w:r>
          </w:p>
        </w:tc>
        <w:tc>
          <w:tcPr>
            <w:tcW w:w="1688" w:type="dxa"/>
            <w:tcBorders>
              <w:top w:val="nil"/>
              <w:left w:val="nil"/>
              <w:bottom w:val="single" w:sz="4" w:space="0" w:color="auto"/>
              <w:right w:val="single" w:sz="4" w:space="0" w:color="auto"/>
            </w:tcBorders>
            <w:shd w:val="clear" w:color="auto" w:fill="auto"/>
            <w:noWrap/>
            <w:vAlign w:val="bottom"/>
            <w:hideMark/>
          </w:tcPr>
          <w:p w14:paraId="0185581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2B931C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978BC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single" w:sz="4" w:space="0" w:color="auto"/>
              <w:left w:val="nil"/>
              <w:bottom w:val="single" w:sz="4" w:space="0" w:color="auto"/>
              <w:right w:val="nil"/>
            </w:tcBorders>
            <w:shd w:val="clear" w:color="auto" w:fill="auto"/>
            <w:vAlign w:val="center"/>
            <w:hideMark/>
          </w:tcPr>
          <w:p w14:paraId="06D9BD2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համակարգի յուղի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9C6D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масла гидроусилителя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258CB9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2CDDCC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35B730D4"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single" w:sz="4" w:space="0" w:color="auto"/>
              <w:left w:val="nil"/>
              <w:bottom w:val="single" w:sz="4" w:space="0" w:color="auto"/>
              <w:right w:val="single" w:sz="4" w:space="0" w:color="auto"/>
            </w:tcBorders>
            <w:shd w:val="clear" w:color="auto" w:fill="auto"/>
            <w:vAlign w:val="center"/>
            <w:hideMark/>
          </w:tcPr>
          <w:p w14:paraId="4FD8FBD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8. Արգելակային համակարգ</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19A14"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CF0A60" w14:textId="77777777" w:rsidR="00E70F23" w:rsidRPr="00E70F23" w:rsidRDefault="00E70F23" w:rsidP="00E70F23">
            <w:pPr>
              <w:rPr>
                <w:rFonts w:ascii="Calibri" w:hAnsi="Calibri" w:cs="Calibri"/>
                <w:color w:val="000000"/>
                <w:sz w:val="22"/>
                <w:szCs w:val="22"/>
              </w:rPr>
            </w:pPr>
          </w:p>
        </w:tc>
      </w:tr>
      <w:tr w:rsidR="00E70F23" w:rsidRPr="00E70F23" w14:paraId="1FD9F41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9B278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single" w:sz="4" w:space="0" w:color="auto"/>
              <w:left w:val="nil"/>
              <w:bottom w:val="single" w:sz="4" w:space="0" w:color="auto"/>
              <w:right w:val="nil"/>
            </w:tcBorders>
            <w:shd w:val="clear" w:color="auto" w:fill="auto"/>
            <w:vAlign w:val="center"/>
            <w:hideMark/>
          </w:tcPr>
          <w:p w14:paraId="7147C46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Վակումային ուժեղարարի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67E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вакуумного усилителя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0280BC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C6E50B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765B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shd w:val="clear" w:color="auto" w:fill="auto"/>
            <w:vAlign w:val="center"/>
            <w:hideMark/>
          </w:tcPr>
          <w:p w14:paraId="629DFDC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Վակումային ուժեղարարի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21D6F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вакуумного 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7C1994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7D701D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1A76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shd w:val="clear" w:color="auto" w:fill="auto"/>
            <w:vAlign w:val="center"/>
            <w:hideMark/>
          </w:tcPr>
          <w:p w14:paraId="253E5BF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 գլանի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5ACBD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Голова. удаление и установка или замена цилиндра</w:t>
            </w:r>
          </w:p>
        </w:tc>
        <w:tc>
          <w:tcPr>
            <w:tcW w:w="1688" w:type="dxa"/>
            <w:tcBorders>
              <w:top w:val="nil"/>
              <w:left w:val="nil"/>
              <w:bottom w:val="single" w:sz="4" w:space="0" w:color="auto"/>
              <w:right w:val="single" w:sz="4" w:space="0" w:color="auto"/>
            </w:tcBorders>
            <w:shd w:val="clear" w:color="auto" w:fill="auto"/>
            <w:noWrap/>
            <w:vAlign w:val="bottom"/>
            <w:hideMark/>
          </w:tcPr>
          <w:p w14:paraId="5E9B53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0E8F5C1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6E8B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273</w:t>
            </w:r>
          </w:p>
        </w:tc>
        <w:tc>
          <w:tcPr>
            <w:tcW w:w="4208" w:type="dxa"/>
            <w:tcBorders>
              <w:top w:val="nil"/>
              <w:left w:val="nil"/>
              <w:bottom w:val="single" w:sz="4" w:space="0" w:color="auto"/>
              <w:right w:val="nil"/>
            </w:tcBorders>
            <w:shd w:val="clear" w:color="auto" w:fill="auto"/>
            <w:vAlign w:val="center"/>
            <w:hideMark/>
          </w:tcPr>
          <w:p w14:paraId="51EFFA0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 գլանի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58BF0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Голова. главный ремонт цилиндра,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190276A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B8DC7C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CCC62E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shd w:val="clear" w:color="auto" w:fill="auto"/>
            <w:vAlign w:val="center"/>
            <w:hideMark/>
          </w:tcPr>
          <w:p w14:paraId="37FBFB0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գլանի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8D95E8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рабочего цилиндра</w:t>
            </w:r>
          </w:p>
        </w:tc>
        <w:tc>
          <w:tcPr>
            <w:tcW w:w="1688" w:type="dxa"/>
            <w:tcBorders>
              <w:top w:val="nil"/>
              <w:left w:val="nil"/>
              <w:bottom w:val="single" w:sz="4" w:space="0" w:color="auto"/>
              <w:right w:val="single" w:sz="4" w:space="0" w:color="auto"/>
            </w:tcBorders>
            <w:shd w:val="clear" w:color="auto" w:fill="auto"/>
            <w:noWrap/>
            <w:vAlign w:val="bottom"/>
            <w:hideMark/>
          </w:tcPr>
          <w:p w14:paraId="69D56B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D0E0D8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3575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shd w:val="clear" w:color="auto" w:fill="auto"/>
            <w:vAlign w:val="center"/>
            <w:hideMark/>
          </w:tcPr>
          <w:p w14:paraId="22E4050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Աշխատանքային գլանի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0A145F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Главный ремонт рабочего цилиндра,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68E0A45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CC5C7C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29BF0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shd w:val="clear" w:color="auto" w:fill="auto"/>
            <w:vAlign w:val="center"/>
            <w:hideMark/>
          </w:tcPr>
          <w:p w14:paraId="2F93026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սուպպորտի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CF26F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суперкара</w:t>
            </w:r>
          </w:p>
        </w:tc>
        <w:tc>
          <w:tcPr>
            <w:tcW w:w="1688" w:type="dxa"/>
            <w:tcBorders>
              <w:top w:val="nil"/>
              <w:left w:val="nil"/>
              <w:bottom w:val="single" w:sz="4" w:space="0" w:color="auto"/>
              <w:right w:val="single" w:sz="4" w:space="0" w:color="auto"/>
            </w:tcBorders>
            <w:shd w:val="clear" w:color="auto" w:fill="auto"/>
            <w:noWrap/>
            <w:vAlign w:val="bottom"/>
            <w:hideMark/>
          </w:tcPr>
          <w:p w14:paraId="7024BF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BFB401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A8D24B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shd w:val="clear" w:color="auto" w:fill="auto"/>
            <w:vAlign w:val="center"/>
            <w:hideMark/>
          </w:tcPr>
          <w:p w14:paraId="73C7102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սուպպորտի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6C4339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заднего суппорта</w:t>
            </w:r>
          </w:p>
        </w:tc>
        <w:tc>
          <w:tcPr>
            <w:tcW w:w="1688" w:type="dxa"/>
            <w:tcBorders>
              <w:top w:val="nil"/>
              <w:left w:val="nil"/>
              <w:bottom w:val="single" w:sz="4" w:space="0" w:color="auto"/>
              <w:right w:val="single" w:sz="4" w:space="0" w:color="auto"/>
            </w:tcBorders>
            <w:shd w:val="clear" w:color="auto" w:fill="auto"/>
            <w:noWrap/>
            <w:vAlign w:val="bottom"/>
            <w:hideMark/>
          </w:tcPr>
          <w:p w14:paraId="1DB24B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1B93E42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D669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shd w:val="clear" w:color="auto" w:fill="auto"/>
            <w:vAlign w:val="center"/>
            <w:hideMark/>
          </w:tcPr>
          <w:p w14:paraId="4C89087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սուպպորտի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178B6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переднего суперкара</w:t>
            </w:r>
          </w:p>
        </w:tc>
        <w:tc>
          <w:tcPr>
            <w:tcW w:w="1688" w:type="dxa"/>
            <w:tcBorders>
              <w:top w:val="nil"/>
              <w:left w:val="nil"/>
              <w:bottom w:val="single" w:sz="4" w:space="0" w:color="auto"/>
              <w:right w:val="single" w:sz="4" w:space="0" w:color="auto"/>
            </w:tcBorders>
            <w:shd w:val="clear" w:color="auto" w:fill="auto"/>
            <w:noWrap/>
            <w:vAlign w:val="bottom"/>
            <w:hideMark/>
          </w:tcPr>
          <w:p w14:paraId="1C7A51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76FD52A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3A550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shd w:val="clear" w:color="auto" w:fill="auto"/>
            <w:vAlign w:val="center"/>
            <w:hideMark/>
          </w:tcPr>
          <w:p w14:paraId="48154E9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սուպպորտի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7420A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задней камеры</w:t>
            </w:r>
          </w:p>
        </w:tc>
        <w:tc>
          <w:tcPr>
            <w:tcW w:w="1688" w:type="dxa"/>
            <w:tcBorders>
              <w:top w:val="nil"/>
              <w:left w:val="nil"/>
              <w:bottom w:val="single" w:sz="4" w:space="0" w:color="auto"/>
              <w:right w:val="single" w:sz="4" w:space="0" w:color="auto"/>
            </w:tcBorders>
            <w:shd w:val="clear" w:color="auto" w:fill="auto"/>
            <w:noWrap/>
            <w:vAlign w:val="bottom"/>
            <w:hideMark/>
          </w:tcPr>
          <w:p w14:paraId="5654318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361875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588A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280</w:t>
            </w:r>
          </w:p>
        </w:tc>
        <w:tc>
          <w:tcPr>
            <w:tcW w:w="4208" w:type="dxa"/>
            <w:tcBorders>
              <w:top w:val="nil"/>
              <w:left w:val="nil"/>
              <w:bottom w:val="single" w:sz="4" w:space="0" w:color="auto"/>
              <w:right w:val="nil"/>
            </w:tcBorders>
            <w:shd w:val="clear" w:color="auto" w:fill="auto"/>
            <w:vAlign w:val="center"/>
            <w:hideMark/>
          </w:tcPr>
          <w:p w14:paraId="32B846D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Արգելակի վթարային արգելահանման լծակի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282961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тормозного рычага аварийного торможения</w:t>
            </w:r>
          </w:p>
        </w:tc>
        <w:tc>
          <w:tcPr>
            <w:tcW w:w="1688" w:type="dxa"/>
            <w:tcBorders>
              <w:top w:val="nil"/>
              <w:left w:val="nil"/>
              <w:bottom w:val="single" w:sz="4" w:space="0" w:color="auto"/>
              <w:right w:val="single" w:sz="4" w:space="0" w:color="auto"/>
            </w:tcBorders>
            <w:shd w:val="clear" w:color="auto" w:fill="auto"/>
            <w:noWrap/>
            <w:vAlign w:val="bottom"/>
            <w:hideMark/>
          </w:tcPr>
          <w:p w14:paraId="37B91B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0D8EA9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F9226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shd w:val="clear" w:color="auto" w:fill="auto"/>
            <w:vAlign w:val="center"/>
            <w:hideMark/>
          </w:tcPr>
          <w:p w14:paraId="04DB7C5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Արգելակի վթարային արգելահանման լծակի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3E549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тормозного рычага аварийного торможения</w:t>
            </w:r>
          </w:p>
        </w:tc>
        <w:tc>
          <w:tcPr>
            <w:tcW w:w="1688" w:type="dxa"/>
            <w:tcBorders>
              <w:top w:val="nil"/>
              <w:left w:val="nil"/>
              <w:bottom w:val="single" w:sz="4" w:space="0" w:color="auto"/>
              <w:right w:val="single" w:sz="4" w:space="0" w:color="auto"/>
            </w:tcBorders>
            <w:shd w:val="clear" w:color="auto" w:fill="auto"/>
            <w:noWrap/>
            <w:vAlign w:val="bottom"/>
            <w:hideMark/>
          </w:tcPr>
          <w:p w14:paraId="729D1F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406392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AB64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shd w:val="clear" w:color="auto" w:fill="auto"/>
            <w:vAlign w:val="center"/>
            <w:hideMark/>
          </w:tcPr>
          <w:p w14:paraId="064B2D3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փողրակի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135AE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тормозной трубки</w:t>
            </w:r>
          </w:p>
        </w:tc>
        <w:tc>
          <w:tcPr>
            <w:tcW w:w="1688" w:type="dxa"/>
            <w:tcBorders>
              <w:top w:val="nil"/>
              <w:left w:val="nil"/>
              <w:bottom w:val="single" w:sz="4" w:space="0" w:color="auto"/>
              <w:right w:val="single" w:sz="4" w:space="0" w:color="auto"/>
            </w:tcBorders>
            <w:shd w:val="clear" w:color="auto" w:fill="auto"/>
            <w:noWrap/>
            <w:vAlign w:val="bottom"/>
            <w:hideMark/>
          </w:tcPr>
          <w:p w14:paraId="308C5E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554FD0B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CB14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shd w:val="clear" w:color="auto" w:fill="auto"/>
            <w:vAlign w:val="center"/>
            <w:hideMark/>
          </w:tcPr>
          <w:p w14:paraId="02ED172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9D8F4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передних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2A7B3FE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6C42B26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2060A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shd w:val="clear" w:color="auto" w:fill="auto"/>
            <w:vAlign w:val="center"/>
            <w:hideMark/>
          </w:tcPr>
          <w:p w14:paraId="6CD1191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համակարգի օդահանում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CBCB09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Вентиляция тормозной системы</w:t>
            </w:r>
          </w:p>
        </w:tc>
        <w:tc>
          <w:tcPr>
            <w:tcW w:w="1688" w:type="dxa"/>
            <w:tcBorders>
              <w:top w:val="nil"/>
              <w:left w:val="nil"/>
              <w:bottom w:val="single" w:sz="4" w:space="0" w:color="auto"/>
              <w:right w:val="single" w:sz="4" w:space="0" w:color="auto"/>
            </w:tcBorders>
            <w:shd w:val="clear" w:color="auto" w:fill="auto"/>
            <w:noWrap/>
            <w:vAlign w:val="bottom"/>
            <w:hideMark/>
          </w:tcPr>
          <w:p w14:paraId="235E1B1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6ED07D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5C2D9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shd w:val="clear" w:color="auto" w:fill="auto"/>
            <w:vAlign w:val="center"/>
            <w:hideMark/>
          </w:tcPr>
          <w:p w14:paraId="2F2C887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սկավառակային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A7D0CC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дисковых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069F437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74AA38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51F5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shd w:val="clear" w:color="auto" w:fill="auto"/>
            <w:vAlign w:val="center"/>
            <w:hideMark/>
          </w:tcPr>
          <w:p w14:paraId="593D82E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թմբուկային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7D3238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задних барабанных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38F843B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1EFDFE2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570B9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shd w:val="clear" w:color="auto" w:fill="auto"/>
            <w:vAlign w:val="center"/>
            <w:hideMark/>
          </w:tcPr>
          <w:p w14:paraId="0091F13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սկավառակի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9DE5F0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переднего тормозного диска</w:t>
            </w:r>
          </w:p>
        </w:tc>
        <w:tc>
          <w:tcPr>
            <w:tcW w:w="1688" w:type="dxa"/>
            <w:tcBorders>
              <w:top w:val="nil"/>
              <w:left w:val="nil"/>
              <w:bottom w:val="single" w:sz="4" w:space="0" w:color="auto"/>
              <w:right w:val="single" w:sz="4" w:space="0" w:color="auto"/>
            </w:tcBorders>
            <w:shd w:val="clear" w:color="auto" w:fill="auto"/>
            <w:noWrap/>
            <w:vAlign w:val="bottom"/>
            <w:hideMark/>
          </w:tcPr>
          <w:p w14:paraId="41DB8EB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0CFDA24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0C26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shd w:val="clear" w:color="auto" w:fill="auto"/>
            <w:vAlign w:val="center"/>
            <w:hideMark/>
          </w:tcPr>
          <w:p w14:paraId="1A3DA57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սկավառակների հղկում 1 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A00B00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передних тормозных дисков 1 шт</w:t>
            </w:r>
          </w:p>
        </w:tc>
        <w:tc>
          <w:tcPr>
            <w:tcW w:w="1688" w:type="dxa"/>
            <w:tcBorders>
              <w:top w:val="nil"/>
              <w:left w:val="nil"/>
              <w:bottom w:val="single" w:sz="4" w:space="0" w:color="auto"/>
              <w:right w:val="single" w:sz="4" w:space="0" w:color="auto"/>
            </w:tcBorders>
            <w:shd w:val="clear" w:color="auto" w:fill="auto"/>
            <w:noWrap/>
            <w:vAlign w:val="bottom"/>
            <w:hideMark/>
          </w:tcPr>
          <w:p w14:paraId="42713B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6D4F0A3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47C1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shd w:val="clear" w:color="auto" w:fill="auto"/>
            <w:vAlign w:val="center"/>
            <w:hideMark/>
          </w:tcPr>
          <w:p w14:paraId="50C8FD6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արգելակային սկավառակի փոխարինում 1հատ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AF5B1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тормозного диска 1шт</w:t>
            </w:r>
          </w:p>
        </w:tc>
        <w:tc>
          <w:tcPr>
            <w:tcW w:w="1688" w:type="dxa"/>
            <w:tcBorders>
              <w:top w:val="nil"/>
              <w:left w:val="nil"/>
              <w:bottom w:val="single" w:sz="4" w:space="0" w:color="auto"/>
              <w:right w:val="single" w:sz="4" w:space="0" w:color="auto"/>
            </w:tcBorders>
            <w:shd w:val="clear" w:color="auto" w:fill="auto"/>
            <w:noWrap/>
            <w:vAlign w:val="bottom"/>
            <w:hideMark/>
          </w:tcPr>
          <w:p w14:paraId="41B58F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3435.3</w:t>
            </w:r>
          </w:p>
        </w:tc>
      </w:tr>
      <w:tr w:rsidR="00E70F23" w:rsidRPr="00E70F23" w14:paraId="20B859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4910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shd w:val="clear" w:color="auto" w:fill="auto"/>
            <w:vAlign w:val="center"/>
            <w:hideMark/>
          </w:tcPr>
          <w:p w14:paraId="6A0C6F7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արգելակային սկավառակի հղկում 1հատ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A1E548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заднего тормозного диска 1шт</w:t>
            </w:r>
          </w:p>
        </w:tc>
        <w:tc>
          <w:tcPr>
            <w:tcW w:w="1688" w:type="dxa"/>
            <w:tcBorders>
              <w:top w:val="nil"/>
              <w:left w:val="nil"/>
              <w:bottom w:val="single" w:sz="4" w:space="0" w:color="auto"/>
              <w:right w:val="single" w:sz="4" w:space="0" w:color="auto"/>
            </w:tcBorders>
            <w:shd w:val="clear" w:color="auto" w:fill="auto"/>
            <w:noWrap/>
            <w:vAlign w:val="bottom"/>
            <w:hideMark/>
          </w:tcPr>
          <w:p w14:paraId="46FADB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92C53F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599C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shd w:val="clear" w:color="auto" w:fill="auto"/>
            <w:vAlign w:val="center"/>
            <w:hideMark/>
          </w:tcPr>
          <w:p w14:paraId="17E55A2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սեղմակի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C07D4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тормозного зажима</w:t>
            </w:r>
          </w:p>
        </w:tc>
        <w:tc>
          <w:tcPr>
            <w:tcW w:w="1688" w:type="dxa"/>
            <w:tcBorders>
              <w:top w:val="nil"/>
              <w:left w:val="nil"/>
              <w:bottom w:val="single" w:sz="4" w:space="0" w:color="auto"/>
              <w:right w:val="single" w:sz="4" w:space="0" w:color="auto"/>
            </w:tcBorders>
            <w:shd w:val="clear" w:color="auto" w:fill="auto"/>
            <w:noWrap/>
            <w:vAlign w:val="bottom"/>
            <w:hideMark/>
          </w:tcPr>
          <w:p w14:paraId="3CE7F1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F5E85D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9E45A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shd w:val="clear" w:color="auto" w:fill="auto"/>
            <w:vAlign w:val="center"/>
            <w:hideMark/>
          </w:tcPr>
          <w:p w14:paraId="66E4165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739607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ABS</w:t>
            </w:r>
          </w:p>
        </w:tc>
        <w:tc>
          <w:tcPr>
            <w:tcW w:w="1688" w:type="dxa"/>
            <w:tcBorders>
              <w:top w:val="nil"/>
              <w:left w:val="nil"/>
              <w:bottom w:val="single" w:sz="4" w:space="0" w:color="auto"/>
              <w:right w:val="single" w:sz="4" w:space="0" w:color="auto"/>
            </w:tcBorders>
            <w:shd w:val="clear" w:color="auto" w:fill="auto"/>
            <w:noWrap/>
            <w:vAlign w:val="bottom"/>
            <w:hideMark/>
          </w:tcPr>
          <w:p w14:paraId="2467DB8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3A017B2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4260B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shd w:val="clear" w:color="auto" w:fill="auto"/>
            <w:vAlign w:val="center"/>
            <w:hideMark/>
          </w:tcPr>
          <w:p w14:paraId="1585999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հիմնական նորոգում, ներառյալ բոլոր աշխատանքները</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160E28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Главный ремонт ABS, включая все работы</w:t>
            </w:r>
          </w:p>
        </w:tc>
        <w:tc>
          <w:tcPr>
            <w:tcW w:w="1688" w:type="dxa"/>
            <w:tcBorders>
              <w:top w:val="nil"/>
              <w:left w:val="nil"/>
              <w:bottom w:val="single" w:sz="4" w:space="0" w:color="auto"/>
              <w:right w:val="single" w:sz="4" w:space="0" w:color="auto"/>
            </w:tcBorders>
            <w:shd w:val="clear" w:color="auto" w:fill="auto"/>
            <w:noWrap/>
            <w:vAlign w:val="bottom"/>
            <w:hideMark/>
          </w:tcPr>
          <w:p w14:paraId="05C6E3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4CF73D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5DE9D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shd w:val="clear" w:color="auto" w:fill="auto"/>
            <w:vAlign w:val="center"/>
            <w:hideMark/>
          </w:tcPr>
          <w:p w14:paraId="283AD3C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տվիչի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DC83D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датчика ABS</w:t>
            </w:r>
          </w:p>
        </w:tc>
        <w:tc>
          <w:tcPr>
            <w:tcW w:w="1688" w:type="dxa"/>
            <w:tcBorders>
              <w:top w:val="nil"/>
              <w:left w:val="nil"/>
              <w:bottom w:val="single" w:sz="4" w:space="0" w:color="auto"/>
              <w:right w:val="single" w:sz="4" w:space="0" w:color="auto"/>
            </w:tcBorders>
            <w:shd w:val="clear" w:color="auto" w:fill="auto"/>
            <w:noWrap/>
            <w:vAlign w:val="bottom"/>
            <w:hideMark/>
          </w:tcPr>
          <w:p w14:paraId="526B2D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A8DFAD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59CA6E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shd w:val="clear" w:color="auto" w:fill="auto"/>
            <w:vAlign w:val="center"/>
            <w:hideMark/>
          </w:tcPr>
          <w:p w14:paraId="75BC8A1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ABS-ի էլեկտրական հաղորդալարերի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D09A25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проводов ABS</w:t>
            </w:r>
          </w:p>
        </w:tc>
        <w:tc>
          <w:tcPr>
            <w:tcW w:w="1688" w:type="dxa"/>
            <w:tcBorders>
              <w:top w:val="nil"/>
              <w:left w:val="nil"/>
              <w:bottom w:val="single" w:sz="4" w:space="0" w:color="auto"/>
              <w:right w:val="single" w:sz="4" w:space="0" w:color="auto"/>
            </w:tcBorders>
            <w:shd w:val="clear" w:color="auto" w:fill="auto"/>
            <w:noWrap/>
            <w:vAlign w:val="bottom"/>
            <w:hideMark/>
          </w:tcPr>
          <w:p w14:paraId="2D427B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E11798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DD407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shd w:val="clear" w:color="auto" w:fill="auto"/>
            <w:vAlign w:val="center"/>
            <w:hideMark/>
          </w:tcPr>
          <w:p w14:paraId="39FF8CD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BCC06D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ручного тормоза</w:t>
            </w:r>
          </w:p>
        </w:tc>
        <w:tc>
          <w:tcPr>
            <w:tcW w:w="1688" w:type="dxa"/>
            <w:tcBorders>
              <w:top w:val="nil"/>
              <w:left w:val="nil"/>
              <w:bottom w:val="single" w:sz="4" w:space="0" w:color="auto"/>
              <w:right w:val="single" w:sz="4" w:space="0" w:color="auto"/>
            </w:tcBorders>
            <w:shd w:val="clear" w:color="auto" w:fill="auto"/>
            <w:noWrap/>
            <w:vAlign w:val="bottom"/>
            <w:hideMark/>
          </w:tcPr>
          <w:p w14:paraId="288FC1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387F65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6EE9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297</w:t>
            </w:r>
          </w:p>
        </w:tc>
        <w:tc>
          <w:tcPr>
            <w:tcW w:w="4208" w:type="dxa"/>
            <w:tcBorders>
              <w:top w:val="nil"/>
              <w:left w:val="nil"/>
              <w:bottom w:val="single" w:sz="4" w:space="0" w:color="auto"/>
              <w:right w:val="nil"/>
            </w:tcBorders>
            <w:shd w:val="clear" w:color="auto" w:fill="auto"/>
            <w:vAlign w:val="center"/>
            <w:hideMark/>
          </w:tcPr>
          <w:p w14:paraId="0D05C64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արգելակային մեխանիզմի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194E80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ручного тормозного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5F484B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AD7CF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02E4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shd w:val="clear" w:color="auto" w:fill="auto"/>
            <w:vAlign w:val="center"/>
            <w:hideMark/>
          </w:tcPr>
          <w:p w14:paraId="04046AC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կոճղակների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800B5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ручных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5E338D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005D2A3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4399F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shd w:val="clear" w:color="auto" w:fill="auto"/>
            <w:vAlign w:val="center"/>
            <w:hideMark/>
          </w:tcPr>
          <w:p w14:paraId="71A4529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ճոպանի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01121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или замена троса ручного тормоза</w:t>
            </w:r>
          </w:p>
        </w:tc>
        <w:tc>
          <w:tcPr>
            <w:tcW w:w="1688" w:type="dxa"/>
            <w:tcBorders>
              <w:top w:val="nil"/>
              <w:left w:val="nil"/>
              <w:bottom w:val="single" w:sz="4" w:space="0" w:color="auto"/>
              <w:right w:val="single" w:sz="4" w:space="0" w:color="auto"/>
            </w:tcBorders>
            <w:shd w:val="clear" w:color="auto" w:fill="auto"/>
            <w:noWrap/>
            <w:vAlign w:val="bottom"/>
            <w:hideMark/>
          </w:tcPr>
          <w:p w14:paraId="45AFB2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BD4AE2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2923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shd w:val="clear" w:color="auto" w:fill="auto"/>
            <w:vAlign w:val="center"/>
            <w:hideMark/>
          </w:tcPr>
          <w:p w14:paraId="7254DBF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Ձեռքի արգելակի ճոպանի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C86C3B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ручного тормозного троса</w:t>
            </w:r>
          </w:p>
        </w:tc>
        <w:tc>
          <w:tcPr>
            <w:tcW w:w="1688" w:type="dxa"/>
            <w:tcBorders>
              <w:top w:val="nil"/>
              <w:left w:val="nil"/>
              <w:bottom w:val="single" w:sz="4" w:space="0" w:color="auto"/>
              <w:right w:val="single" w:sz="4" w:space="0" w:color="auto"/>
            </w:tcBorders>
            <w:shd w:val="clear" w:color="auto" w:fill="auto"/>
            <w:noWrap/>
            <w:vAlign w:val="bottom"/>
            <w:hideMark/>
          </w:tcPr>
          <w:p w14:paraId="14F8E7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DD7DD6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29D38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shd w:val="clear" w:color="auto" w:fill="auto"/>
            <w:vAlign w:val="center"/>
            <w:hideMark/>
          </w:tcPr>
          <w:p w14:paraId="74A5A9B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արգելակների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26C444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Регулировка задних тормозов</w:t>
            </w:r>
          </w:p>
        </w:tc>
        <w:tc>
          <w:tcPr>
            <w:tcW w:w="1688" w:type="dxa"/>
            <w:tcBorders>
              <w:top w:val="nil"/>
              <w:left w:val="nil"/>
              <w:bottom w:val="single" w:sz="4" w:space="0" w:color="auto"/>
              <w:right w:val="single" w:sz="4" w:space="0" w:color="auto"/>
            </w:tcBorders>
            <w:shd w:val="clear" w:color="auto" w:fill="auto"/>
            <w:noWrap/>
            <w:vAlign w:val="bottom"/>
            <w:hideMark/>
          </w:tcPr>
          <w:p w14:paraId="279DDA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55D6A0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D5566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shd w:val="clear" w:color="auto" w:fill="auto"/>
            <w:vAlign w:val="center"/>
            <w:hideMark/>
          </w:tcPr>
          <w:p w14:paraId="20416B9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համակարգի լվացում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8C84EE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Мытье тормозной системы</w:t>
            </w:r>
          </w:p>
        </w:tc>
        <w:tc>
          <w:tcPr>
            <w:tcW w:w="1688" w:type="dxa"/>
            <w:tcBorders>
              <w:top w:val="nil"/>
              <w:left w:val="nil"/>
              <w:bottom w:val="single" w:sz="4" w:space="0" w:color="auto"/>
              <w:right w:val="single" w:sz="4" w:space="0" w:color="auto"/>
            </w:tcBorders>
            <w:shd w:val="clear" w:color="auto" w:fill="auto"/>
            <w:noWrap/>
            <w:vAlign w:val="bottom"/>
            <w:hideMark/>
          </w:tcPr>
          <w:p w14:paraId="577B6E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B6A679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B956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shd w:val="clear" w:color="auto" w:fill="auto"/>
            <w:vAlign w:val="center"/>
            <w:hideMark/>
          </w:tcPr>
          <w:p w14:paraId="702608F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Արգելակային հեղուկի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32849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тормозной жидкости</w:t>
            </w:r>
          </w:p>
        </w:tc>
        <w:tc>
          <w:tcPr>
            <w:tcW w:w="1688" w:type="dxa"/>
            <w:tcBorders>
              <w:top w:val="nil"/>
              <w:left w:val="nil"/>
              <w:bottom w:val="single" w:sz="4" w:space="0" w:color="auto"/>
              <w:right w:val="single" w:sz="4" w:space="0" w:color="auto"/>
            </w:tcBorders>
            <w:shd w:val="clear" w:color="auto" w:fill="auto"/>
            <w:noWrap/>
            <w:vAlign w:val="bottom"/>
            <w:hideMark/>
          </w:tcPr>
          <w:p w14:paraId="3103D7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73BF49BB"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153DBC" w14:textId="77777777" w:rsidR="00E70F23" w:rsidRPr="00E70F23" w:rsidRDefault="00E70F23" w:rsidP="00E70F23">
            <w:pPr>
              <w:jc w:val="center"/>
              <w:rPr>
                <w:color w:val="000000"/>
                <w:sz w:val="20"/>
                <w:szCs w:val="20"/>
              </w:rPr>
            </w:pPr>
            <w:r w:rsidRPr="00E70F23">
              <w:rPr>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376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9. Էլեկտրասարքավորում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F5529"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4AF5AA" w14:textId="77777777" w:rsidR="00E70F23" w:rsidRPr="00E70F23" w:rsidRDefault="00E70F23" w:rsidP="00E70F23">
            <w:pPr>
              <w:rPr>
                <w:rFonts w:ascii="Calibri" w:hAnsi="Calibri" w:cs="Calibri"/>
                <w:color w:val="000000"/>
                <w:sz w:val="22"/>
                <w:szCs w:val="22"/>
              </w:rPr>
            </w:pPr>
          </w:p>
        </w:tc>
      </w:tr>
      <w:tr w:rsidR="00E70F23" w:rsidRPr="00E70F23" w14:paraId="1D9B9C2A"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C760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single" w:sz="4" w:space="0" w:color="auto"/>
              <w:left w:val="nil"/>
              <w:bottom w:val="single" w:sz="4" w:space="0" w:color="auto"/>
              <w:right w:val="nil"/>
            </w:tcBorders>
            <w:shd w:val="clear" w:color="auto" w:fill="auto"/>
            <w:vAlign w:val="center"/>
            <w:hideMark/>
          </w:tcPr>
          <w:p w14:paraId="1DC7F3E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հանում,տեղադրում կամ փոխարինում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5DD1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Удаление,установка или замена генератора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61FC0D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1DFEE3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5C2A60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shd w:val="clear" w:color="auto" w:fill="auto"/>
            <w:vAlign w:val="center"/>
            <w:hideMark/>
          </w:tcPr>
          <w:p w14:paraId="4767A81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քանդում և 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A9577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опорочение генератора, сборка</w:t>
            </w:r>
          </w:p>
        </w:tc>
        <w:tc>
          <w:tcPr>
            <w:tcW w:w="1688" w:type="dxa"/>
            <w:tcBorders>
              <w:top w:val="nil"/>
              <w:left w:val="nil"/>
              <w:bottom w:val="single" w:sz="4" w:space="0" w:color="auto"/>
              <w:right w:val="single" w:sz="4" w:space="0" w:color="auto"/>
            </w:tcBorders>
            <w:shd w:val="clear" w:color="auto" w:fill="auto"/>
            <w:noWrap/>
            <w:vAlign w:val="bottom"/>
            <w:hideMark/>
          </w:tcPr>
          <w:p w14:paraId="3924BFD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FBF7E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C2E21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shd w:val="clear" w:color="auto" w:fill="auto"/>
            <w:vAlign w:val="center"/>
            <w:hideMark/>
          </w:tcPr>
          <w:p w14:paraId="4D69517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ստատորի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6747C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704C074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8145F5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57FA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shd w:val="clear" w:color="auto" w:fill="auto"/>
            <w:vAlign w:val="center"/>
            <w:hideMark/>
          </w:tcPr>
          <w:p w14:paraId="2A44545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ռոտորի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64495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ротора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6C84A7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807EE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996E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shd w:val="clear" w:color="auto" w:fill="auto"/>
            <w:vAlign w:val="center"/>
            <w:hideMark/>
          </w:tcPr>
          <w:p w14:paraId="192E612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լիցքավորման ռելեի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52044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зарядного реле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2F264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1A364F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35341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shd w:val="clear" w:color="auto" w:fill="auto"/>
            <w:vAlign w:val="center"/>
            <w:hideMark/>
          </w:tcPr>
          <w:p w14:paraId="7BFC7E5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դիոդային կամրջակի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0887E6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диодного моста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68362E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1B8FF2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465C1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shd w:val="clear" w:color="auto" w:fill="auto"/>
            <w:vAlign w:val="center"/>
            <w:hideMark/>
          </w:tcPr>
          <w:p w14:paraId="7EC3270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առանցքակալի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BCB9B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подшипников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3B6D789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048631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121F0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shd w:val="clear" w:color="auto" w:fill="auto"/>
            <w:vAlign w:val="center"/>
            <w:hideMark/>
          </w:tcPr>
          <w:p w14:paraId="6E08139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փոկանիվի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6E3690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Блокнота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62CD0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921BAB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0E75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shd w:val="clear" w:color="auto" w:fill="auto"/>
            <w:vAlign w:val="center"/>
            <w:hideMark/>
          </w:tcPr>
          <w:p w14:paraId="29B7B05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Հագոցի հարվածամեղմիչի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F3F1F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ударного хомута</w:t>
            </w:r>
          </w:p>
        </w:tc>
        <w:tc>
          <w:tcPr>
            <w:tcW w:w="1688" w:type="dxa"/>
            <w:tcBorders>
              <w:top w:val="nil"/>
              <w:left w:val="nil"/>
              <w:bottom w:val="single" w:sz="4" w:space="0" w:color="auto"/>
              <w:right w:val="single" w:sz="4" w:space="0" w:color="auto"/>
            </w:tcBorders>
            <w:shd w:val="clear" w:color="auto" w:fill="auto"/>
            <w:noWrap/>
            <w:vAlign w:val="bottom"/>
            <w:hideMark/>
          </w:tcPr>
          <w:p w14:paraId="5E951A6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41CE0D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045F7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shd w:val="clear" w:color="auto" w:fill="auto"/>
            <w:vAlign w:val="center"/>
            <w:hideMark/>
          </w:tcPr>
          <w:p w14:paraId="48CF041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քանդում և արատավորում, հավաքում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DBBD9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компрометация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5524E97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9AE707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2EA0F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shd w:val="clear" w:color="auto" w:fill="auto"/>
            <w:vAlign w:val="center"/>
            <w:hideMark/>
          </w:tcPr>
          <w:p w14:paraId="4852AD2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խարիսխի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6CA181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якоря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761E0B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666822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1CBD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shd w:val="clear" w:color="auto" w:fill="auto"/>
            <w:vAlign w:val="center"/>
            <w:hideMark/>
          </w:tcPr>
          <w:p w14:paraId="4D941EA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իրանի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667E80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корпуса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2F024D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016E29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59AE6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shd w:val="clear" w:color="auto" w:fill="auto"/>
            <w:vAlign w:val="center"/>
            <w:hideMark/>
          </w:tcPr>
          <w:p w14:paraId="42813E2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բռնիչի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39805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513A2E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320997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0022A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shd w:val="clear" w:color="auto" w:fill="auto"/>
            <w:vAlign w:val="center"/>
            <w:hideMark/>
          </w:tcPr>
          <w:p w14:paraId="253F6D4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բենդեքսի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4F8D7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бендекса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3DAA8E4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70C174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AD92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318</w:t>
            </w:r>
          </w:p>
        </w:tc>
        <w:tc>
          <w:tcPr>
            <w:tcW w:w="4208" w:type="dxa"/>
            <w:tcBorders>
              <w:top w:val="nil"/>
              <w:left w:val="nil"/>
              <w:bottom w:val="single" w:sz="4" w:space="0" w:color="auto"/>
              <w:right w:val="nil"/>
            </w:tcBorders>
            <w:shd w:val="clear" w:color="auto" w:fill="auto"/>
            <w:vAlign w:val="center"/>
            <w:hideMark/>
          </w:tcPr>
          <w:p w14:paraId="31D3574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ավտոմատի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C8834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1C6418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2AE244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E6BF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shd w:val="clear" w:color="auto" w:fill="auto"/>
            <w:vAlign w:val="center"/>
            <w:hideMark/>
          </w:tcPr>
          <w:p w14:paraId="703BA2D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հետևի կափույրի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AE32BD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заднего клапана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4E5E4C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1498B5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DB2EB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shd w:val="clear" w:color="auto" w:fill="auto"/>
            <w:vAlign w:val="center"/>
            <w:hideMark/>
          </w:tcPr>
          <w:p w14:paraId="13EF0B3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ռելեի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8EF6A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реле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708109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D933C2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D7459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shd w:val="clear" w:color="auto" w:fill="auto"/>
            <w:vAlign w:val="center"/>
            <w:hideMark/>
          </w:tcPr>
          <w:p w14:paraId="1396D6D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ածուխների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BC5A0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углей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26386B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BE3E35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4784DF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shd w:val="clear" w:color="auto" w:fill="auto"/>
            <w:vAlign w:val="center"/>
            <w:hideMark/>
          </w:tcPr>
          <w:p w14:paraId="46540D7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Մեկնարկիչի պատյանի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9671E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чехла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594A21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C68BC4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09664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323</w:t>
            </w:r>
          </w:p>
        </w:tc>
        <w:tc>
          <w:tcPr>
            <w:tcW w:w="4208" w:type="dxa"/>
            <w:tcBorders>
              <w:top w:val="nil"/>
              <w:left w:val="nil"/>
              <w:bottom w:val="single" w:sz="4" w:space="0" w:color="auto"/>
              <w:right w:val="nil"/>
            </w:tcBorders>
            <w:shd w:val="clear" w:color="auto" w:fill="auto"/>
            <w:vAlign w:val="center"/>
            <w:hideMark/>
          </w:tcPr>
          <w:p w14:paraId="649DCDB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Ազդանշանի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E9F60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Настройка сигнала</w:t>
            </w:r>
          </w:p>
        </w:tc>
        <w:tc>
          <w:tcPr>
            <w:tcW w:w="1688" w:type="dxa"/>
            <w:tcBorders>
              <w:top w:val="nil"/>
              <w:left w:val="nil"/>
              <w:bottom w:val="single" w:sz="4" w:space="0" w:color="auto"/>
              <w:right w:val="single" w:sz="4" w:space="0" w:color="auto"/>
            </w:tcBorders>
            <w:shd w:val="clear" w:color="auto" w:fill="auto"/>
            <w:noWrap/>
            <w:vAlign w:val="bottom"/>
            <w:hideMark/>
          </w:tcPr>
          <w:p w14:paraId="209342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1B942E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0C81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324</w:t>
            </w:r>
          </w:p>
        </w:tc>
        <w:tc>
          <w:tcPr>
            <w:tcW w:w="4208" w:type="dxa"/>
            <w:tcBorders>
              <w:top w:val="nil"/>
              <w:left w:val="nil"/>
              <w:bottom w:val="single" w:sz="4" w:space="0" w:color="auto"/>
              <w:right w:val="nil"/>
            </w:tcBorders>
            <w:shd w:val="clear" w:color="auto" w:fill="auto"/>
            <w:vAlign w:val="center"/>
            <w:hideMark/>
          </w:tcPr>
          <w:p w14:paraId="1FDF7F8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Ազդանշանի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2B983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сигнала</w:t>
            </w:r>
          </w:p>
        </w:tc>
        <w:tc>
          <w:tcPr>
            <w:tcW w:w="1688" w:type="dxa"/>
            <w:tcBorders>
              <w:top w:val="nil"/>
              <w:left w:val="nil"/>
              <w:bottom w:val="single" w:sz="4" w:space="0" w:color="auto"/>
              <w:right w:val="single" w:sz="4" w:space="0" w:color="auto"/>
            </w:tcBorders>
            <w:shd w:val="clear" w:color="auto" w:fill="auto"/>
            <w:noWrap/>
            <w:vAlign w:val="bottom"/>
            <w:hideMark/>
          </w:tcPr>
          <w:p w14:paraId="0148D2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A936C6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4914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shd w:val="clear" w:color="auto" w:fill="auto"/>
            <w:vAlign w:val="center"/>
            <w:hideMark/>
          </w:tcPr>
          <w:p w14:paraId="5DB2C31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լապտերի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DF2606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переднего фара</w:t>
            </w:r>
          </w:p>
        </w:tc>
        <w:tc>
          <w:tcPr>
            <w:tcW w:w="1688" w:type="dxa"/>
            <w:tcBorders>
              <w:top w:val="nil"/>
              <w:left w:val="nil"/>
              <w:bottom w:val="single" w:sz="4" w:space="0" w:color="auto"/>
              <w:right w:val="single" w:sz="4" w:space="0" w:color="auto"/>
            </w:tcBorders>
            <w:shd w:val="clear" w:color="auto" w:fill="auto"/>
            <w:noWrap/>
            <w:vAlign w:val="bottom"/>
            <w:hideMark/>
          </w:tcPr>
          <w:p w14:paraId="2BE1A56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50D800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B1D1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shd w:val="clear" w:color="auto" w:fill="auto"/>
            <w:vAlign w:val="center"/>
            <w:hideMark/>
          </w:tcPr>
          <w:p w14:paraId="44B0BD8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Հակամշուշային լապտերի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64868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противотуманных фонарей</w:t>
            </w:r>
          </w:p>
        </w:tc>
        <w:tc>
          <w:tcPr>
            <w:tcW w:w="1688" w:type="dxa"/>
            <w:tcBorders>
              <w:top w:val="nil"/>
              <w:left w:val="nil"/>
              <w:bottom w:val="single" w:sz="4" w:space="0" w:color="auto"/>
              <w:right w:val="single" w:sz="4" w:space="0" w:color="auto"/>
            </w:tcBorders>
            <w:shd w:val="clear" w:color="auto" w:fill="auto"/>
            <w:noWrap/>
            <w:vAlign w:val="bottom"/>
            <w:hideMark/>
          </w:tcPr>
          <w:p w14:paraId="548A34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684399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F538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shd w:val="clear" w:color="auto" w:fill="auto"/>
            <w:vAlign w:val="center"/>
            <w:hideMark/>
          </w:tcPr>
          <w:p w14:paraId="37809EA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Լապտերի կենտրոնական փոխակերպիչի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5450F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центрального трансформатора фонаря</w:t>
            </w:r>
          </w:p>
        </w:tc>
        <w:tc>
          <w:tcPr>
            <w:tcW w:w="1688" w:type="dxa"/>
            <w:tcBorders>
              <w:top w:val="nil"/>
              <w:left w:val="nil"/>
              <w:bottom w:val="single" w:sz="4" w:space="0" w:color="auto"/>
              <w:right w:val="single" w:sz="4" w:space="0" w:color="auto"/>
            </w:tcBorders>
            <w:shd w:val="clear" w:color="auto" w:fill="auto"/>
            <w:noWrap/>
            <w:vAlign w:val="bottom"/>
            <w:hideMark/>
          </w:tcPr>
          <w:p w14:paraId="40CC3E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046D0A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A2F7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shd w:val="clear" w:color="auto" w:fill="auto"/>
            <w:vAlign w:val="center"/>
            <w:hideMark/>
          </w:tcPr>
          <w:p w14:paraId="0BF358F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Սարքերի պանելի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A7EC7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Снятие и установка панели приборов</w:t>
            </w:r>
          </w:p>
        </w:tc>
        <w:tc>
          <w:tcPr>
            <w:tcW w:w="1688" w:type="dxa"/>
            <w:tcBorders>
              <w:top w:val="nil"/>
              <w:left w:val="nil"/>
              <w:bottom w:val="single" w:sz="4" w:space="0" w:color="auto"/>
              <w:right w:val="single" w:sz="4" w:space="0" w:color="auto"/>
            </w:tcBorders>
            <w:shd w:val="clear" w:color="auto" w:fill="auto"/>
            <w:noWrap/>
            <w:vAlign w:val="bottom"/>
            <w:hideMark/>
          </w:tcPr>
          <w:p w14:paraId="714E34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D77B4D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BF2C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shd w:val="clear" w:color="auto" w:fill="auto"/>
            <w:vAlign w:val="center"/>
            <w:hideMark/>
          </w:tcPr>
          <w:p w14:paraId="1C08B31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Հետևի լապտերի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CBCCE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замена заднего фонаря</w:t>
            </w:r>
          </w:p>
        </w:tc>
        <w:tc>
          <w:tcPr>
            <w:tcW w:w="1688" w:type="dxa"/>
            <w:tcBorders>
              <w:top w:val="nil"/>
              <w:left w:val="nil"/>
              <w:bottom w:val="single" w:sz="4" w:space="0" w:color="auto"/>
              <w:right w:val="single" w:sz="4" w:space="0" w:color="auto"/>
            </w:tcBorders>
            <w:shd w:val="clear" w:color="auto" w:fill="auto"/>
            <w:noWrap/>
            <w:vAlign w:val="bottom"/>
            <w:hideMark/>
          </w:tcPr>
          <w:p w14:paraId="60E287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A6B9F8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6297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shd w:val="clear" w:color="auto" w:fill="auto"/>
            <w:vAlign w:val="center"/>
            <w:hideMark/>
          </w:tcPr>
          <w:p w14:paraId="7565226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Առջևի լապտերների կարգավորում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E6A2D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Регулировка передних фар</w:t>
            </w:r>
          </w:p>
        </w:tc>
        <w:tc>
          <w:tcPr>
            <w:tcW w:w="1688" w:type="dxa"/>
            <w:tcBorders>
              <w:top w:val="nil"/>
              <w:left w:val="nil"/>
              <w:bottom w:val="single" w:sz="4" w:space="0" w:color="auto"/>
              <w:right w:val="single" w:sz="4" w:space="0" w:color="auto"/>
            </w:tcBorders>
            <w:shd w:val="clear" w:color="auto" w:fill="auto"/>
            <w:noWrap/>
            <w:vAlign w:val="bottom"/>
            <w:hideMark/>
          </w:tcPr>
          <w:p w14:paraId="1B1C5EC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1CBF1C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D3DC3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shd w:val="clear" w:color="auto" w:fill="auto"/>
            <w:vAlign w:val="center"/>
            <w:hideMark/>
          </w:tcPr>
          <w:p w14:paraId="43B4834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կողպեքի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1CE4F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замка вспышки</w:t>
            </w:r>
          </w:p>
        </w:tc>
        <w:tc>
          <w:tcPr>
            <w:tcW w:w="1688" w:type="dxa"/>
            <w:tcBorders>
              <w:top w:val="nil"/>
              <w:left w:val="nil"/>
              <w:bottom w:val="single" w:sz="4" w:space="0" w:color="auto"/>
              <w:right w:val="single" w:sz="4" w:space="0" w:color="auto"/>
            </w:tcBorders>
            <w:shd w:val="clear" w:color="auto" w:fill="auto"/>
            <w:noWrap/>
            <w:vAlign w:val="bottom"/>
            <w:hideMark/>
          </w:tcPr>
          <w:p w14:paraId="33D447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29870C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808464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shd w:val="clear" w:color="auto" w:fill="auto"/>
            <w:vAlign w:val="center"/>
            <w:hideMark/>
          </w:tcPr>
          <w:p w14:paraId="307CCE9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Բռնկման կողպեքի հպակի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0D29B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фиксатора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14:paraId="2F90D7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FE7CFE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D2BAA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shd w:val="clear" w:color="auto" w:fill="auto"/>
            <w:vAlign w:val="center"/>
            <w:hideMark/>
          </w:tcPr>
          <w:p w14:paraId="5F306F2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կոճի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024698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или замена автомобильных шин</w:t>
            </w:r>
          </w:p>
        </w:tc>
        <w:tc>
          <w:tcPr>
            <w:tcW w:w="1688" w:type="dxa"/>
            <w:tcBorders>
              <w:top w:val="nil"/>
              <w:left w:val="nil"/>
              <w:bottom w:val="single" w:sz="4" w:space="0" w:color="auto"/>
              <w:right w:val="single" w:sz="4" w:space="0" w:color="auto"/>
            </w:tcBorders>
            <w:shd w:val="clear" w:color="auto" w:fill="auto"/>
            <w:noWrap/>
            <w:vAlign w:val="bottom"/>
            <w:hideMark/>
          </w:tcPr>
          <w:p w14:paraId="1959AA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5F2E982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1F88A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shd w:val="clear" w:color="auto" w:fill="auto"/>
            <w:vAlign w:val="center"/>
            <w:hideMark/>
          </w:tcPr>
          <w:p w14:paraId="23CAC0F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Ինդուկցիոն կոճի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45AA4F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Выемка и установка или замена индукционной катушки</w:t>
            </w:r>
          </w:p>
        </w:tc>
        <w:tc>
          <w:tcPr>
            <w:tcW w:w="1688" w:type="dxa"/>
            <w:tcBorders>
              <w:top w:val="nil"/>
              <w:left w:val="nil"/>
              <w:bottom w:val="single" w:sz="4" w:space="0" w:color="auto"/>
              <w:right w:val="single" w:sz="4" w:space="0" w:color="auto"/>
            </w:tcBorders>
            <w:shd w:val="clear" w:color="auto" w:fill="auto"/>
            <w:noWrap/>
            <w:vAlign w:val="bottom"/>
            <w:hideMark/>
          </w:tcPr>
          <w:p w14:paraId="2443FC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325800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90CE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shd w:val="clear" w:color="auto" w:fill="auto"/>
            <w:vAlign w:val="center"/>
            <w:hideMark/>
          </w:tcPr>
          <w:p w14:paraId="635EB54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Լուսամփոփի լարերի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5E6A6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проводов абажура</w:t>
            </w:r>
          </w:p>
        </w:tc>
        <w:tc>
          <w:tcPr>
            <w:tcW w:w="1688" w:type="dxa"/>
            <w:tcBorders>
              <w:top w:val="nil"/>
              <w:left w:val="nil"/>
              <w:bottom w:val="single" w:sz="4" w:space="0" w:color="auto"/>
              <w:right w:val="single" w:sz="4" w:space="0" w:color="auto"/>
            </w:tcBorders>
            <w:shd w:val="clear" w:color="auto" w:fill="auto"/>
            <w:noWrap/>
            <w:vAlign w:val="bottom"/>
            <w:hideMark/>
          </w:tcPr>
          <w:p w14:paraId="70A3489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12F80B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AD9A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shd w:val="clear" w:color="auto" w:fill="auto"/>
            <w:vAlign w:val="center"/>
            <w:hideMark/>
          </w:tcPr>
          <w:p w14:paraId="6F08758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Լուսամփոփի լարերի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9159F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проводов абажура</w:t>
            </w:r>
          </w:p>
        </w:tc>
        <w:tc>
          <w:tcPr>
            <w:tcW w:w="1688" w:type="dxa"/>
            <w:tcBorders>
              <w:top w:val="nil"/>
              <w:left w:val="nil"/>
              <w:bottom w:val="single" w:sz="4" w:space="0" w:color="auto"/>
              <w:right w:val="single" w:sz="4" w:space="0" w:color="auto"/>
            </w:tcBorders>
            <w:shd w:val="clear" w:color="auto" w:fill="auto"/>
            <w:noWrap/>
            <w:vAlign w:val="bottom"/>
            <w:hideMark/>
          </w:tcPr>
          <w:p w14:paraId="27610C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5E69D8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668E33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shd w:val="clear" w:color="auto" w:fill="auto"/>
            <w:vAlign w:val="center"/>
            <w:hideMark/>
          </w:tcPr>
          <w:p w14:paraId="20E1717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Վազքաչափի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3CA12A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беговой дорожки</w:t>
            </w:r>
          </w:p>
        </w:tc>
        <w:tc>
          <w:tcPr>
            <w:tcW w:w="1688" w:type="dxa"/>
            <w:tcBorders>
              <w:top w:val="nil"/>
              <w:left w:val="nil"/>
              <w:bottom w:val="single" w:sz="4" w:space="0" w:color="auto"/>
              <w:right w:val="single" w:sz="4" w:space="0" w:color="auto"/>
            </w:tcBorders>
            <w:shd w:val="clear" w:color="auto" w:fill="auto"/>
            <w:noWrap/>
            <w:vAlign w:val="bottom"/>
            <w:hideMark/>
          </w:tcPr>
          <w:p w14:paraId="346446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B143A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B34F2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shd w:val="clear" w:color="auto" w:fill="auto"/>
            <w:vAlign w:val="center"/>
            <w:hideMark/>
          </w:tcPr>
          <w:p w14:paraId="39385E3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Վազքաչափի ճոպանի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82E8DA" w14:textId="77777777" w:rsidR="00E70F23" w:rsidRPr="00E70F23" w:rsidRDefault="00E70F23" w:rsidP="00E70F23">
            <w:pPr>
              <w:ind w:firstLineChars="400" w:firstLine="640"/>
              <w:rPr>
                <w:color w:val="000000"/>
                <w:sz w:val="16"/>
                <w:szCs w:val="16"/>
              </w:rPr>
            </w:pPr>
            <w:r w:rsidRPr="00E70F23">
              <w:rPr>
                <w:color w:val="000000"/>
                <w:sz w:val="16"/>
                <w:szCs w:val="16"/>
              </w:rPr>
              <w:t>Снятие и установка или замена троса беговой дорожки</w:t>
            </w:r>
          </w:p>
        </w:tc>
        <w:tc>
          <w:tcPr>
            <w:tcW w:w="1688" w:type="dxa"/>
            <w:tcBorders>
              <w:top w:val="nil"/>
              <w:left w:val="nil"/>
              <w:bottom w:val="single" w:sz="4" w:space="0" w:color="auto"/>
              <w:right w:val="single" w:sz="4" w:space="0" w:color="auto"/>
            </w:tcBorders>
            <w:shd w:val="clear" w:color="auto" w:fill="auto"/>
            <w:noWrap/>
            <w:vAlign w:val="bottom"/>
            <w:hideMark/>
          </w:tcPr>
          <w:p w14:paraId="314910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310DAF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1F40B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shd w:val="clear" w:color="auto" w:fill="auto"/>
            <w:vAlign w:val="center"/>
            <w:hideMark/>
          </w:tcPr>
          <w:p w14:paraId="7402088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Չափիչ սարքերի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0D829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и удаление измерительных приборов</w:t>
            </w:r>
          </w:p>
        </w:tc>
        <w:tc>
          <w:tcPr>
            <w:tcW w:w="1688" w:type="dxa"/>
            <w:tcBorders>
              <w:top w:val="nil"/>
              <w:left w:val="nil"/>
              <w:bottom w:val="single" w:sz="4" w:space="0" w:color="auto"/>
              <w:right w:val="single" w:sz="4" w:space="0" w:color="auto"/>
            </w:tcBorders>
            <w:shd w:val="clear" w:color="auto" w:fill="auto"/>
            <w:noWrap/>
            <w:vAlign w:val="bottom"/>
            <w:hideMark/>
          </w:tcPr>
          <w:p w14:paraId="7F40C6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37B773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AE07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shd w:val="clear" w:color="auto" w:fill="auto"/>
            <w:vAlign w:val="center"/>
            <w:hideMark/>
          </w:tcPr>
          <w:p w14:paraId="775A3A3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Ապակելվացիչի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B78EAE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стеклоочистителя</w:t>
            </w:r>
          </w:p>
        </w:tc>
        <w:tc>
          <w:tcPr>
            <w:tcW w:w="1688" w:type="dxa"/>
            <w:tcBorders>
              <w:top w:val="nil"/>
              <w:left w:val="nil"/>
              <w:bottom w:val="single" w:sz="4" w:space="0" w:color="auto"/>
              <w:right w:val="single" w:sz="4" w:space="0" w:color="auto"/>
            </w:tcBorders>
            <w:shd w:val="clear" w:color="auto" w:fill="auto"/>
            <w:noWrap/>
            <w:vAlign w:val="bottom"/>
            <w:hideMark/>
          </w:tcPr>
          <w:p w14:paraId="3E8B5C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13BAC55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99EF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shd w:val="clear" w:color="auto" w:fill="auto"/>
            <w:vAlign w:val="center"/>
            <w:hideMark/>
          </w:tcPr>
          <w:p w14:paraId="5674665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Ապակելվացիչի շարժիչի հանում և 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A860BC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или замена двигателя стеклоочистителя</w:t>
            </w:r>
          </w:p>
        </w:tc>
        <w:tc>
          <w:tcPr>
            <w:tcW w:w="1688" w:type="dxa"/>
            <w:tcBorders>
              <w:top w:val="nil"/>
              <w:left w:val="nil"/>
              <w:bottom w:val="single" w:sz="4" w:space="0" w:color="auto"/>
              <w:right w:val="single" w:sz="4" w:space="0" w:color="auto"/>
            </w:tcBorders>
            <w:shd w:val="clear" w:color="auto" w:fill="auto"/>
            <w:noWrap/>
            <w:vAlign w:val="bottom"/>
            <w:hideMark/>
          </w:tcPr>
          <w:p w14:paraId="0F0D7E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97D1C6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F31C0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shd w:val="clear" w:color="auto" w:fill="auto"/>
            <w:vAlign w:val="center"/>
            <w:hideMark/>
          </w:tcPr>
          <w:p w14:paraId="32BE274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Ջեռուցիչի 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F6A30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двигателя нагреватель</w:t>
            </w:r>
          </w:p>
        </w:tc>
        <w:tc>
          <w:tcPr>
            <w:tcW w:w="1688" w:type="dxa"/>
            <w:tcBorders>
              <w:top w:val="nil"/>
              <w:left w:val="nil"/>
              <w:bottom w:val="single" w:sz="4" w:space="0" w:color="auto"/>
              <w:right w:val="single" w:sz="4" w:space="0" w:color="auto"/>
            </w:tcBorders>
            <w:shd w:val="clear" w:color="auto" w:fill="auto"/>
            <w:noWrap/>
            <w:vAlign w:val="bottom"/>
            <w:hideMark/>
          </w:tcPr>
          <w:p w14:paraId="254DEC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30F389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FB7BC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343</w:t>
            </w:r>
          </w:p>
        </w:tc>
        <w:tc>
          <w:tcPr>
            <w:tcW w:w="4208" w:type="dxa"/>
            <w:tcBorders>
              <w:top w:val="nil"/>
              <w:left w:val="nil"/>
              <w:bottom w:val="single" w:sz="4" w:space="0" w:color="auto"/>
              <w:right w:val="nil"/>
            </w:tcBorders>
            <w:shd w:val="clear" w:color="auto" w:fill="auto"/>
            <w:vAlign w:val="center"/>
            <w:hideMark/>
          </w:tcPr>
          <w:p w14:paraId="16B97C4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Ջեռուցիչի օդի հոսքի կարգավորիչների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E2A44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регуляторов воздушного потока нагревателя</w:t>
            </w:r>
          </w:p>
        </w:tc>
        <w:tc>
          <w:tcPr>
            <w:tcW w:w="1688" w:type="dxa"/>
            <w:tcBorders>
              <w:top w:val="nil"/>
              <w:left w:val="nil"/>
              <w:bottom w:val="single" w:sz="4" w:space="0" w:color="auto"/>
              <w:right w:val="single" w:sz="4" w:space="0" w:color="auto"/>
            </w:tcBorders>
            <w:shd w:val="clear" w:color="auto" w:fill="auto"/>
            <w:noWrap/>
            <w:vAlign w:val="bottom"/>
            <w:hideMark/>
          </w:tcPr>
          <w:p w14:paraId="3CE472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A058A1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FB2D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shd w:val="clear" w:color="auto" w:fill="auto"/>
            <w:vAlign w:val="center"/>
            <w:hideMark/>
          </w:tcPr>
          <w:p w14:paraId="54192B1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Ջեռուցիչի օդի հոսքի կարգավորիչների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965FA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регуляторов потока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1C1EF0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37CAAF3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8FD7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shd w:val="clear" w:color="auto" w:fill="auto"/>
            <w:vAlign w:val="center"/>
            <w:hideMark/>
          </w:tcPr>
          <w:p w14:paraId="3644306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Ապահովիչների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0150C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предохранителей</w:t>
            </w:r>
          </w:p>
        </w:tc>
        <w:tc>
          <w:tcPr>
            <w:tcW w:w="1688" w:type="dxa"/>
            <w:tcBorders>
              <w:top w:val="nil"/>
              <w:left w:val="nil"/>
              <w:bottom w:val="single" w:sz="4" w:space="0" w:color="auto"/>
              <w:right w:val="single" w:sz="4" w:space="0" w:color="auto"/>
            </w:tcBorders>
            <w:shd w:val="clear" w:color="auto" w:fill="auto"/>
            <w:noWrap/>
            <w:vAlign w:val="bottom"/>
            <w:hideMark/>
          </w:tcPr>
          <w:p w14:paraId="5CC620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86B8B2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5B15B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shd w:val="clear" w:color="auto" w:fill="auto"/>
            <w:vAlign w:val="center"/>
            <w:hideMark/>
          </w:tcPr>
          <w:p w14:paraId="30049B8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Դռների կենտրոնական փականի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BCF686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 и установка центрального клапана дверей</w:t>
            </w:r>
          </w:p>
        </w:tc>
        <w:tc>
          <w:tcPr>
            <w:tcW w:w="1688" w:type="dxa"/>
            <w:tcBorders>
              <w:top w:val="nil"/>
              <w:left w:val="nil"/>
              <w:bottom w:val="single" w:sz="4" w:space="0" w:color="auto"/>
              <w:right w:val="single" w:sz="4" w:space="0" w:color="auto"/>
            </w:tcBorders>
            <w:shd w:val="clear" w:color="auto" w:fill="auto"/>
            <w:noWrap/>
            <w:vAlign w:val="bottom"/>
            <w:hideMark/>
          </w:tcPr>
          <w:p w14:paraId="3086A4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36A36A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C7425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shd w:val="clear" w:color="auto" w:fill="auto"/>
            <w:vAlign w:val="center"/>
            <w:hideMark/>
          </w:tcPr>
          <w:p w14:paraId="4749139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Դռների էլ/փականի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82729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дверей</w:t>
            </w:r>
          </w:p>
        </w:tc>
        <w:tc>
          <w:tcPr>
            <w:tcW w:w="1688" w:type="dxa"/>
            <w:tcBorders>
              <w:top w:val="nil"/>
              <w:left w:val="nil"/>
              <w:bottom w:val="single" w:sz="4" w:space="0" w:color="auto"/>
              <w:right w:val="single" w:sz="4" w:space="0" w:color="auto"/>
            </w:tcBorders>
            <w:shd w:val="clear" w:color="auto" w:fill="auto"/>
            <w:noWrap/>
            <w:vAlign w:val="bottom"/>
            <w:hideMark/>
          </w:tcPr>
          <w:p w14:paraId="551721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E82743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CBE84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shd w:val="clear" w:color="auto" w:fill="auto"/>
            <w:vAlign w:val="center"/>
            <w:hideMark/>
          </w:tcPr>
          <w:p w14:paraId="43F861F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Ապակեամբարձիչի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D2355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стеклоподъемника</w:t>
            </w:r>
          </w:p>
        </w:tc>
        <w:tc>
          <w:tcPr>
            <w:tcW w:w="1688" w:type="dxa"/>
            <w:tcBorders>
              <w:top w:val="nil"/>
              <w:left w:val="nil"/>
              <w:bottom w:val="single" w:sz="4" w:space="0" w:color="auto"/>
              <w:right w:val="single" w:sz="4" w:space="0" w:color="auto"/>
            </w:tcBorders>
            <w:shd w:val="clear" w:color="auto" w:fill="auto"/>
            <w:noWrap/>
            <w:vAlign w:val="bottom"/>
            <w:hideMark/>
          </w:tcPr>
          <w:p w14:paraId="49BCE3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752ABB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DB040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shd w:val="clear" w:color="auto" w:fill="auto"/>
            <w:vAlign w:val="center"/>
            <w:hideMark/>
          </w:tcPr>
          <w:p w14:paraId="0D994B5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Ապակեամբարձիչի շարժիչի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CED280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мотора стеклоподъемника</w:t>
            </w:r>
          </w:p>
        </w:tc>
        <w:tc>
          <w:tcPr>
            <w:tcW w:w="1688" w:type="dxa"/>
            <w:tcBorders>
              <w:top w:val="nil"/>
              <w:left w:val="nil"/>
              <w:bottom w:val="single" w:sz="4" w:space="0" w:color="auto"/>
              <w:right w:val="single" w:sz="4" w:space="0" w:color="auto"/>
            </w:tcBorders>
            <w:shd w:val="clear" w:color="auto" w:fill="auto"/>
            <w:noWrap/>
            <w:vAlign w:val="bottom"/>
            <w:hideMark/>
          </w:tcPr>
          <w:p w14:paraId="47EDC2B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29A360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9138F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shd w:val="clear" w:color="auto" w:fill="auto"/>
            <w:vAlign w:val="center"/>
            <w:hideMark/>
          </w:tcPr>
          <w:p w14:paraId="2341F2E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Մագնիտոլայի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411609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магнитолы</w:t>
            </w:r>
          </w:p>
        </w:tc>
        <w:tc>
          <w:tcPr>
            <w:tcW w:w="1688" w:type="dxa"/>
            <w:tcBorders>
              <w:top w:val="nil"/>
              <w:left w:val="nil"/>
              <w:bottom w:val="single" w:sz="4" w:space="0" w:color="auto"/>
              <w:right w:val="single" w:sz="4" w:space="0" w:color="auto"/>
            </w:tcBorders>
            <w:shd w:val="clear" w:color="auto" w:fill="auto"/>
            <w:noWrap/>
            <w:vAlign w:val="bottom"/>
            <w:hideMark/>
          </w:tcPr>
          <w:p w14:paraId="0E104E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w:t>
            </w:r>
          </w:p>
        </w:tc>
      </w:tr>
      <w:tr w:rsidR="00E70F23" w:rsidRPr="00E70F23" w14:paraId="6E0EBD4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1662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shd w:val="clear" w:color="auto" w:fill="auto"/>
            <w:vAlign w:val="center"/>
            <w:hideMark/>
          </w:tcPr>
          <w:p w14:paraId="22BBCA6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տվիչների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951018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датчиков</w:t>
            </w:r>
          </w:p>
        </w:tc>
        <w:tc>
          <w:tcPr>
            <w:tcW w:w="1688" w:type="dxa"/>
            <w:tcBorders>
              <w:top w:val="nil"/>
              <w:left w:val="nil"/>
              <w:bottom w:val="single" w:sz="4" w:space="0" w:color="auto"/>
              <w:right w:val="single" w:sz="4" w:space="0" w:color="auto"/>
            </w:tcBorders>
            <w:shd w:val="clear" w:color="auto" w:fill="auto"/>
            <w:noWrap/>
            <w:vAlign w:val="bottom"/>
            <w:hideMark/>
          </w:tcPr>
          <w:p w14:paraId="236ED5D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8C37B1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7FFF4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shd w:val="clear" w:color="auto" w:fill="auto"/>
            <w:vAlign w:val="center"/>
            <w:hideMark/>
          </w:tcPr>
          <w:p w14:paraId="3771CA6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անջատիչների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6F537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выключателей</w:t>
            </w:r>
          </w:p>
        </w:tc>
        <w:tc>
          <w:tcPr>
            <w:tcW w:w="1688" w:type="dxa"/>
            <w:tcBorders>
              <w:top w:val="nil"/>
              <w:left w:val="nil"/>
              <w:bottom w:val="single" w:sz="4" w:space="0" w:color="auto"/>
              <w:right w:val="single" w:sz="4" w:space="0" w:color="auto"/>
            </w:tcBorders>
            <w:shd w:val="clear" w:color="auto" w:fill="auto"/>
            <w:noWrap/>
            <w:vAlign w:val="bottom"/>
            <w:hideMark/>
          </w:tcPr>
          <w:p w14:paraId="7BE55A3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6BD347E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5668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shd w:val="clear" w:color="auto" w:fill="auto"/>
            <w:vAlign w:val="center"/>
            <w:hideMark/>
          </w:tcPr>
          <w:p w14:paraId="03F1824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Մարտկոցի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1FC5B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аккумулятора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3BE218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75243B0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37991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shd w:val="clear" w:color="auto" w:fill="auto"/>
            <w:vAlign w:val="center"/>
            <w:hideMark/>
          </w:tcPr>
          <w:p w14:paraId="09C9107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Մարտկոցի կլեյմաների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8993F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аккумуляторных батарей</w:t>
            </w:r>
          </w:p>
        </w:tc>
        <w:tc>
          <w:tcPr>
            <w:tcW w:w="1688" w:type="dxa"/>
            <w:tcBorders>
              <w:top w:val="nil"/>
              <w:left w:val="nil"/>
              <w:bottom w:val="single" w:sz="4" w:space="0" w:color="auto"/>
              <w:right w:val="single" w:sz="4" w:space="0" w:color="auto"/>
            </w:tcBorders>
            <w:shd w:val="clear" w:color="auto" w:fill="auto"/>
            <w:noWrap/>
            <w:vAlign w:val="bottom"/>
            <w:hideMark/>
          </w:tcPr>
          <w:p w14:paraId="64C503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5CAD222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F93E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shd w:val="clear" w:color="auto" w:fill="auto"/>
            <w:vAlign w:val="center"/>
            <w:hideMark/>
          </w:tcPr>
          <w:p w14:paraId="39E0A9B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Ակումլյատորի դրական էլեկտրոլարի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ADBC82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положительного электролара акумлятора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3DDCDA3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6DBDDBA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0379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shd w:val="clear" w:color="auto" w:fill="auto"/>
            <w:vAlign w:val="center"/>
            <w:hideMark/>
          </w:tcPr>
          <w:p w14:paraId="155CB71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Ակումլյատորի բացասական էլեկտրոլարի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0E9361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отрицательного электролара акумлятора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270B0B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20A3F1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7A126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shd w:val="clear" w:color="auto" w:fill="auto"/>
            <w:vAlign w:val="center"/>
            <w:hideMark/>
          </w:tcPr>
          <w:p w14:paraId="6C53E3E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Պարկտրոնիկի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95AE09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Установка парктроника</w:t>
            </w:r>
          </w:p>
        </w:tc>
        <w:tc>
          <w:tcPr>
            <w:tcW w:w="1688" w:type="dxa"/>
            <w:tcBorders>
              <w:top w:val="nil"/>
              <w:left w:val="nil"/>
              <w:bottom w:val="single" w:sz="4" w:space="0" w:color="auto"/>
              <w:right w:val="single" w:sz="4" w:space="0" w:color="auto"/>
            </w:tcBorders>
            <w:shd w:val="clear" w:color="auto" w:fill="auto"/>
            <w:noWrap/>
            <w:vAlign w:val="bottom"/>
            <w:hideMark/>
          </w:tcPr>
          <w:p w14:paraId="33410F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9D8238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22485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shd w:val="clear" w:color="auto" w:fill="auto"/>
            <w:vAlign w:val="center"/>
            <w:hideMark/>
          </w:tcPr>
          <w:p w14:paraId="443E114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Էլ/հաղորդալարերի մասնակի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2A1C0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 / частичный ремонт проводов</w:t>
            </w:r>
          </w:p>
        </w:tc>
        <w:tc>
          <w:tcPr>
            <w:tcW w:w="1688" w:type="dxa"/>
            <w:tcBorders>
              <w:top w:val="nil"/>
              <w:left w:val="nil"/>
              <w:bottom w:val="single" w:sz="4" w:space="0" w:color="auto"/>
              <w:right w:val="single" w:sz="4" w:space="0" w:color="auto"/>
            </w:tcBorders>
            <w:shd w:val="clear" w:color="auto" w:fill="auto"/>
            <w:noWrap/>
            <w:vAlign w:val="bottom"/>
            <w:hideMark/>
          </w:tcPr>
          <w:p w14:paraId="6C8AF4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42AE940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D8A8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shd w:val="clear" w:color="auto" w:fill="auto"/>
            <w:vAlign w:val="center"/>
            <w:hideMark/>
          </w:tcPr>
          <w:p w14:paraId="09BE324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Էլ/հաղորդալարերի հիմն. խուրցի փոխարինում կամ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09C65A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Эл/гимн проводов. замена или ремонт хурмы</w:t>
            </w:r>
          </w:p>
        </w:tc>
        <w:tc>
          <w:tcPr>
            <w:tcW w:w="1688" w:type="dxa"/>
            <w:tcBorders>
              <w:top w:val="nil"/>
              <w:left w:val="nil"/>
              <w:bottom w:val="single" w:sz="4" w:space="0" w:color="auto"/>
              <w:right w:val="single" w:sz="4" w:space="0" w:color="auto"/>
            </w:tcBorders>
            <w:shd w:val="clear" w:color="auto" w:fill="auto"/>
            <w:noWrap/>
            <w:vAlign w:val="bottom"/>
            <w:hideMark/>
          </w:tcPr>
          <w:p w14:paraId="4034BF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993B49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72B79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shd w:val="clear" w:color="auto" w:fill="auto"/>
            <w:vAlign w:val="center"/>
            <w:hideMark/>
          </w:tcPr>
          <w:p w14:paraId="51FA529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Էլ/հաղորդալարերի երկրորդ. խուրցի փոխարինում կամ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B3FDEF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Эл / провода второго. замена или ремонт хурмы</w:t>
            </w:r>
          </w:p>
        </w:tc>
        <w:tc>
          <w:tcPr>
            <w:tcW w:w="1688" w:type="dxa"/>
            <w:tcBorders>
              <w:top w:val="nil"/>
              <w:left w:val="nil"/>
              <w:bottom w:val="single" w:sz="4" w:space="0" w:color="auto"/>
              <w:right w:val="single" w:sz="4" w:space="0" w:color="auto"/>
            </w:tcBorders>
            <w:shd w:val="clear" w:color="auto" w:fill="auto"/>
            <w:noWrap/>
            <w:vAlign w:val="bottom"/>
            <w:hideMark/>
          </w:tcPr>
          <w:p w14:paraId="0B5C93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0C8267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8336C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shd w:val="clear" w:color="auto" w:fill="auto"/>
            <w:vAlign w:val="center"/>
            <w:hideMark/>
          </w:tcPr>
          <w:p w14:paraId="6ED9662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ալեհավաքի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530DBA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антенны автомобиля</w:t>
            </w:r>
          </w:p>
        </w:tc>
        <w:tc>
          <w:tcPr>
            <w:tcW w:w="1688" w:type="dxa"/>
            <w:tcBorders>
              <w:top w:val="nil"/>
              <w:left w:val="nil"/>
              <w:bottom w:val="single" w:sz="4" w:space="0" w:color="auto"/>
              <w:right w:val="single" w:sz="4" w:space="0" w:color="auto"/>
            </w:tcBorders>
            <w:shd w:val="clear" w:color="auto" w:fill="auto"/>
            <w:noWrap/>
            <w:vAlign w:val="bottom"/>
            <w:hideMark/>
          </w:tcPr>
          <w:p w14:paraId="45D96A1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C55011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784D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shd w:val="clear" w:color="auto" w:fill="auto"/>
            <w:vAlign w:val="center"/>
            <w:hideMark/>
          </w:tcPr>
          <w:p w14:paraId="77419F5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ալեհավաքի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8A617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автомобильных антенн</w:t>
            </w:r>
          </w:p>
        </w:tc>
        <w:tc>
          <w:tcPr>
            <w:tcW w:w="1688" w:type="dxa"/>
            <w:tcBorders>
              <w:top w:val="nil"/>
              <w:left w:val="nil"/>
              <w:bottom w:val="single" w:sz="4" w:space="0" w:color="auto"/>
              <w:right w:val="single" w:sz="4" w:space="0" w:color="auto"/>
            </w:tcBorders>
            <w:shd w:val="clear" w:color="auto" w:fill="auto"/>
            <w:noWrap/>
            <w:vAlign w:val="bottom"/>
            <w:hideMark/>
          </w:tcPr>
          <w:p w14:paraId="104E71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048A87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173CE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shd w:val="clear" w:color="auto" w:fill="auto"/>
            <w:vAlign w:val="center"/>
            <w:hideMark/>
          </w:tcPr>
          <w:p w14:paraId="1A890FB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 կոճակի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72C9B2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электронной почты / кнопки</w:t>
            </w:r>
          </w:p>
        </w:tc>
        <w:tc>
          <w:tcPr>
            <w:tcW w:w="1688" w:type="dxa"/>
            <w:tcBorders>
              <w:top w:val="nil"/>
              <w:left w:val="nil"/>
              <w:bottom w:val="single" w:sz="4" w:space="0" w:color="auto"/>
              <w:right w:val="single" w:sz="4" w:space="0" w:color="auto"/>
            </w:tcBorders>
            <w:shd w:val="clear" w:color="auto" w:fill="auto"/>
            <w:noWrap/>
            <w:vAlign w:val="bottom"/>
            <w:hideMark/>
          </w:tcPr>
          <w:p w14:paraId="5218E6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0009E2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748EF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shd w:val="clear" w:color="auto" w:fill="auto"/>
            <w:vAlign w:val="center"/>
            <w:hideMark/>
          </w:tcPr>
          <w:p w14:paraId="789C6A9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Փոխանջատիչ ղեկի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B3430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переключателя руля</w:t>
            </w:r>
          </w:p>
        </w:tc>
        <w:tc>
          <w:tcPr>
            <w:tcW w:w="1688" w:type="dxa"/>
            <w:tcBorders>
              <w:top w:val="nil"/>
              <w:left w:val="nil"/>
              <w:bottom w:val="single" w:sz="4" w:space="0" w:color="auto"/>
              <w:right w:val="single" w:sz="4" w:space="0" w:color="auto"/>
            </w:tcBorders>
            <w:shd w:val="clear" w:color="auto" w:fill="auto"/>
            <w:noWrap/>
            <w:vAlign w:val="bottom"/>
            <w:hideMark/>
          </w:tcPr>
          <w:p w14:paraId="3ECCC0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15DE20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BF05F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shd w:val="clear" w:color="auto" w:fill="auto"/>
            <w:vAlign w:val="center"/>
            <w:hideMark/>
          </w:tcPr>
          <w:p w14:paraId="3555CF5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Քսենոնի բլոկի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00364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блока ксенона</w:t>
            </w:r>
          </w:p>
        </w:tc>
        <w:tc>
          <w:tcPr>
            <w:tcW w:w="1688" w:type="dxa"/>
            <w:tcBorders>
              <w:top w:val="nil"/>
              <w:left w:val="nil"/>
              <w:bottom w:val="single" w:sz="4" w:space="0" w:color="auto"/>
              <w:right w:val="single" w:sz="4" w:space="0" w:color="auto"/>
            </w:tcBorders>
            <w:shd w:val="clear" w:color="auto" w:fill="auto"/>
            <w:noWrap/>
            <w:vAlign w:val="bottom"/>
            <w:hideMark/>
          </w:tcPr>
          <w:p w14:paraId="6A6C21E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9C9706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B40B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shd w:val="clear" w:color="auto" w:fill="auto"/>
            <w:vAlign w:val="center"/>
            <w:hideMark/>
          </w:tcPr>
          <w:p w14:paraId="2B2D87C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շտեյկերի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BEDB0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электрических штейкеров</w:t>
            </w:r>
          </w:p>
        </w:tc>
        <w:tc>
          <w:tcPr>
            <w:tcW w:w="1688" w:type="dxa"/>
            <w:tcBorders>
              <w:top w:val="nil"/>
              <w:left w:val="nil"/>
              <w:bottom w:val="single" w:sz="4" w:space="0" w:color="auto"/>
              <w:right w:val="single" w:sz="4" w:space="0" w:color="auto"/>
            </w:tcBorders>
            <w:shd w:val="clear" w:color="auto" w:fill="auto"/>
            <w:noWrap/>
            <w:vAlign w:val="bottom"/>
            <w:hideMark/>
          </w:tcPr>
          <w:p w14:paraId="46E492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633880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FE979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367</w:t>
            </w:r>
          </w:p>
        </w:tc>
        <w:tc>
          <w:tcPr>
            <w:tcW w:w="4208" w:type="dxa"/>
            <w:tcBorders>
              <w:top w:val="nil"/>
              <w:left w:val="nil"/>
              <w:bottom w:val="single" w:sz="4" w:space="0" w:color="auto"/>
              <w:right w:val="nil"/>
            </w:tcBorders>
            <w:shd w:val="clear" w:color="auto" w:fill="auto"/>
            <w:vAlign w:val="center"/>
            <w:hideMark/>
          </w:tcPr>
          <w:p w14:paraId="4ADBA7A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Էլեկտրական անջատիչի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7BC148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электрического выключателя</w:t>
            </w:r>
          </w:p>
        </w:tc>
        <w:tc>
          <w:tcPr>
            <w:tcW w:w="1688" w:type="dxa"/>
            <w:tcBorders>
              <w:top w:val="nil"/>
              <w:left w:val="nil"/>
              <w:bottom w:val="single" w:sz="4" w:space="0" w:color="auto"/>
              <w:right w:val="single" w:sz="4" w:space="0" w:color="auto"/>
            </w:tcBorders>
            <w:shd w:val="clear" w:color="auto" w:fill="auto"/>
            <w:noWrap/>
            <w:vAlign w:val="bottom"/>
            <w:hideMark/>
          </w:tcPr>
          <w:p w14:paraId="3B2499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169811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F537B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shd w:val="clear" w:color="auto" w:fill="auto"/>
            <w:vAlign w:val="center"/>
            <w:hideMark/>
          </w:tcPr>
          <w:p w14:paraId="3767983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ցողիչի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48227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Замена стебля воды </w:t>
            </w:r>
          </w:p>
        </w:tc>
        <w:tc>
          <w:tcPr>
            <w:tcW w:w="1688" w:type="dxa"/>
            <w:tcBorders>
              <w:top w:val="nil"/>
              <w:left w:val="nil"/>
              <w:bottom w:val="single" w:sz="4" w:space="0" w:color="auto"/>
              <w:right w:val="single" w:sz="4" w:space="0" w:color="auto"/>
            </w:tcBorders>
            <w:shd w:val="clear" w:color="auto" w:fill="auto"/>
            <w:noWrap/>
            <w:vAlign w:val="bottom"/>
            <w:hideMark/>
          </w:tcPr>
          <w:p w14:paraId="3A0D75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7C0CE8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78AFF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shd w:val="clear" w:color="auto" w:fill="auto"/>
            <w:vAlign w:val="center"/>
            <w:hideMark/>
          </w:tcPr>
          <w:p w14:paraId="6A7E02B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հարվածամեղմիչի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3AA23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амортизатора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181AD09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AC0F79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BFE8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shd w:val="clear" w:color="auto" w:fill="auto"/>
            <w:vAlign w:val="center"/>
            <w:hideMark/>
          </w:tcPr>
          <w:p w14:paraId="4F3B366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DA3EE4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бампера</w:t>
            </w:r>
          </w:p>
        </w:tc>
        <w:tc>
          <w:tcPr>
            <w:tcW w:w="1688" w:type="dxa"/>
            <w:tcBorders>
              <w:top w:val="nil"/>
              <w:left w:val="nil"/>
              <w:bottom w:val="single" w:sz="4" w:space="0" w:color="auto"/>
              <w:right w:val="single" w:sz="4" w:space="0" w:color="auto"/>
            </w:tcBorders>
            <w:shd w:val="clear" w:color="auto" w:fill="auto"/>
            <w:noWrap/>
            <w:vAlign w:val="bottom"/>
            <w:hideMark/>
          </w:tcPr>
          <w:p w14:paraId="3D25B5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AF3FC9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E792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shd w:val="clear" w:color="auto" w:fill="auto"/>
            <w:vAlign w:val="center"/>
            <w:hideMark/>
          </w:tcPr>
          <w:p w14:paraId="59F5DEB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կալունակի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6DDBD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калитки бампера</w:t>
            </w:r>
          </w:p>
        </w:tc>
        <w:tc>
          <w:tcPr>
            <w:tcW w:w="1688" w:type="dxa"/>
            <w:tcBorders>
              <w:top w:val="nil"/>
              <w:left w:val="nil"/>
              <w:bottom w:val="single" w:sz="4" w:space="0" w:color="auto"/>
              <w:right w:val="single" w:sz="4" w:space="0" w:color="auto"/>
            </w:tcBorders>
            <w:shd w:val="clear" w:color="auto" w:fill="auto"/>
            <w:noWrap/>
            <w:vAlign w:val="bottom"/>
            <w:hideMark/>
          </w:tcPr>
          <w:p w14:paraId="0246A3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922D64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D2E26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372</w:t>
            </w:r>
          </w:p>
        </w:tc>
        <w:tc>
          <w:tcPr>
            <w:tcW w:w="4208" w:type="dxa"/>
            <w:tcBorders>
              <w:top w:val="nil"/>
              <w:left w:val="nil"/>
              <w:bottom w:val="single" w:sz="4" w:space="0" w:color="auto"/>
              <w:right w:val="nil"/>
            </w:tcBorders>
            <w:shd w:val="clear" w:color="auto" w:fill="auto"/>
            <w:vAlign w:val="center"/>
            <w:hideMark/>
          </w:tcPr>
          <w:p w14:paraId="5E868C8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բալկայի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C9129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балки бампера</w:t>
            </w:r>
          </w:p>
        </w:tc>
        <w:tc>
          <w:tcPr>
            <w:tcW w:w="1688" w:type="dxa"/>
            <w:tcBorders>
              <w:top w:val="nil"/>
              <w:left w:val="nil"/>
              <w:bottom w:val="single" w:sz="4" w:space="0" w:color="auto"/>
              <w:right w:val="single" w:sz="4" w:space="0" w:color="auto"/>
            </w:tcBorders>
            <w:shd w:val="clear" w:color="auto" w:fill="auto"/>
            <w:noWrap/>
            <w:vAlign w:val="bottom"/>
            <w:hideMark/>
          </w:tcPr>
          <w:p w14:paraId="55C246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4195F9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8337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shd w:val="clear" w:color="auto" w:fill="auto"/>
            <w:vAlign w:val="center"/>
            <w:hideMark/>
          </w:tcPr>
          <w:p w14:paraId="0CECCF0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Բամպերի պենոպլաստի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CEFB6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пенопластика бампера</w:t>
            </w:r>
          </w:p>
        </w:tc>
        <w:tc>
          <w:tcPr>
            <w:tcW w:w="1688" w:type="dxa"/>
            <w:tcBorders>
              <w:top w:val="nil"/>
              <w:left w:val="nil"/>
              <w:bottom w:val="single" w:sz="4" w:space="0" w:color="auto"/>
              <w:right w:val="single" w:sz="4" w:space="0" w:color="auto"/>
            </w:tcBorders>
            <w:shd w:val="clear" w:color="auto" w:fill="auto"/>
            <w:noWrap/>
            <w:vAlign w:val="bottom"/>
            <w:hideMark/>
          </w:tcPr>
          <w:p w14:paraId="354560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1C966B5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18DF2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374</w:t>
            </w:r>
          </w:p>
        </w:tc>
        <w:tc>
          <w:tcPr>
            <w:tcW w:w="4208" w:type="dxa"/>
            <w:tcBorders>
              <w:top w:val="nil"/>
              <w:left w:val="nil"/>
              <w:bottom w:val="single" w:sz="4" w:space="0" w:color="auto"/>
              <w:right w:val="nil"/>
            </w:tcBorders>
            <w:shd w:val="clear" w:color="auto" w:fill="auto"/>
            <w:vAlign w:val="center"/>
            <w:hideMark/>
          </w:tcPr>
          <w:p w14:paraId="2D8DE22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29E50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209F5BE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F02E87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A1A7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shd w:val="clear" w:color="auto" w:fill="auto"/>
            <w:vAlign w:val="center"/>
            <w:hideMark/>
          </w:tcPr>
          <w:p w14:paraId="41A6959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EC6480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Ремонт багажника </w:t>
            </w:r>
          </w:p>
        </w:tc>
        <w:tc>
          <w:tcPr>
            <w:tcW w:w="1688" w:type="dxa"/>
            <w:tcBorders>
              <w:top w:val="nil"/>
              <w:left w:val="nil"/>
              <w:bottom w:val="single" w:sz="4" w:space="0" w:color="auto"/>
              <w:right w:val="single" w:sz="4" w:space="0" w:color="auto"/>
            </w:tcBorders>
            <w:shd w:val="clear" w:color="auto" w:fill="auto"/>
            <w:noWrap/>
            <w:vAlign w:val="bottom"/>
            <w:hideMark/>
          </w:tcPr>
          <w:p w14:paraId="575B92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294F7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9BFDB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shd w:val="clear" w:color="auto" w:fill="auto"/>
            <w:vAlign w:val="center"/>
            <w:hideMark/>
          </w:tcPr>
          <w:p w14:paraId="4460EDA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8B1FC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клапана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287EC6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B65F81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E409E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shd w:val="clear" w:color="auto" w:fill="auto"/>
            <w:vAlign w:val="center"/>
            <w:hideMark/>
          </w:tcPr>
          <w:p w14:paraId="125BBFF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Բեռնախցիկի ռետինի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DFA47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резины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59916F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649C9B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EB5E4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shd w:val="clear" w:color="auto" w:fill="auto"/>
            <w:vAlign w:val="center"/>
            <w:hideMark/>
          </w:tcPr>
          <w:p w14:paraId="4D8C8E0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Դռան պաստառի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3274C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дверного плаката</w:t>
            </w:r>
          </w:p>
        </w:tc>
        <w:tc>
          <w:tcPr>
            <w:tcW w:w="1688" w:type="dxa"/>
            <w:tcBorders>
              <w:top w:val="nil"/>
              <w:left w:val="nil"/>
              <w:bottom w:val="single" w:sz="4" w:space="0" w:color="auto"/>
              <w:right w:val="single" w:sz="4" w:space="0" w:color="auto"/>
            </w:tcBorders>
            <w:shd w:val="clear" w:color="auto" w:fill="auto"/>
            <w:noWrap/>
            <w:vAlign w:val="bottom"/>
            <w:hideMark/>
          </w:tcPr>
          <w:p w14:paraId="7A6EC35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F774F7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CB25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shd w:val="clear" w:color="auto" w:fill="auto"/>
            <w:vAlign w:val="center"/>
            <w:hideMark/>
          </w:tcPr>
          <w:p w14:paraId="2757567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Հագոցի փականի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9C77B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Замена выпускного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0FC3393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34EB62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31846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shd w:val="clear" w:color="auto" w:fill="auto"/>
            <w:vAlign w:val="center"/>
            <w:hideMark/>
          </w:tcPr>
          <w:p w14:paraId="19B1C91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հանում,տեղադրում կամ փոխարինում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7BAD5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Удаление,установка или замена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6E25984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5581946"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DD2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single" w:sz="4" w:space="0" w:color="auto"/>
              <w:left w:val="nil"/>
              <w:bottom w:val="single" w:sz="4" w:space="0" w:color="auto"/>
              <w:right w:val="nil"/>
            </w:tcBorders>
            <w:shd w:val="clear" w:color="auto" w:fill="auto"/>
            <w:vAlign w:val="center"/>
            <w:hideMark/>
          </w:tcPr>
          <w:p w14:paraId="407523C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Գեներատորի քանդում և արատավորում, հավաքում</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A6E3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Разрушение и опорочение генератора, сборка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221FB4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0</w:t>
            </w:r>
          </w:p>
        </w:tc>
      </w:tr>
      <w:tr w:rsidR="00E70F23" w:rsidRPr="00E70F23" w14:paraId="6ABB8C87"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CE6E12" w14:textId="77777777" w:rsidR="00E70F23" w:rsidRPr="00E70F23" w:rsidRDefault="00E70F23" w:rsidP="00E70F23">
            <w:pPr>
              <w:jc w:val="center"/>
              <w:rPr>
                <w:rFonts w:ascii="GHEA Grapalat" w:hAnsi="GHEA Grapalat" w:cs="Calibri"/>
                <w:color w:val="000000"/>
                <w:sz w:val="20"/>
                <w:szCs w:val="20"/>
              </w:rPr>
            </w:pPr>
            <w:r w:rsidRPr="00E70F23">
              <w:rPr>
                <w:rFonts w:ascii="Courier New" w:hAnsi="Courier New" w:cs="Courier New"/>
                <w:color w:val="000000"/>
                <w:sz w:val="20"/>
                <w:szCs w:val="20"/>
              </w:rPr>
              <w:t> </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161A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10. Այլ ծառայություններ</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B6D6E"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186C1" w14:textId="77777777" w:rsidR="00E70F23" w:rsidRPr="00E70F23" w:rsidRDefault="00E70F23" w:rsidP="00E70F23">
            <w:pPr>
              <w:rPr>
                <w:rFonts w:ascii="Calibri" w:hAnsi="Calibri" w:cs="Calibri"/>
                <w:color w:val="000000"/>
                <w:sz w:val="22"/>
                <w:szCs w:val="22"/>
              </w:rPr>
            </w:pPr>
          </w:p>
        </w:tc>
      </w:tr>
      <w:tr w:rsidR="00E70F23" w:rsidRPr="00E70F23" w14:paraId="46B1CDBC"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0AFE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single" w:sz="4" w:space="0" w:color="auto"/>
              <w:left w:val="nil"/>
              <w:bottom w:val="single" w:sz="4" w:space="0" w:color="auto"/>
              <w:right w:val="nil"/>
            </w:tcBorders>
            <w:shd w:val="clear" w:color="auto" w:fill="auto"/>
            <w:vAlign w:val="center"/>
            <w:hideMark/>
          </w:tcPr>
          <w:p w14:paraId="18E1679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Ավտոմեքենայի թափքի հղկում և ներկում գին 1  սմ2-ի համար</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FE1E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Полировка и окрашивание кузова автомобиляцена 1 см2 в</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5CEB37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8DF705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2E8B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shd w:val="clear" w:color="auto" w:fill="auto"/>
            <w:vAlign w:val="center"/>
            <w:hideMark/>
          </w:tcPr>
          <w:p w14:paraId="4A9EFE9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Խառատային աշխատանքներ գին 1 կտորի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098CEC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Токарные работы цена за 1 шт</w:t>
            </w:r>
          </w:p>
        </w:tc>
        <w:tc>
          <w:tcPr>
            <w:tcW w:w="1688" w:type="dxa"/>
            <w:tcBorders>
              <w:top w:val="nil"/>
              <w:left w:val="nil"/>
              <w:bottom w:val="single" w:sz="4" w:space="0" w:color="auto"/>
              <w:right w:val="single" w:sz="4" w:space="0" w:color="auto"/>
            </w:tcBorders>
            <w:shd w:val="clear" w:color="auto" w:fill="auto"/>
            <w:noWrap/>
            <w:vAlign w:val="bottom"/>
            <w:hideMark/>
          </w:tcPr>
          <w:p w14:paraId="7278A1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FC5436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E5BB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shd w:val="clear" w:color="auto" w:fill="auto"/>
            <w:vAlign w:val="center"/>
            <w:hideMark/>
          </w:tcPr>
          <w:p w14:paraId="5E5B08C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Անիվի հանում և տեղադրում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6C30C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Вычитание и установка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20177A8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368.1</w:t>
            </w:r>
          </w:p>
        </w:tc>
      </w:tr>
      <w:tr w:rsidR="00E70F23" w:rsidRPr="00E70F23" w14:paraId="4B31F72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DB7782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shd w:val="clear" w:color="auto" w:fill="auto"/>
            <w:vAlign w:val="center"/>
            <w:hideMark/>
          </w:tcPr>
          <w:p w14:paraId="5289FAD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Անվադողի վերանորոգում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268CF3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Ремонт шин</w:t>
            </w:r>
          </w:p>
        </w:tc>
        <w:tc>
          <w:tcPr>
            <w:tcW w:w="1688" w:type="dxa"/>
            <w:tcBorders>
              <w:top w:val="nil"/>
              <w:left w:val="nil"/>
              <w:bottom w:val="single" w:sz="4" w:space="0" w:color="auto"/>
              <w:right w:val="single" w:sz="4" w:space="0" w:color="auto"/>
            </w:tcBorders>
            <w:shd w:val="clear" w:color="auto" w:fill="auto"/>
            <w:noWrap/>
            <w:vAlign w:val="bottom"/>
            <w:hideMark/>
          </w:tcPr>
          <w:p w14:paraId="33D69C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48BF122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6E3BC0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shd w:val="clear" w:color="auto" w:fill="auto"/>
            <w:vAlign w:val="center"/>
            <w:hideMark/>
          </w:tcPr>
          <w:p w14:paraId="79B24EF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Անիվի բայանսավորում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8C001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балансировка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32F3A99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51E83D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52830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shd w:val="clear" w:color="auto" w:fill="auto"/>
            <w:vAlign w:val="center"/>
            <w:hideMark/>
          </w:tcPr>
          <w:p w14:paraId="51D55E7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Անիվի վալց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95076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Вальцовка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142FB4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1A3611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EB3F8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shd w:val="clear" w:color="auto" w:fill="auto"/>
            <w:vAlign w:val="center"/>
            <w:hideMark/>
          </w:tcPr>
          <w:p w14:paraId="59594DC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CO-զոդման աշխատանքներ, գին 1 քառ.սմ - ի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208FE0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Со-сварка, цена 1 кв. см</w:t>
            </w:r>
          </w:p>
        </w:tc>
        <w:tc>
          <w:tcPr>
            <w:tcW w:w="1688" w:type="dxa"/>
            <w:tcBorders>
              <w:top w:val="nil"/>
              <w:left w:val="nil"/>
              <w:bottom w:val="single" w:sz="4" w:space="0" w:color="auto"/>
              <w:right w:val="single" w:sz="4" w:space="0" w:color="auto"/>
            </w:tcBorders>
            <w:shd w:val="clear" w:color="auto" w:fill="auto"/>
            <w:noWrap/>
            <w:vAlign w:val="bottom"/>
            <w:hideMark/>
          </w:tcPr>
          <w:p w14:paraId="2350E6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4CFD17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23D0BC99"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single" w:sz="4" w:space="0" w:color="auto"/>
            </w:tcBorders>
            <w:shd w:val="clear" w:color="auto" w:fill="auto"/>
            <w:vAlign w:val="center"/>
            <w:hideMark/>
          </w:tcPr>
          <w:p w14:paraId="19DFFC32" w14:textId="4E137ADB" w:rsidR="00E70F23" w:rsidRPr="00E70F23" w:rsidRDefault="00E70F23" w:rsidP="00653A68">
            <w:pPr>
              <w:rPr>
                <w:rFonts w:ascii="GHEA Grapalat" w:hAnsi="GHEA Grapalat" w:cs="Calibri"/>
                <w:b/>
                <w:bCs/>
                <w:color w:val="000000"/>
                <w:sz w:val="16"/>
                <w:szCs w:val="16"/>
              </w:rPr>
            </w:pPr>
            <w:r w:rsidRPr="00E70F23">
              <w:rPr>
                <w:rFonts w:ascii="GHEA Grapalat" w:hAnsi="GHEA Grapalat" w:cs="Calibri"/>
                <w:b/>
                <w:bCs/>
                <w:color w:val="000000"/>
                <w:sz w:val="16"/>
                <w:szCs w:val="16"/>
              </w:rPr>
              <w:t>ՏՍ-2 ընթացքում օգտագործվող պահեստամասերի</w:t>
            </w:r>
            <w:r w:rsidR="00653A68">
              <w:rPr>
                <w:rFonts w:ascii="GHEA Grapalat" w:hAnsi="GHEA Grapalat" w:cs="Calibri"/>
                <w:b/>
                <w:bCs/>
                <w:color w:val="000000"/>
                <w:sz w:val="16"/>
                <w:szCs w:val="16"/>
              </w:rPr>
              <w:t xml:space="preserve"> </w:t>
            </w:r>
            <w:r w:rsidRPr="00E70F23">
              <w:rPr>
                <w:rFonts w:ascii="GHEA Grapalat" w:hAnsi="GHEA Grapalat" w:cs="Calibri"/>
                <w:b/>
                <w:bCs/>
                <w:color w:val="000000"/>
                <w:sz w:val="16"/>
                <w:szCs w:val="16"/>
              </w:rPr>
              <w:t>քսայուղերի և այլ օժանդակ նյութերի  անվանումները</w:t>
            </w:r>
          </w:p>
        </w:tc>
        <w:tc>
          <w:tcPr>
            <w:tcW w:w="3309" w:type="dxa"/>
            <w:tcBorders>
              <w:top w:val="nil"/>
              <w:left w:val="nil"/>
              <w:bottom w:val="single" w:sz="4" w:space="0" w:color="auto"/>
              <w:right w:val="single" w:sz="4" w:space="0" w:color="auto"/>
            </w:tcBorders>
            <w:shd w:val="clear" w:color="auto" w:fill="auto"/>
            <w:vAlign w:val="center"/>
            <w:hideMark/>
          </w:tcPr>
          <w:p w14:paraId="40DACFFF"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single" w:sz="4" w:space="0" w:color="auto"/>
              <w:right w:val="single" w:sz="4" w:space="0" w:color="auto"/>
            </w:tcBorders>
            <w:shd w:val="clear" w:color="auto" w:fill="auto"/>
            <w:vAlign w:val="center"/>
          </w:tcPr>
          <w:p w14:paraId="7A54DDD9" w14:textId="15B55904" w:rsidR="00E70F23" w:rsidRPr="00E70F23" w:rsidRDefault="00E70F23" w:rsidP="00E70F23">
            <w:pPr>
              <w:rPr>
                <w:rFonts w:ascii="GHEA Grapalat" w:hAnsi="GHEA Grapalat" w:cs="Calibri"/>
                <w:b/>
                <w:bCs/>
                <w:color w:val="FF0000"/>
                <w:sz w:val="16"/>
                <w:szCs w:val="16"/>
              </w:rPr>
            </w:pPr>
          </w:p>
        </w:tc>
      </w:tr>
      <w:tr w:rsidR="00E70F23" w:rsidRPr="00E70F23" w14:paraId="38534123"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43B11"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lastRenderedPageBreak/>
              <w:t> </w:t>
            </w:r>
          </w:p>
        </w:tc>
        <w:tc>
          <w:tcPr>
            <w:tcW w:w="42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7ADDC8"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1. Շարժիչ</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9B1CFF"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2B2C66" w14:textId="77777777" w:rsidR="00E70F23" w:rsidRPr="00E70F23" w:rsidRDefault="00E70F23" w:rsidP="00E70F23">
            <w:pPr>
              <w:rPr>
                <w:rFonts w:ascii="Calibri" w:hAnsi="Calibri" w:cs="Calibri"/>
                <w:color w:val="000000"/>
                <w:sz w:val="22"/>
                <w:szCs w:val="22"/>
              </w:rPr>
            </w:pPr>
          </w:p>
        </w:tc>
      </w:tr>
      <w:tr w:rsidR="00E70F23" w:rsidRPr="00E70F23" w14:paraId="760F2331" w14:textId="77777777" w:rsidTr="00B763A5">
        <w:trPr>
          <w:trHeight w:val="20"/>
        </w:trPr>
        <w:tc>
          <w:tcPr>
            <w:tcW w:w="10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F6AD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w:t>
            </w:r>
          </w:p>
        </w:tc>
        <w:tc>
          <w:tcPr>
            <w:tcW w:w="4208" w:type="dxa"/>
            <w:tcBorders>
              <w:top w:val="single" w:sz="4" w:space="0" w:color="auto"/>
              <w:left w:val="nil"/>
              <w:bottom w:val="single" w:sz="4" w:space="0" w:color="auto"/>
              <w:right w:val="nil"/>
            </w:tcBorders>
            <w:shd w:val="clear" w:color="auto" w:fill="auto"/>
            <w:vAlign w:val="center"/>
            <w:hideMark/>
          </w:tcPr>
          <w:p w14:paraId="4E74E7B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բլոկ</w:t>
            </w:r>
          </w:p>
        </w:tc>
        <w:tc>
          <w:tcPr>
            <w:tcW w:w="33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9EAB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Блок двигателя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70332B4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130050</w:t>
            </w:r>
          </w:p>
        </w:tc>
      </w:tr>
      <w:tr w:rsidR="00E70F23" w:rsidRPr="00E70F23" w14:paraId="409D893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DC613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w:t>
            </w:r>
          </w:p>
        </w:tc>
        <w:tc>
          <w:tcPr>
            <w:tcW w:w="4208" w:type="dxa"/>
            <w:tcBorders>
              <w:top w:val="nil"/>
              <w:left w:val="nil"/>
              <w:bottom w:val="single" w:sz="4" w:space="0" w:color="auto"/>
              <w:right w:val="nil"/>
            </w:tcBorders>
            <w:shd w:val="clear" w:color="auto" w:fill="auto"/>
            <w:vAlign w:val="center"/>
            <w:hideMark/>
          </w:tcPr>
          <w:p w14:paraId="72D5A42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90647A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Ручка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20E9B3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90015</w:t>
            </w:r>
          </w:p>
        </w:tc>
      </w:tr>
      <w:tr w:rsidR="00E70F23" w:rsidRPr="00E70F23" w14:paraId="553651D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6A71A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w:t>
            </w:r>
          </w:p>
        </w:tc>
        <w:tc>
          <w:tcPr>
            <w:tcW w:w="4208" w:type="dxa"/>
            <w:tcBorders>
              <w:top w:val="nil"/>
              <w:left w:val="nil"/>
              <w:bottom w:val="single" w:sz="4" w:space="0" w:color="auto"/>
              <w:right w:val="nil"/>
            </w:tcBorders>
            <w:shd w:val="clear" w:color="auto" w:fill="auto"/>
            <w:vAlign w:val="center"/>
            <w:hideMark/>
          </w:tcPr>
          <w:p w14:paraId="03B3F17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Բարձիկ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44322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29AC61F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6750</w:t>
            </w:r>
          </w:p>
        </w:tc>
      </w:tr>
      <w:tr w:rsidR="00E70F23" w:rsidRPr="00E70F23" w14:paraId="637E62B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FEE5F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w:t>
            </w:r>
          </w:p>
        </w:tc>
        <w:tc>
          <w:tcPr>
            <w:tcW w:w="4208" w:type="dxa"/>
            <w:tcBorders>
              <w:top w:val="nil"/>
              <w:left w:val="nil"/>
              <w:bottom w:val="single" w:sz="4" w:space="0" w:color="auto"/>
              <w:right w:val="nil"/>
            </w:tcBorders>
            <w:shd w:val="clear" w:color="auto" w:fill="auto"/>
            <w:vAlign w:val="center"/>
            <w:hideMark/>
          </w:tcPr>
          <w:p w14:paraId="16C6126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Հարվածամեղմիչ հագոցի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BD813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Ударопрочный наряд</w:t>
            </w:r>
          </w:p>
        </w:tc>
        <w:tc>
          <w:tcPr>
            <w:tcW w:w="1688" w:type="dxa"/>
            <w:tcBorders>
              <w:top w:val="nil"/>
              <w:left w:val="nil"/>
              <w:bottom w:val="single" w:sz="4" w:space="0" w:color="auto"/>
              <w:right w:val="single" w:sz="4" w:space="0" w:color="auto"/>
            </w:tcBorders>
            <w:shd w:val="clear" w:color="auto" w:fill="auto"/>
            <w:noWrap/>
            <w:vAlign w:val="bottom"/>
            <w:hideMark/>
          </w:tcPr>
          <w:p w14:paraId="33F89B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3695.4</w:t>
            </w:r>
          </w:p>
        </w:tc>
      </w:tr>
      <w:tr w:rsidR="00E70F23" w:rsidRPr="00E70F23" w14:paraId="082C503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29DCC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w:t>
            </w:r>
          </w:p>
        </w:tc>
        <w:tc>
          <w:tcPr>
            <w:tcW w:w="4208" w:type="dxa"/>
            <w:tcBorders>
              <w:top w:val="nil"/>
              <w:left w:val="nil"/>
              <w:bottom w:val="single" w:sz="4" w:space="0" w:color="auto"/>
              <w:right w:val="nil"/>
            </w:tcBorders>
            <w:shd w:val="clear" w:color="auto" w:fill="auto"/>
            <w:vAlign w:val="center"/>
            <w:hideMark/>
          </w:tcPr>
          <w:p w14:paraId="7AB6DDD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գլխիկի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6A305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головки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C0C1FC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181FCAB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70F156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w:t>
            </w:r>
          </w:p>
        </w:tc>
        <w:tc>
          <w:tcPr>
            <w:tcW w:w="4208" w:type="dxa"/>
            <w:tcBorders>
              <w:top w:val="nil"/>
              <w:left w:val="nil"/>
              <w:bottom w:val="single" w:sz="4" w:space="0" w:color="auto"/>
              <w:right w:val="nil"/>
            </w:tcBorders>
            <w:shd w:val="clear" w:color="auto" w:fill="auto"/>
            <w:vAlign w:val="center"/>
            <w:hideMark/>
          </w:tcPr>
          <w:p w14:paraId="08B57AD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միջադիրների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377E0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Комплект прокладок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627406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5000</w:t>
            </w:r>
          </w:p>
        </w:tc>
      </w:tr>
      <w:tr w:rsidR="00E70F23" w:rsidRPr="00E70F23" w14:paraId="7783EBA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B1B58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w:t>
            </w:r>
          </w:p>
        </w:tc>
        <w:tc>
          <w:tcPr>
            <w:tcW w:w="4208" w:type="dxa"/>
            <w:tcBorders>
              <w:top w:val="nil"/>
              <w:left w:val="nil"/>
              <w:bottom w:val="single" w:sz="4" w:space="0" w:color="auto"/>
              <w:right w:val="nil"/>
            </w:tcBorders>
            <w:shd w:val="clear" w:color="auto" w:fill="auto"/>
            <w:vAlign w:val="center"/>
            <w:hideMark/>
          </w:tcPr>
          <w:p w14:paraId="3A8E32C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 դուրս մղող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3F706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двигателя выталкивающий</w:t>
            </w:r>
          </w:p>
        </w:tc>
        <w:tc>
          <w:tcPr>
            <w:tcW w:w="1688" w:type="dxa"/>
            <w:tcBorders>
              <w:top w:val="nil"/>
              <w:left w:val="nil"/>
              <w:bottom w:val="single" w:sz="4" w:space="0" w:color="auto"/>
              <w:right w:val="single" w:sz="4" w:space="0" w:color="auto"/>
            </w:tcBorders>
            <w:shd w:val="clear" w:color="auto" w:fill="auto"/>
            <w:noWrap/>
            <w:vAlign w:val="bottom"/>
            <w:hideMark/>
          </w:tcPr>
          <w:p w14:paraId="24F574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416D2E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F36D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w:t>
            </w:r>
          </w:p>
        </w:tc>
        <w:tc>
          <w:tcPr>
            <w:tcW w:w="4208" w:type="dxa"/>
            <w:tcBorders>
              <w:top w:val="nil"/>
              <w:left w:val="nil"/>
              <w:bottom w:val="single" w:sz="4" w:space="0" w:color="auto"/>
              <w:right w:val="nil"/>
            </w:tcBorders>
            <w:shd w:val="clear" w:color="auto" w:fill="auto"/>
            <w:vAlign w:val="center"/>
            <w:hideMark/>
          </w:tcPr>
          <w:p w14:paraId="07AD9B2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 ներս մղող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24C6D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Приводной клапан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79B71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3ECBED4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9B6D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w:t>
            </w:r>
          </w:p>
        </w:tc>
        <w:tc>
          <w:tcPr>
            <w:tcW w:w="4208" w:type="dxa"/>
            <w:tcBorders>
              <w:top w:val="nil"/>
              <w:left w:val="nil"/>
              <w:bottom w:val="single" w:sz="4" w:space="0" w:color="auto"/>
              <w:right w:val="nil"/>
            </w:tcBorders>
            <w:shd w:val="clear" w:color="auto" w:fill="auto"/>
            <w:vAlign w:val="center"/>
            <w:hideMark/>
          </w:tcPr>
          <w:p w14:paraId="29B6812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փականի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8579C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Конденсатор клапана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0EED40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2074</w:t>
            </w:r>
          </w:p>
        </w:tc>
      </w:tr>
      <w:tr w:rsidR="00E70F23" w:rsidRPr="00E70F23" w14:paraId="65D94E1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59C7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w:t>
            </w:r>
          </w:p>
        </w:tc>
        <w:tc>
          <w:tcPr>
            <w:tcW w:w="4208" w:type="dxa"/>
            <w:tcBorders>
              <w:top w:val="nil"/>
              <w:left w:val="nil"/>
              <w:bottom w:val="single" w:sz="4" w:space="0" w:color="auto"/>
              <w:right w:val="nil"/>
            </w:tcBorders>
            <w:shd w:val="clear" w:color="auto" w:fill="auto"/>
            <w:vAlign w:val="center"/>
            <w:hideMark/>
          </w:tcPr>
          <w:p w14:paraId="7F56DB5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Փականի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2933B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Пружина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72B35B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1000</w:t>
            </w:r>
          </w:p>
        </w:tc>
      </w:tr>
      <w:tr w:rsidR="00E70F23" w:rsidRPr="00E70F23" w14:paraId="45779F5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9673F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w:t>
            </w:r>
          </w:p>
        </w:tc>
        <w:tc>
          <w:tcPr>
            <w:tcW w:w="4208" w:type="dxa"/>
            <w:tcBorders>
              <w:top w:val="nil"/>
              <w:left w:val="nil"/>
              <w:bottom w:val="single" w:sz="4" w:space="0" w:color="auto"/>
              <w:right w:val="nil"/>
            </w:tcBorders>
            <w:shd w:val="clear" w:color="auto" w:fill="auto"/>
            <w:vAlign w:val="center"/>
            <w:hideMark/>
          </w:tcPr>
          <w:p w14:paraId="12ECBF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83FDF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Коленчатый вал</w:t>
            </w:r>
          </w:p>
        </w:tc>
        <w:tc>
          <w:tcPr>
            <w:tcW w:w="1688" w:type="dxa"/>
            <w:tcBorders>
              <w:top w:val="nil"/>
              <w:left w:val="nil"/>
              <w:bottom w:val="single" w:sz="4" w:space="0" w:color="auto"/>
              <w:right w:val="single" w:sz="4" w:space="0" w:color="auto"/>
            </w:tcBorders>
            <w:shd w:val="clear" w:color="auto" w:fill="auto"/>
            <w:noWrap/>
            <w:vAlign w:val="bottom"/>
            <w:hideMark/>
          </w:tcPr>
          <w:p w14:paraId="793370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35000</w:t>
            </w:r>
          </w:p>
        </w:tc>
      </w:tr>
      <w:tr w:rsidR="00E70F23" w:rsidRPr="00E70F23" w14:paraId="0C2B42E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282F9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w:t>
            </w:r>
          </w:p>
        </w:tc>
        <w:tc>
          <w:tcPr>
            <w:tcW w:w="4208" w:type="dxa"/>
            <w:tcBorders>
              <w:top w:val="nil"/>
              <w:left w:val="nil"/>
              <w:bottom w:val="single" w:sz="4" w:space="0" w:color="auto"/>
              <w:right w:val="nil"/>
            </w:tcBorders>
            <w:shd w:val="clear" w:color="auto" w:fill="auto"/>
            <w:vAlign w:val="center"/>
            <w:hideMark/>
          </w:tcPr>
          <w:p w14:paraId="35B7423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խտաբուկ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2735FC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Концентратор коленчатого вала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2C45C8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EE3EEA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2B374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w:t>
            </w:r>
          </w:p>
        </w:tc>
        <w:tc>
          <w:tcPr>
            <w:tcW w:w="4208" w:type="dxa"/>
            <w:tcBorders>
              <w:top w:val="nil"/>
              <w:left w:val="nil"/>
              <w:bottom w:val="single" w:sz="4" w:space="0" w:color="auto"/>
              <w:right w:val="nil"/>
            </w:tcBorders>
            <w:shd w:val="clear" w:color="auto" w:fill="auto"/>
            <w:vAlign w:val="center"/>
            <w:hideMark/>
          </w:tcPr>
          <w:p w14:paraId="6985B2B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խտաբուկ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25F6C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Задний привод</w:t>
            </w:r>
          </w:p>
        </w:tc>
        <w:tc>
          <w:tcPr>
            <w:tcW w:w="1688" w:type="dxa"/>
            <w:tcBorders>
              <w:top w:val="nil"/>
              <w:left w:val="nil"/>
              <w:bottom w:val="single" w:sz="4" w:space="0" w:color="auto"/>
              <w:right w:val="single" w:sz="4" w:space="0" w:color="auto"/>
            </w:tcBorders>
            <w:shd w:val="clear" w:color="auto" w:fill="auto"/>
            <w:noWrap/>
            <w:vAlign w:val="bottom"/>
            <w:hideMark/>
          </w:tcPr>
          <w:p w14:paraId="39E059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51D2E4F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46D9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w:t>
            </w:r>
          </w:p>
        </w:tc>
        <w:tc>
          <w:tcPr>
            <w:tcW w:w="4208" w:type="dxa"/>
            <w:tcBorders>
              <w:top w:val="nil"/>
              <w:left w:val="nil"/>
              <w:bottom w:val="single" w:sz="4" w:space="0" w:color="auto"/>
              <w:right w:val="nil"/>
            </w:tcBorders>
            <w:shd w:val="clear" w:color="auto" w:fill="auto"/>
            <w:vAlign w:val="center"/>
            <w:hideMark/>
          </w:tcPr>
          <w:p w14:paraId="6E0E22F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արմատական ներդիրներ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5F8D6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Радикальные валы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1EAF9AD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69033B4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A6DB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w:t>
            </w:r>
          </w:p>
        </w:tc>
        <w:tc>
          <w:tcPr>
            <w:tcW w:w="4208" w:type="dxa"/>
            <w:tcBorders>
              <w:top w:val="nil"/>
              <w:left w:val="nil"/>
              <w:bottom w:val="single" w:sz="4" w:space="0" w:color="auto"/>
              <w:right w:val="nil"/>
            </w:tcBorders>
            <w:shd w:val="clear" w:color="auto" w:fill="auto"/>
            <w:vAlign w:val="center"/>
            <w:hideMark/>
          </w:tcPr>
          <w:p w14:paraId="764F16A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շարժաթևային ներդիրներ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2476B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Роликовые валы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4818586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E2CEBB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C0716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w:t>
            </w:r>
          </w:p>
        </w:tc>
        <w:tc>
          <w:tcPr>
            <w:tcW w:w="4208" w:type="dxa"/>
            <w:tcBorders>
              <w:top w:val="nil"/>
              <w:left w:val="nil"/>
              <w:bottom w:val="single" w:sz="4" w:space="0" w:color="auto"/>
              <w:right w:val="nil"/>
            </w:tcBorders>
            <w:shd w:val="clear" w:color="auto" w:fill="auto"/>
            <w:vAlign w:val="center"/>
            <w:hideMark/>
          </w:tcPr>
          <w:p w14:paraId="770171E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Հենակային տափօղակ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7CCD0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Опорные шайбы</w:t>
            </w:r>
          </w:p>
        </w:tc>
        <w:tc>
          <w:tcPr>
            <w:tcW w:w="1688" w:type="dxa"/>
            <w:tcBorders>
              <w:top w:val="nil"/>
              <w:left w:val="nil"/>
              <w:bottom w:val="single" w:sz="4" w:space="0" w:color="auto"/>
              <w:right w:val="single" w:sz="4" w:space="0" w:color="auto"/>
            </w:tcBorders>
            <w:shd w:val="clear" w:color="auto" w:fill="auto"/>
            <w:noWrap/>
            <w:vAlign w:val="bottom"/>
            <w:hideMark/>
          </w:tcPr>
          <w:p w14:paraId="1E9326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3DDDE6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5B6AA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w:t>
            </w:r>
          </w:p>
        </w:tc>
        <w:tc>
          <w:tcPr>
            <w:tcW w:w="4208" w:type="dxa"/>
            <w:tcBorders>
              <w:top w:val="nil"/>
              <w:left w:val="nil"/>
              <w:bottom w:val="single" w:sz="4" w:space="0" w:color="auto"/>
              <w:right w:val="nil"/>
            </w:tcBorders>
            <w:shd w:val="clear" w:color="auto" w:fill="auto"/>
            <w:vAlign w:val="center"/>
            <w:hideMark/>
          </w:tcPr>
          <w:p w14:paraId="0A1751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BA703F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Цилиндр</w:t>
            </w:r>
          </w:p>
        </w:tc>
        <w:tc>
          <w:tcPr>
            <w:tcW w:w="1688" w:type="dxa"/>
            <w:tcBorders>
              <w:top w:val="nil"/>
              <w:left w:val="nil"/>
              <w:bottom w:val="single" w:sz="4" w:space="0" w:color="auto"/>
              <w:right w:val="single" w:sz="4" w:space="0" w:color="auto"/>
            </w:tcBorders>
            <w:shd w:val="clear" w:color="auto" w:fill="auto"/>
            <w:noWrap/>
            <w:vAlign w:val="bottom"/>
            <w:hideMark/>
          </w:tcPr>
          <w:p w14:paraId="223DF49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17245.8</w:t>
            </w:r>
          </w:p>
        </w:tc>
      </w:tr>
      <w:tr w:rsidR="00E70F23" w:rsidRPr="00E70F23" w14:paraId="74DA035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4DBEB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w:t>
            </w:r>
          </w:p>
        </w:tc>
        <w:tc>
          <w:tcPr>
            <w:tcW w:w="4208" w:type="dxa"/>
            <w:tcBorders>
              <w:top w:val="nil"/>
              <w:left w:val="nil"/>
              <w:bottom w:val="single" w:sz="4" w:space="0" w:color="auto"/>
              <w:right w:val="nil"/>
            </w:tcBorders>
            <w:shd w:val="clear" w:color="auto" w:fill="auto"/>
            <w:vAlign w:val="center"/>
            <w:hideMark/>
          </w:tcPr>
          <w:p w14:paraId="03ED674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Մխոցային օղակներ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59ED17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Цилиндрические кольца 1 к-т</w:t>
            </w:r>
          </w:p>
        </w:tc>
        <w:tc>
          <w:tcPr>
            <w:tcW w:w="1688" w:type="dxa"/>
            <w:tcBorders>
              <w:top w:val="nil"/>
              <w:left w:val="nil"/>
              <w:bottom w:val="single" w:sz="4" w:space="0" w:color="auto"/>
              <w:right w:val="single" w:sz="4" w:space="0" w:color="auto"/>
            </w:tcBorders>
            <w:shd w:val="clear" w:color="auto" w:fill="auto"/>
            <w:noWrap/>
            <w:vAlign w:val="bottom"/>
            <w:hideMark/>
          </w:tcPr>
          <w:p w14:paraId="4526997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E70F23" w:rsidRPr="00E70F23" w14:paraId="3BC6A86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BEA7F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w:t>
            </w:r>
          </w:p>
        </w:tc>
        <w:tc>
          <w:tcPr>
            <w:tcW w:w="4208" w:type="dxa"/>
            <w:tcBorders>
              <w:top w:val="nil"/>
              <w:left w:val="nil"/>
              <w:bottom w:val="single" w:sz="4" w:space="0" w:color="auto"/>
              <w:right w:val="nil"/>
            </w:tcBorders>
            <w:shd w:val="clear" w:color="auto" w:fill="auto"/>
            <w:vAlign w:val="center"/>
            <w:hideMark/>
          </w:tcPr>
          <w:p w14:paraId="2F3DE77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Մխոցային մատ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E5F0C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Поршневой палец</w:t>
            </w:r>
          </w:p>
        </w:tc>
        <w:tc>
          <w:tcPr>
            <w:tcW w:w="1688" w:type="dxa"/>
            <w:tcBorders>
              <w:top w:val="nil"/>
              <w:left w:val="nil"/>
              <w:bottom w:val="single" w:sz="4" w:space="0" w:color="auto"/>
              <w:right w:val="single" w:sz="4" w:space="0" w:color="auto"/>
            </w:tcBorders>
            <w:shd w:val="clear" w:color="auto" w:fill="auto"/>
            <w:noWrap/>
            <w:vAlign w:val="bottom"/>
            <w:hideMark/>
          </w:tcPr>
          <w:p w14:paraId="5284629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E70F23" w:rsidRPr="00E70F23" w14:paraId="1F6E0E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F381D3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w:t>
            </w:r>
          </w:p>
        </w:tc>
        <w:tc>
          <w:tcPr>
            <w:tcW w:w="4208" w:type="dxa"/>
            <w:tcBorders>
              <w:top w:val="nil"/>
              <w:left w:val="nil"/>
              <w:bottom w:val="single" w:sz="4" w:space="0" w:color="auto"/>
              <w:right w:val="nil"/>
            </w:tcBorders>
            <w:shd w:val="clear" w:color="auto" w:fill="auto"/>
            <w:vAlign w:val="center"/>
            <w:hideMark/>
          </w:tcPr>
          <w:p w14:paraId="36C582A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230FE1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01A12D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0B4BC4B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2CBC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w:t>
            </w:r>
          </w:p>
        </w:tc>
        <w:tc>
          <w:tcPr>
            <w:tcW w:w="4208" w:type="dxa"/>
            <w:tcBorders>
              <w:top w:val="nil"/>
              <w:left w:val="nil"/>
              <w:bottom w:val="single" w:sz="4" w:space="0" w:color="auto"/>
              <w:right w:val="nil"/>
            </w:tcBorders>
            <w:shd w:val="clear" w:color="auto" w:fill="auto"/>
            <w:vAlign w:val="center"/>
            <w:hideMark/>
          </w:tcPr>
          <w:p w14:paraId="3B39EA0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Ատամնավոր փոկ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D330C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Зуб1атый ремешок</w:t>
            </w:r>
          </w:p>
        </w:tc>
        <w:tc>
          <w:tcPr>
            <w:tcW w:w="1688" w:type="dxa"/>
            <w:tcBorders>
              <w:top w:val="nil"/>
              <w:left w:val="nil"/>
              <w:bottom w:val="single" w:sz="4" w:space="0" w:color="auto"/>
              <w:right w:val="single" w:sz="4" w:space="0" w:color="auto"/>
            </w:tcBorders>
            <w:shd w:val="clear" w:color="auto" w:fill="auto"/>
            <w:noWrap/>
            <w:vAlign w:val="bottom"/>
            <w:hideMark/>
          </w:tcPr>
          <w:p w14:paraId="0B02F3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2CBC17C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4C74EA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w:t>
            </w:r>
          </w:p>
        </w:tc>
        <w:tc>
          <w:tcPr>
            <w:tcW w:w="4208" w:type="dxa"/>
            <w:tcBorders>
              <w:top w:val="nil"/>
              <w:left w:val="nil"/>
              <w:bottom w:val="single" w:sz="4" w:space="0" w:color="auto"/>
              <w:right w:val="nil"/>
            </w:tcBorders>
            <w:shd w:val="clear" w:color="auto" w:fill="auto"/>
            <w:vAlign w:val="center"/>
            <w:hideMark/>
          </w:tcPr>
          <w:p w14:paraId="1D21BEF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վառելիքի բարձր ճնշման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A75F6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 высокого давления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55655D6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E70F23" w:rsidRPr="00E70F23" w14:paraId="67B9761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E8CF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w:t>
            </w:r>
          </w:p>
        </w:tc>
        <w:tc>
          <w:tcPr>
            <w:tcW w:w="4208" w:type="dxa"/>
            <w:tcBorders>
              <w:top w:val="nil"/>
              <w:left w:val="nil"/>
              <w:bottom w:val="single" w:sz="4" w:space="0" w:color="auto"/>
              <w:right w:val="nil"/>
            </w:tcBorders>
            <w:shd w:val="clear" w:color="auto" w:fill="auto"/>
            <w:vAlign w:val="center"/>
            <w:hideMark/>
          </w:tcPr>
          <w:p w14:paraId="6C7FD43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FCD10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5D497F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29564.1</w:t>
            </w:r>
          </w:p>
        </w:tc>
      </w:tr>
      <w:tr w:rsidR="00E70F23" w:rsidRPr="00E70F23" w14:paraId="624D15F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F4A2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w:t>
            </w:r>
          </w:p>
        </w:tc>
        <w:tc>
          <w:tcPr>
            <w:tcW w:w="4208" w:type="dxa"/>
            <w:tcBorders>
              <w:top w:val="nil"/>
              <w:left w:val="nil"/>
              <w:bottom w:val="single" w:sz="4" w:space="0" w:color="auto"/>
              <w:right w:val="nil"/>
            </w:tcBorders>
            <w:shd w:val="clear" w:color="auto" w:fill="auto"/>
            <w:vAlign w:val="center"/>
            <w:hideMark/>
          </w:tcPr>
          <w:p w14:paraId="541D415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կափույրի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615FE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Затвор клапана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0B1065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30000</w:t>
            </w:r>
          </w:p>
        </w:tc>
      </w:tr>
      <w:tr w:rsidR="00E70F23" w:rsidRPr="00E70F23" w14:paraId="065AE72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50FC4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w:t>
            </w:r>
          </w:p>
        </w:tc>
        <w:tc>
          <w:tcPr>
            <w:tcW w:w="4208" w:type="dxa"/>
            <w:tcBorders>
              <w:top w:val="nil"/>
              <w:left w:val="nil"/>
              <w:bottom w:val="single" w:sz="4" w:space="0" w:color="auto"/>
              <w:right w:val="nil"/>
            </w:tcBorders>
            <w:shd w:val="clear" w:color="auto" w:fill="auto"/>
            <w:vAlign w:val="center"/>
            <w:hideMark/>
          </w:tcPr>
          <w:p w14:paraId="37EBDFB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շղթա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F1CC0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Цепочка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647C0F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24636.6</w:t>
            </w:r>
          </w:p>
        </w:tc>
      </w:tr>
      <w:tr w:rsidR="00E70F23" w:rsidRPr="00E70F23" w14:paraId="686B56D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6387A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w:t>
            </w:r>
          </w:p>
        </w:tc>
        <w:tc>
          <w:tcPr>
            <w:tcW w:w="4208" w:type="dxa"/>
            <w:tcBorders>
              <w:top w:val="nil"/>
              <w:left w:val="nil"/>
              <w:bottom w:val="single" w:sz="4" w:space="0" w:color="auto"/>
              <w:right w:val="nil"/>
            </w:tcBorders>
            <w:shd w:val="clear" w:color="auto" w:fill="auto"/>
            <w:vAlign w:val="center"/>
            <w:hideMark/>
          </w:tcPr>
          <w:p w14:paraId="4D59125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Շղթա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21CF0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Цепь</w:t>
            </w:r>
          </w:p>
        </w:tc>
        <w:tc>
          <w:tcPr>
            <w:tcW w:w="1688" w:type="dxa"/>
            <w:tcBorders>
              <w:top w:val="nil"/>
              <w:left w:val="nil"/>
              <w:bottom w:val="single" w:sz="4" w:space="0" w:color="auto"/>
              <w:right w:val="single" w:sz="4" w:space="0" w:color="auto"/>
            </w:tcBorders>
            <w:shd w:val="clear" w:color="auto" w:fill="auto"/>
            <w:noWrap/>
            <w:vAlign w:val="bottom"/>
            <w:hideMark/>
          </w:tcPr>
          <w:p w14:paraId="6F0D330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49FAD23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8EEE1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w:t>
            </w:r>
          </w:p>
        </w:tc>
        <w:tc>
          <w:tcPr>
            <w:tcW w:w="4208" w:type="dxa"/>
            <w:tcBorders>
              <w:top w:val="nil"/>
              <w:left w:val="nil"/>
              <w:bottom w:val="single" w:sz="4" w:space="0" w:color="auto"/>
              <w:right w:val="nil"/>
            </w:tcBorders>
            <w:shd w:val="clear" w:color="auto" w:fill="auto"/>
            <w:vAlign w:val="center"/>
            <w:hideMark/>
          </w:tcPr>
          <w:p w14:paraId="7F4247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պաշտպանիչ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CC6A17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Защитный двигатель</w:t>
            </w:r>
          </w:p>
        </w:tc>
        <w:tc>
          <w:tcPr>
            <w:tcW w:w="1688" w:type="dxa"/>
            <w:tcBorders>
              <w:top w:val="nil"/>
              <w:left w:val="nil"/>
              <w:bottom w:val="single" w:sz="4" w:space="0" w:color="auto"/>
              <w:right w:val="single" w:sz="4" w:space="0" w:color="auto"/>
            </w:tcBorders>
            <w:shd w:val="clear" w:color="auto" w:fill="auto"/>
            <w:noWrap/>
            <w:vAlign w:val="bottom"/>
            <w:hideMark/>
          </w:tcPr>
          <w:p w14:paraId="078665C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3B6D22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5F62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w:t>
            </w:r>
          </w:p>
        </w:tc>
        <w:tc>
          <w:tcPr>
            <w:tcW w:w="4208" w:type="dxa"/>
            <w:tcBorders>
              <w:top w:val="nil"/>
              <w:left w:val="nil"/>
              <w:bottom w:val="single" w:sz="4" w:space="0" w:color="auto"/>
              <w:right w:val="nil"/>
            </w:tcBorders>
            <w:shd w:val="clear" w:color="auto" w:fill="auto"/>
            <w:vAlign w:val="center"/>
            <w:hideMark/>
          </w:tcPr>
          <w:p w14:paraId="045DE54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31C55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Триггер</w:t>
            </w:r>
          </w:p>
        </w:tc>
        <w:tc>
          <w:tcPr>
            <w:tcW w:w="1688" w:type="dxa"/>
            <w:tcBorders>
              <w:top w:val="nil"/>
              <w:left w:val="nil"/>
              <w:bottom w:val="single" w:sz="4" w:space="0" w:color="auto"/>
              <w:right w:val="single" w:sz="4" w:space="0" w:color="auto"/>
            </w:tcBorders>
            <w:shd w:val="clear" w:color="auto" w:fill="auto"/>
            <w:noWrap/>
            <w:vAlign w:val="bottom"/>
            <w:hideMark/>
          </w:tcPr>
          <w:p w14:paraId="0DF998F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60ADCDD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C5F7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w:t>
            </w:r>
          </w:p>
        </w:tc>
        <w:tc>
          <w:tcPr>
            <w:tcW w:w="4208" w:type="dxa"/>
            <w:tcBorders>
              <w:top w:val="nil"/>
              <w:left w:val="nil"/>
              <w:bottom w:val="single" w:sz="4" w:space="0" w:color="auto"/>
              <w:right w:val="nil"/>
            </w:tcBorders>
            <w:shd w:val="clear" w:color="auto" w:fill="auto"/>
            <w:vAlign w:val="center"/>
            <w:hideMark/>
          </w:tcPr>
          <w:p w14:paraId="19BEC9A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Հիդրոձգան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4A24D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Гидроги</w:t>
            </w:r>
          </w:p>
        </w:tc>
        <w:tc>
          <w:tcPr>
            <w:tcW w:w="1688" w:type="dxa"/>
            <w:tcBorders>
              <w:top w:val="nil"/>
              <w:left w:val="nil"/>
              <w:bottom w:val="single" w:sz="4" w:space="0" w:color="auto"/>
              <w:right w:val="single" w:sz="4" w:space="0" w:color="auto"/>
            </w:tcBorders>
            <w:shd w:val="clear" w:color="auto" w:fill="auto"/>
            <w:noWrap/>
            <w:vAlign w:val="bottom"/>
            <w:hideMark/>
          </w:tcPr>
          <w:p w14:paraId="63E845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183F472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6BE212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w:t>
            </w:r>
          </w:p>
        </w:tc>
        <w:tc>
          <w:tcPr>
            <w:tcW w:w="4208" w:type="dxa"/>
            <w:tcBorders>
              <w:top w:val="nil"/>
              <w:left w:val="nil"/>
              <w:bottom w:val="single" w:sz="4" w:space="0" w:color="auto"/>
              <w:right w:val="nil"/>
            </w:tcBorders>
            <w:shd w:val="clear" w:color="auto" w:fill="auto"/>
            <w:vAlign w:val="center"/>
            <w:hideMark/>
          </w:tcPr>
          <w:p w14:paraId="470A6E3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632414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Толкатель</w:t>
            </w:r>
          </w:p>
        </w:tc>
        <w:tc>
          <w:tcPr>
            <w:tcW w:w="1688" w:type="dxa"/>
            <w:tcBorders>
              <w:top w:val="nil"/>
              <w:left w:val="nil"/>
              <w:bottom w:val="single" w:sz="4" w:space="0" w:color="auto"/>
              <w:right w:val="single" w:sz="4" w:space="0" w:color="auto"/>
            </w:tcBorders>
            <w:shd w:val="clear" w:color="auto" w:fill="auto"/>
            <w:noWrap/>
            <w:vAlign w:val="bottom"/>
            <w:hideMark/>
          </w:tcPr>
          <w:p w14:paraId="43E737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4BF2370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996B4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w:t>
            </w:r>
          </w:p>
        </w:tc>
        <w:tc>
          <w:tcPr>
            <w:tcW w:w="4208" w:type="dxa"/>
            <w:tcBorders>
              <w:top w:val="nil"/>
              <w:left w:val="nil"/>
              <w:bottom w:val="single" w:sz="4" w:space="0" w:color="auto"/>
              <w:right w:val="nil"/>
            </w:tcBorders>
            <w:shd w:val="clear" w:color="auto" w:fill="auto"/>
            <w:vAlign w:val="center"/>
            <w:hideMark/>
          </w:tcPr>
          <w:p w14:paraId="6EB4460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հիդրոհրիչ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F0255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Привод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3B47C8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6665627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635F8D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w:t>
            </w:r>
          </w:p>
        </w:tc>
        <w:tc>
          <w:tcPr>
            <w:tcW w:w="4208" w:type="dxa"/>
            <w:tcBorders>
              <w:top w:val="nil"/>
              <w:left w:val="nil"/>
              <w:bottom w:val="single" w:sz="4" w:space="0" w:color="auto"/>
              <w:right w:val="nil"/>
            </w:tcBorders>
            <w:shd w:val="clear" w:color="auto" w:fill="auto"/>
            <w:vAlign w:val="center"/>
            <w:hideMark/>
          </w:tcPr>
          <w:p w14:paraId="7F97F5C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կալուն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3BD549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Калун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27E710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12318.3</w:t>
            </w:r>
          </w:p>
        </w:tc>
      </w:tr>
      <w:tr w:rsidR="00E70F23" w:rsidRPr="00E70F23" w14:paraId="73F618B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A7E9B2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w:t>
            </w:r>
          </w:p>
        </w:tc>
        <w:tc>
          <w:tcPr>
            <w:tcW w:w="4208" w:type="dxa"/>
            <w:tcBorders>
              <w:top w:val="nil"/>
              <w:left w:val="nil"/>
              <w:bottom w:val="single" w:sz="4" w:space="0" w:color="auto"/>
              <w:right w:val="nil"/>
            </w:tcBorders>
            <w:shd w:val="clear" w:color="auto" w:fill="auto"/>
            <w:vAlign w:val="center"/>
            <w:hideMark/>
          </w:tcPr>
          <w:p w14:paraId="4613556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հանդարտիչ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BF29C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Успокоитель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7BA4950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9207BC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1E0E6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w:t>
            </w:r>
          </w:p>
        </w:tc>
        <w:tc>
          <w:tcPr>
            <w:tcW w:w="4208" w:type="dxa"/>
            <w:tcBorders>
              <w:top w:val="nil"/>
              <w:left w:val="nil"/>
              <w:bottom w:val="single" w:sz="4" w:space="0" w:color="auto"/>
              <w:right w:val="nil"/>
            </w:tcBorders>
            <w:shd w:val="clear" w:color="auto" w:fill="auto"/>
            <w:vAlign w:val="center"/>
            <w:hideMark/>
          </w:tcPr>
          <w:p w14:paraId="731B3FA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հոլովակ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652F3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23BB726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14782.5</w:t>
            </w:r>
          </w:p>
        </w:tc>
      </w:tr>
      <w:tr w:rsidR="00E70F23" w:rsidRPr="00E70F23" w14:paraId="72F8B76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3A9C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w:t>
            </w:r>
          </w:p>
        </w:tc>
        <w:tc>
          <w:tcPr>
            <w:tcW w:w="4208" w:type="dxa"/>
            <w:tcBorders>
              <w:top w:val="nil"/>
              <w:left w:val="nil"/>
              <w:bottom w:val="single" w:sz="4" w:space="0" w:color="auto"/>
              <w:right w:val="nil"/>
            </w:tcBorders>
            <w:shd w:val="clear" w:color="auto" w:fill="auto"/>
            <w:vAlign w:val="center"/>
            <w:hideMark/>
          </w:tcPr>
          <w:p w14:paraId="498CEE9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հոլովակի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AA75D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Ролик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0588FA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5DEE46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AA064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w:t>
            </w:r>
          </w:p>
        </w:tc>
        <w:tc>
          <w:tcPr>
            <w:tcW w:w="4208" w:type="dxa"/>
            <w:tcBorders>
              <w:top w:val="nil"/>
              <w:left w:val="nil"/>
              <w:bottom w:val="single" w:sz="4" w:space="0" w:color="auto"/>
              <w:right w:val="nil"/>
            </w:tcBorders>
            <w:shd w:val="clear" w:color="auto" w:fill="auto"/>
            <w:vAlign w:val="center"/>
            <w:hideMark/>
          </w:tcPr>
          <w:p w14:paraId="0644EE8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առջևի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7FFC1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Передняя крышка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2BA73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965375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ECCD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w:t>
            </w:r>
          </w:p>
        </w:tc>
        <w:tc>
          <w:tcPr>
            <w:tcW w:w="4208" w:type="dxa"/>
            <w:tcBorders>
              <w:top w:val="nil"/>
              <w:left w:val="nil"/>
              <w:bottom w:val="single" w:sz="4" w:space="0" w:color="auto"/>
              <w:right w:val="nil"/>
            </w:tcBorders>
            <w:shd w:val="clear" w:color="auto" w:fill="auto"/>
            <w:vAlign w:val="center"/>
            <w:hideMark/>
          </w:tcPr>
          <w:p w14:paraId="719E67D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վերևի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0361B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Верхняя крышка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0B5225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643485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B0A1F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w:t>
            </w:r>
          </w:p>
        </w:tc>
        <w:tc>
          <w:tcPr>
            <w:tcW w:w="4208" w:type="dxa"/>
            <w:tcBorders>
              <w:top w:val="nil"/>
              <w:left w:val="nil"/>
              <w:bottom w:val="single" w:sz="4" w:space="0" w:color="auto"/>
              <w:right w:val="nil"/>
            </w:tcBorders>
            <w:shd w:val="clear" w:color="auto" w:fill="auto"/>
            <w:vAlign w:val="center"/>
            <w:hideMark/>
          </w:tcPr>
          <w:p w14:paraId="7E73426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վերևի կափարիչի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6C7738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верхней крышки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4653572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41FAA3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3BDF6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w:t>
            </w:r>
          </w:p>
        </w:tc>
        <w:tc>
          <w:tcPr>
            <w:tcW w:w="4208" w:type="dxa"/>
            <w:tcBorders>
              <w:top w:val="nil"/>
              <w:left w:val="nil"/>
              <w:bottom w:val="single" w:sz="4" w:space="0" w:color="auto"/>
              <w:right w:val="nil"/>
            </w:tcBorders>
            <w:shd w:val="clear" w:color="auto" w:fill="auto"/>
            <w:vAlign w:val="center"/>
            <w:hideMark/>
          </w:tcPr>
          <w:p w14:paraId="39F6D83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Թափանիվ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DD1E01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Маховик</w:t>
            </w:r>
          </w:p>
        </w:tc>
        <w:tc>
          <w:tcPr>
            <w:tcW w:w="1688" w:type="dxa"/>
            <w:tcBorders>
              <w:top w:val="nil"/>
              <w:left w:val="nil"/>
              <w:bottom w:val="single" w:sz="4" w:space="0" w:color="auto"/>
              <w:right w:val="single" w:sz="4" w:space="0" w:color="auto"/>
            </w:tcBorders>
            <w:shd w:val="clear" w:color="auto" w:fill="auto"/>
            <w:noWrap/>
            <w:vAlign w:val="bottom"/>
            <w:hideMark/>
          </w:tcPr>
          <w:p w14:paraId="66CF83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36955.8</w:t>
            </w:r>
          </w:p>
        </w:tc>
      </w:tr>
      <w:tr w:rsidR="00E70F23" w:rsidRPr="00E70F23" w14:paraId="6CE8AF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6D3B5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w:t>
            </w:r>
          </w:p>
        </w:tc>
        <w:tc>
          <w:tcPr>
            <w:tcW w:w="4208" w:type="dxa"/>
            <w:tcBorders>
              <w:top w:val="nil"/>
              <w:left w:val="nil"/>
              <w:bottom w:val="single" w:sz="4" w:space="0" w:color="auto"/>
              <w:right w:val="nil"/>
            </w:tcBorders>
            <w:shd w:val="clear" w:color="auto" w:fill="auto"/>
            <w:vAlign w:val="center"/>
            <w:hideMark/>
          </w:tcPr>
          <w:p w14:paraId="448A3B3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Շարժաթև</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0E992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Арват</w:t>
            </w:r>
          </w:p>
        </w:tc>
        <w:tc>
          <w:tcPr>
            <w:tcW w:w="1688" w:type="dxa"/>
            <w:tcBorders>
              <w:top w:val="nil"/>
              <w:left w:val="nil"/>
              <w:bottom w:val="single" w:sz="4" w:space="0" w:color="auto"/>
              <w:right w:val="single" w:sz="4" w:space="0" w:color="auto"/>
            </w:tcBorders>
            <w:shd w:val="clear" w:color="auto" w:fill="auto"/>
            <w:noWrap/>
            <w:vAlign w:val="bottom"/>
            <w:hideMark/>
          </w:tcPr>
          <w:p w14:paraId="0AD6C8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19709.1</w:t>
            </w:r>
          </w:p>
        </w:tc>
      </w:tr>
      <w:tr w:rsidR="00E70F23" w:rsidRPr="00E70F23" w14:paraId="3F2389B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9CFB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w:t>
            </w:r>
          </w:p>
        </w:tc>
        <w:tc>
          <w:tcPr>
            <w:tcW w:w="4208" w:type="dxa"/>
            <w:tcBorders>
              <w:top w:val="nil"/>
              <w:left w:val="nil"/>
              <w:bottom w:val="single" w:sz="4" w:space="0" w:color="auto"/>
              <w:right w:val="nil"/>
            </w:tcBorders>
            <w:shd w:val="clear" w:color="auto" w:fill="auto"/>
            <w:vAlign w:val="center"/>
            <w:hideMark/>
          </w:tcPr>
          <w:p w14:paraId="626B057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 բաշխիչ լիսեռի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BEB89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Зубчатый распределительный вал</w:t>
            </w:r>
          </w:p>
        </w:tc>
        <w:tc>
          <w:tcPr>
            <w:tcW w:w="1688" w:type="dxa"/>
            <w:tcBorders>
              <w:top w:val="nil"/>
              <w:left w:val="nil"/>
              <w:bottom w:val="single" w:sz="4" w:space="0" w:color="auto"/>
              <w:right w:val="single" w:sz="4" w:space="0" w:color="auto"/>
            </w:tcBorders>
            <w:shd w:val="clear" w:color="auto" w:fill="auto"/>
            <w:noWrap/>
            <w:vAlign w:val="bottom"/>
            <w:hideMark/>
          </w:tcPr>
          <w:p w14:paraId="1CD8AAF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6159.6</w:t>
            </w:r>
          </w:p>
        </w:tc>
      </w:tr>
      <w:tr w:rsidR="00E70F23" w:rsidRPr="00E70F23" w14:paraId="23231BD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661B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w:t>
            </w:r>
          </w:p>
        </w:tc>
        <w:tc>
          <w:tcPr>
            <w:tcW w:w="4208" w:type="dxa"/>
            <w:tcBorders>
              <w:top w:val="nil"/>
              <w:left w:val="nil"/>
              <w:bottom w:val="single" w:sz="4" w:space="0" w:color="auto"/>
              <w:right w:val="nil"/>
            </w:tcBorders>
            <w:shd w:val="clear" w:color="auto" w:fill="auto"/>
            <w:vAlign w:val="center"/>
            <w:hideMark/>
          </w:tcPr>
          <w:p w14:paraId="5538D86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Ատամնանիվ ծնկաձև լիսեռի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0D3EE4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Зубчатый вал</w:t>
            </w:r>
          </w:p>
        </w:tc>
        <w:tc>
          <w:tcPr>
            <w:tcW w:w="1688" w:type="dxa"/>
            <w:tcBorders>
              <w:top w:val="nil"/>
              <w:left w:val="nil"/>
              <w:bottom w:val="single" w:sz="4" w:space="0" w:color="auto"/>
              <w:right w:val="single" w:sz="4" w:space="0" w:color="auto"/>
            </w:tcBorders>
            <w:shd w:val="clear" w:color="auto" w:fill="auto"/>
            <w:noWrap/>
            <w:vAlign w:val="bottom"/>
            <w:hideMark/>
          </w:tcPr>
          <w:p w14:paraId="6D1D967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6159.6</w:t>
            </w:r>
          </w:p>
        </w:tc>
      </w:tr>
      <w:tr w:rsidR="00E70F23" w:rsidRPr="00E70F23" w14:paraId="52BCA52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F0E1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w:t>
            </w:r>
          </w:p>
        </w:tc>
        <w:tc>
          <w:tcPr>
            <w:tcW w:w="4208" w:type="dxa"/>
            <w:tcBorders>
              <w:top w:val="nil"/>
              <w:left w:val="nil"/>
              <w:bottom w:val="single" w:sz="4" w:space="0" w:color="auto"/>
              <w:right w:val="nil"/>
            </w:tcBorders>
            <w:shd w:val="clear" w:color="auto" w:fill="auto"/>
            <w:vAlign w:val="center"/>
            <w:hideMark/>
          </w:tcPr>
          <w:p w14:paraId="77F67B8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Փոկանիվ ծնկաձև լիսեռի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5EEA32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Коленчатый вал</w:t>
            </w:r>
          </w:p>
        </w:tc>
        <w:tc>
          <w:tcPr>
            <w:tcW w:w="1688" w:type="dxa"/>
            <w:tcBorders>
              <w:top w:val="nil"/>
              <w:left w:val="nil"/>
              <w:bottom w:val="single" w:sz="4" w:space="0" w:color="auto"/>
              <w:right w:val="single" w:sz="4" w:space="0" w:color="auto"/>
            </w:tcBorders>
            <w:shd w:val="clear" w:color="auto" w:fill="auto"/>
            <w:noWrap/>
            <w:vAlign w:val="bottom"/>
            <w:hideMark/>
          </w:tcPr>
          <w:p w14:paraId="026AB5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B928ED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A1880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w:t>
            </w:r>
          </w:p>
        </w:tc>
        <w:tc>
          <w:tcPr>
            <w:tcW w:w="4208" w:type="dxa"/>
            <w:tcBorders>
              <w:top w:val="nil"/>
              <w:left w:val="nil"/>
              <w:bottom w:val="single" w:sz="4" w:space="0" w:color="auto"/>
              <w:right w:val="nil"/>
            </w:tcBorders>
            <w:shd w:val="clear" w:color="auto" w:fill="auto"/>
            <w:vAlign w:val="center"/>
            <w:hideMark/>
          </w:tcPr>
          <w:p w14:paraId="08F408C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Փոկանիվ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0250C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Токарный</w:t>
            </w:r>
          </w:p>
        </w:tc>
        <w:tc>
          <w:tcPr>
            <w:tcW w:w="1688" w:type="dxa"/>
            <w:tcBorders>
              <w:top w:val="nil"/>
              <w:left w:val="nil"/>
              <w:bottom w:val="single" w:sz="4" w:space="0" w:color="auto"/>
              <w:right w:val="single" w:sz="4" w:space="0" w:color="auto"/>
            </w:tcBorders>
            <w:shd w:val="clear" w:color="auto" w:fill="auto"/>
            <w:noWrap/>
            <w:vAlign w:val="bottom"/>
            <w:hideMark/>
          </w:tcPr>
          <w:p w14:paraId="56627E4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CBB0E5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7E479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w:t>
            </w:r>
          </w:p>
        </w:tc>
        <w:tc>
          <w:tcPr>
            <w:tcW w:w="4208" w:type="dxa"/>
            <w:tcBorders>
              <w:top w:val="nil"/>
              <w:left w:val="nil"/>
              <w:bottom w:val="single" w:sz="4" w:space="0" w:color="auto"/>
              <w:right w:val="nil"/>
            </w:tcBorders>
            <w:shd w:val="clear" w:color="auto" w:fill="auto"/>
            <w:vAlign w:val="center"/>
            <w:hideMark/>
          </w:tcPr>
          <w:p w14:paraId="678D26E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Շղթա յուղի մղիչի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D1A247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Цепной масляный мотор</w:t>
            </w:r>
          </w:p>
        </w:tc>
        <w:tc>
          <w:tcPr>
            <w:tcW w:w="1688" w:type="dxa"/>
            <w:tcBorders>
              <w:top w:val="nil"/>
              <w:left w:val="nil"/>
              <w:bottom w:val="single" w:sz="4" w:space="0" w:color="auto"/>
              <w:right w:val="single" w:sz="4" w:space="0" w:color="auto"/>
            </w:tcBorders>
            <w:shd w:val="clear" w:color="auto" w:fill="auto"/>
            <w:noWrap/>
            <w:vAlign w:val="bottom"/>
            <w:hideMark/>
          </w:tcPr>
          <w:p w14:paraId="3893E4B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6159.6</w:t>
            </w:r>
          </w:p>
        </w:tc>
      </w:tr>
      <w:tr w:rsidR="00E70F23" w:rsidRPr="00E70F23" w14:paraId="1EFCF16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F22C83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w:t>
            </w:r>
          </w:p>
        </w:tc>
        <w:tc>
          <w:tcPr>
            <w:tcW w:w="4208" w:type="dxa"/>
            <w:tcBorders>
              <w:top w:val="nil"/>
              <w:left w:val="nil"/>
              <w:bottom w:val="single" w:sz="4" w:space="0" w:color="auto"/>
              <w:right w:val="nil"/>
            </w:tcBorders>
            <w:shd w:val="clear" w:color="auto" w:fill="auto"/>
            <w:vAlign w:val="center"/>
            <w:hideMark/>
          </w:tcPr>
          <w:p w14:paraId="0468F72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Սուխարիկ փականի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DE339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Сухарик клапан</w:t>
            </w:r>
          </w:p>
        </w:tc>
        <w:tc>
          <w:tcPr>
            <w:tcW w:w="1688" w:type="dxa"/>
            <w:tcBorders>
              <w:top w:val="nil"/>
              <w:left w:val="nil"/>
              <w:bottom w:val="single" w:sz="4" w:space="0" w:color="auto"/>
              <w:right w:val="single" w:sz="4" w:space="0" w:color="auto"/>
            </w:tcBorders>
            <w:shd w:val="clear" w:color="auto" w:fill="auto"/>
            <w:noWrap/>
            <w:vAlign w:val="bottom"/>
            <w:hideMark/>
          </w:tcPr>
          <w:p w14:paraId="73BFC53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191F375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C58EA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w:t>
            </w:r>
          </w:p>
        </w:tc>
        <w:tc>
          <w:tcPr>
            <w:tcW w:w="4208" w:type="dxa"/>
            <w:tcBorders>
              <w:top w:val="nil"/>
              <w:left w:val="nil"/>
              <w:bottom w:val="single" w:sz="4" w:space="0" w:color="auto"/>
              <w:right w:val="nil"/>
            </w:tcBorders>
            <w:shd w:val="clear" w:color="auto" w:fill="auto"/>
            <w:vAlign w:val="center"/>
            <w:hideMark/>
          </w:tcPr>
          <w:p w14:paraId="7DFD6F4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Գլխիկի բոլտ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A3113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Болт головки</w:t>
            </w:r>
          </w:p>
        </w:tc>
        <w:tc>
          <w:tcPr>
            <w:tcW w:w="1688" w:type="dxa"/>
            <w:tcBorders>
              <w:top w:val="nil"/>
              <w:left w:val="nil"/>
              <w:bottom w:val="single" w:sz="4" w:space="0" w:color="auto"/>
              <w:right w:val="single" w:sz="4" w:space="0" w:color="auto"/>
            </w:tcBorders>
            <w:shd w:val="clear" w:color="auto" w:fill="auto"/>
            <w:noWrap/>
            <w:vAlign w:val="bottom"/>
            <w:hideMark/>
          </w:tcPr>
          <w:p w14:paraId="1BAB63C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1847.7</w:t>
            </w:r>
          </w:p>
        </w:tc>
      </w:tr>
      <w:tr w:rsidR="00E70F23" w:rsidRPr="00E70F23" w14:paraId="41C1E23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99BB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48</w:t>
            </w:r>
          </w:p>
        </w:tc>
        <w:tc>
          <w:tcPr>
            <w:tcW w:w="4208" w:type="dxa"/>
            <w:tcBorders>
              <w:top w:val="nil"/>
              <w:left w:val="nil"/>
              <w:bottom w:val="single" w:sz="4" w:space="0" w:color="auto"/>
              <w:right w:val="nil"/>
            </w:tcBorders>
            <w:shd w:val="clear" w:color="auto" w:fill="auto"/>
            <w:vAlign w:val="center"/>
            <w:hideMark/>
          </w:tcPr>
          <w:p w14:paraId="6DAC83E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Ծնկաձև լիսեռի բոլտ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4D277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Болт коленного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67BFBC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2094.3</w:t>
            </w:r>
          </w:p>
        </w:tc>
      </w:tr>
      <w:tr w:rsidR="00E70F23" w:rsidRPr="00E70F23" w14:paraId="220A341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0F59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49</w:t>
            </w:r>
          </w:p>
        </w:tc>
        <w:tc>
          <w:tcPr>
            <w:tcW w:w="4208" w:type="dxa"/>
            <w:tcBorders>
              <w:top w:val="nil"/>
              <w:left w:val="nil"/>
              <w:bottom w:val="single" w:sz="4" w:space="0" w:color="auto"/>
              <w:right w:val="nil"/>
            </w:tcBorders>
            <w:shd w:val="clear" w:color="auto" w:fill="auto"/>
            <w:vAlign w:val="center"/>
            <w:hideMark/>
          </w:tcPr>
          <w:p w14:paraId="55D82D1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Պարկուճ (չՌսՖջՈ)  1 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470F1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Капсула (чрсфджо) 1 к / т</w:t>
            </w:r>
          </w:p>
        </w:tc>
        <w:tc>
          <w:tcPr>
            <w:tcW w:w="1688" w:type="dxa"/>
            <w:tcBorders>
              <w:top w:val="nil"/>
              <w:left w:val="nil"/>
              <w:bottom w:val="single" w:sz="4" w:space="0" w:color="auto"/>
              <w:right w:val="single" w:sz="4" w:space="0" w:color="auto"/>
            </w:tcBorders>
            <w:shd w:val="clear" w:color="auto" w:fill="auto"/>
            <w:noWrap/>
            <w:vAlign w:val="bottom"/>
            <w:hideMark/>
          </w:tcPr>
          <w:p w14:paraId="4336A2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2FD49A0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C7D06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50</w:t>
            </w:r>
          </w:p>
        </w:tc>
        <w:tc>
          <w:tcPr>
            <w:tcW w:w="4208" w:type="dxa"/>
            <w:tcBorders>
              <w:top w:val="nil"/>
              <w:left w:val="nil"/>
              <w:bottom w:val="single" w:sz="4" w:space="0" w:color="auto"/>
              <w:right w:val="nil"/>
            </w:tcBorders>
            <w:shd w:val="clear" w:color="auto" w:fill="auto"/>
            <w:vAlign w:val="center"/>
            <w:hideMark/>
          </w:tcPr>
          <w:p w14:paraId="637EE71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Կարտեր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674647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Картер</w:t>
            </w:r>
          </w:p>
        </w:tc>
        <w:tc>
          <w:tcPr>
            <w:tcW w:w="1688" w:type="dxa"/>
            <w:tcBorders>
              <w:top w:val="nil"/>
              <w:left w:val="nil"/>
              <w:bottom w:val="single" w:sz="4" w:space="0" w:color="auto"/>
              <w:right w:val="single" w:sz="4" w:space="0" w:color="auto"/>
            </w:tcBorders>
            <w:shd w:val="clear" w:color="auto" w:fill="auto"/>
            <w:noWrap/>
            <w:vAlign w:val="bottom"/>
            <w:hideMark/>
          </w:tcPr>
          <w:p w14:paraId="1A43A31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7390.8</w:t>
            </w:r>
          </w:p>
        </w:tc>
      </w:tr>
      <w:tr w:rsidR="00E70F23" w:rsidRPr="00E70F23" w14:paraId="26DF673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A269F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51</w:t>
            </w:r>
          </w:p>
        </w:tc>
        <w:tc>
          <w:tcPr>
            <w:tcW w:w="4208" w:type="dxa"/>
            <w:tcBorders>
              <w:top w:val="nil"/>
              <w:left w:val="nil"/>
              <w:bottom w:val="single" w:sz="4" w:space="0" w:color="auto"/>
              <w:right w:val="nil"/>
            </w:tcBorders>
            <w:shd w:val="clear" w:color="auto" w:fill="auto"/>
            <w:vAlign w:val="center"/>
            <w:hideMark/>
          </w:tcPr>
          <w:p w14:paraId="06BDA1C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Պատյան ատամնավոր փոկի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F4696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Чехол зубчатый тюльпан</w:t>
            </w:r>
          </w:p>
        </w:tc>
        <w:tc>
          <w:tcPr>
            <w:tcW w:w="1688" w:type="dxa"/>
            <w:tcBorders>
              <w:top w:val="nil"/>
              <w:left w:val="nil"/>
              <w:bottom w:val="single" w:sz="4" w:space="0" w:color="auto"/>
              <w:right w:val="single" w:sz="4" w:space="0" w:color="auto"/>
            </w:tcBorders>
            <w:shd w:val="clear" w:color="auto" w:fill="auto"/>
            <w:noWrap/>
            <w:vAlign w:val="bottom"/>
            <w:hideMark/>
          </w:tcPr>
          <w:p w14:paraId="5543D8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66D6627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8864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52</w:t>
            </w:r>
          </w:p>
        </w:tc>
        <w:tc>
          <w:tcPr>
            <w:tcW w:w="4208" w:type="dxa"/>
            <w:tcBorders>
              <w:top w:val="nil"/>
              <w:left w:val="nil"/>
              <w:bottom w:val="single" w:sz="4" w:space="0" w:color="auto"/>
              <w:right w:val="nil"/>
            </w:tcBorders>
            <w:shd w:val="clear" w:color="auto" w:fill="auto"/>
            <w:vAlign w:val="center"/>
            <w:hideMark/>
          </w:tcPr>
          <w:p w14:paraId="02733F3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 յուղի տարայի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4CB11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Клапан масляной тары</w:t>
            </w:r>
          </w:p>
        </w:tc>
        <w:tc>
          <w:tcPr>
            <w:tcW w:w="1688" w:type="dxa"/>
            <w:tcBorders>
              <w:top w:val="nil"/>
              <w:left w:val="nil"/>
              <w:bottom w:val="single" w:sz="4" w:space="0" w:color="auto"/>
              <w:right w:val="single" w:sz="4" w:space="0" w:color="auto"/>
            </w:tcBorders>
            <w:shd w:val="clear" w:color="auto" w:fill="auto"/>
            <w:noWrap/>
            <w:vAlign w:val="bottom"/>
            <w:hideMark/>
          </w:tcPr>
          <w:p w14:paraId="2F7998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1019E8C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8CBB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53</w:t>
            </w:r>
          </w:p>
        </w:tc>
        <w:tc>
          <w:tcPr>
            <w:tcW w:w="4208" w:type="dxa"/>
            <w:tcBorders>
              <w:top w:val="nil"/>
              <w:left w:val="nil"/>
              <w:bottom w:val="single" w:sz="4" w:space="0" w:color="auto"/>
              <w:right w:val="nil"/>
            </w:tcBorders>
            <w:shd w:val="clear" w:color="auto" w:fill="auto"/>
            <w:vAlign w:val="center"/>
            <w:hideMark/>
          </w:tcPr>
          <w:p w14:paraId="370163B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Խուփ ընդարձակման բակի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5BD50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расширительного двора</w:t>
            </w:r>
          </w:p>
        </w:tc>
        <w:tc>
          <w:tcPr>
            <w:tcW w:w="1688" w:type="dxa"/>
            <w:tcBorders>
              <w:top w:val="nil"/>
              <w:left w:val="nil"/>
              <w:bottom w:val="single" w:sz="4" w:space="0" w:color="auto"/>
              <w:right w:val="single" w:sz="4" w:space="0" w:color="auto"/>
            </w:tcBorders>
            <w:shd w:val="clear" w:color="auto" w:fill="auto"/>
            <w:noWrap/>
            <w:vAlign w:val="bottom"/>
            <w:hideMark/>
          </w:tcPr>
          <w:p w14:paraId="01E6D8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1477.8</w:t>
            </w:r>
          </w:p>
        </w:tc>
      </w:tr>
      <w:tr w:rsidR="00E70F23" w:rsidRPr="00E70F23" w14:paraId="20A0AAC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04F6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54</w:t>
            </w:r>
          </w:p>
        </w:tc>
        <w:tc>
          <w:tcPr>
            <w:tcW w:w="4208" w:type="dxa"/>
            <w:tcBorders>
              <w:top w:val="nil"/>
              <w:left w:val="nil"/>
              <w:bottom w:val="single" w:sz="4" w:space="0" w:color="auto"/>
              <w:right w:val="nil"/>
            </w:tcBorders>
            <w:shd w:val="clear" w:color="auto" w:fill="auto"/>
            <w:vAlign w:val="center"/>
            <w:hideMark/>
          </w:tcPr>
          <w:p w14:paraId="527F467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Խուփ շարժիչի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BF165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39056FD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0EC713D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C4710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55</w:t>
            </w:r>
          </w:p>
        </w:tc>
        <w:tc>
          <w:tcPr>
            <w:tcW w:w="4208" w:type="dxa"/>
            <w:tcBorders>
              <w:top w:val="nil"/>
              <w:left w:val="nil"/>
              <w:bottom w:val="single" w:sz="4" w:space="0" w:color="auto"/>
              <w:right w:val="nil"/>
            </w:tcBorders>
            <w:shd w:val="clear" w:color="auto" w:fill="auto"/>
            <w:vAlign w:val="center"/>
            <w:hideMark/>
          </w:tcPr>
          <w:p w14:paraId="6131FAF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Թաթիկ յուղի մղիչի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76414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мотор</w:t>
            </w:r>
          </w:p>
        </w:tc>
        <w:tc>
          <w:tcPr>
            <w:tcW w:w="1688" w:type="dxa"/>
            <w:tcBorders>
              <w:top w:val="nil"/>
              <w:left w:val="nil"/>
              <w:bottom w:val="single" w:sz="4" w:space="0" w:color="auto"/>
              <w:right w:val="single" w:sz="4" w:space="0" w:color="auto"/>
            </w:tcBorders>
            <w:shd w:val="clear" w:color="auto" w:fill="auto"/>
            <w:noWrap/>
            <w:vAlign w:val="bottom"/>
            <w:hideMark/>
          </w:tcPr>
          <w:p w14:paraId="7EC2B5D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4927.5</w:t>
            </w:r>
          </w:p>
        </w:tc>
      </w:tr>
      <w:tr w:rsidR="00E70F23" w:rsidRPr="00E70F23" w14:paraId="3CF48A8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650AFA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56</w:t>
            </w:r>
          </w:p>
        </w:tc>
        <w:tc>
          <w:tcPr>
            <w:tcW w:w="4208" w:type="dxa"/>
            <w:tcBorders>
              <w:top w:val="nil"/>
              <w:left w:val="nil"/>
              <w:bottom w:val="single" w:sz="4" w:space="0" w:color="auto"/>
              <w:right w:val="nil"/>
            </w:tcBorders>
            <w:shd w:val="clear" w:color="auto" w:fill="auto"/>
            <w:vAlign w:val="center"/>
            <w:hideMark/>
          </w:tcPr>
          <w:p w14:paraId="606FEC1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Բարձիկ փ/տուփի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C023D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ул / коробка</w:t>
            </w:r>
          </w:p>
        </w:tc>
        <w:tc>
          <w:tcPr>
            <w:tcW w:w="1688" w:type="dxa"/>
            <w:tcBorders>
              <w:top w:val="nil"/>
              <w:left w:val="nil"/>
              <w:bottom w:val="single" w:sz="4" w:space="0" w:color="auto"/>
              <w:right w:val="single" w:sz="4" w:space="0" w:color="auto"/>
            </w:tcBorders>
            <w:shd w:val="clear" w:color="auto" w:fill="auto"/>
            <w:noWrap/>
            <w:vAlign w:val="bottom"/>
            <w:hideMark/>
          </w:tcPr>
          <w:p w14:paraId="516223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19E88A6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73E0D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57</w:t>
            </w:r>
          </w:p>
        </w:tc>
        <w:tc>
          <w:tcPr>
            <w:tcW w:w="4208" w:type="dxa"/>
            <w:tcBorders>
              <w:top w:val="nil"/>
              <w:left w:val="nil"/>
              <w:bottom w:val="single" w:sz="4" w:space="0" w:color="auto"/>
              <w:right w:val="nil"/>
            </w:tcBorders>
            <w:shd w:val="clear" w:color="auto" w:fill="auto"/>
            <w:vAlign w:val="center"/>
            <w:hideMark/>
          </w:tcPr>
          <w:p w14:paraId="5484A87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Միջադիր յուղի մղիչի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03F9E5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Амортизатор масляный</w:t>
            </w:r>
          </w:p>
        </w:tc>
        <w:tc>
          <w:tcPr>
            <w:tcW w:w="1688" w:type="dxa"/>
            <w:tcBorders>
              <w:top w:val="nil"/>
              <w:left w:val="nil"/>
              <w:bottom w:val="single" w:sz="4" w:space="0" w:color="auto"/>
              <w:right w:val="single" w:sz="4" w:space="0" w:color="auto"/>
            </w:tcBorders>
            <w:shd w:val="clear" w:color="auto" w:fill="auto"/>
            <w:noWrap/>
            <w:vAlign w:val="bottom"/>
            <w:hideMark/>
          </w:tcPr>
          <w:p w14:paraId="5BAD14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656DF13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1349C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58</w:t>
            </w:r>
          </w:p>
        </w:tc>
        <w:tc>
          <w:tcPr>
            <w:tcW w:w="4208" w:type="dxa"/>
            <w:tcBorders>
              <w:top w:val="nil"/>
              <w:left w:val="nil"/>
              <w:bottom w:val="single" w:sz="4" w:space="0" w:color="auto"/>
              <w:right w:val="nil"/>
            </w:tcBorders>
            <w:shd w:val="clear" w:color="auto" w:fill="auto"/>
            <w:vAlign w:val="center"/>
            <w:hideMark/>
          </w:tcPr>
          <w:p w14:paraId="4402D48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արանքաչափիչ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BA0FC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Смазка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10C80B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48D2022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5CC6C6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59</w:t>
            </w:r>
          </w:p>
        </w:tc>
        <w:tc>
          <w:tcPr>
            <w:tcW w:w="4208" w:type="dxa"/>
            <w:tcBorders>
              <w:top w:val="nil"/>
              <w:left w:val="nil"/>
              <w:bottom w:val="single" w:sz="4" w:space="0" w:color="auto"/>
              <w:right w:val="nil"/>
            </w:tcBorders>
            <w:shd w:val="clear" w:color="auto" w:fill="auto"/>
            <w:vAlign w:val="center"/>
            <w:hideMark/>
          </w:tcPr>
          <w:p w14:paraId="4E68857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յուղի արանքաչափիչի իրան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D3EC7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Талия манометра моторного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37E78B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208C50E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AA5C3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60</w:t>
            </w:r>
          </w:p>
        </w:tc>
        <w:tc>
          <w:tcPr>
            <w:tcW w:w="4208" w:type="dxa"/>
            <w:tcBorders>
              <w:top w:val="nil"/>
              <w:left w:val="nil"/>
              <w:bottom w:val="single" w:sz="4" w:space="0" w:color="auto"/>
              <w:right w:val="nil"/>
            </w:tcBorders>
            <w:shd w:val="clear" w:color="auto" w:fill="auto"/>
            <w:vAlign w:val="center"/>
            <w:hideMark/>
          </w:tcPr>
          <w:p w14:paraId="11A0FBC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Կափույրի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7E7F1E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Подушка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33A373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7F6954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08A3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61</w:t>
            </w:r>
          </w:p>
        </w:tc>
        <w:tc>
          <w:tcPr>
            <w:tcW w:w="4208" w:type="dxa"/>
            <w:tcBorders>
              <w:top w:val="nil"/>
              <w:left w:val="nil"/>
              <w:bottom w:val="single" w:sz="4" w:space="0" w:color="auto"/>
              <w:right w:val="nil"/>
            </w:tcBorders>
            <w:shd w:val="clear" w:color="auto" w:fill="auto"/>
            <w:vAlign w:val="center"/>
            <w:hideMark/>
          </w:tcPr>
          <w:p w14:paraId="607A3F0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Կարտերի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CD13D8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Картер 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22E327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4DC9B9C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6E723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62</w:t>
            </w:r>
          </w:p>
        </w:tc>
        <w:tc>
          <w:tcPr>
            <w:tcW w:w="4208" w:type="dxa"/>
            <w:tcBorders>
              <w:top w:val="nil"/>
              <w:left w:val="nil"/>
              <w:bottom w:val="single" w:sz="4" w:space="0" w:color="auto"/>
              <w:right w:val="nil"/>
            </w:tcBorders>
            <w:shd w:val="clear" w:color="auto" w:fill="auto"/>
            <w:vAlign w:val="center"/>
            <w:hideMark/>
          </w:tcPr>
          <w:p w14:paraId="6C4F75C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Վանոս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66A21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Ванос</w:t>
            </w:r>
          </w:p>
        </w:tc>
        <w:tc>
          <w:tcPr>
            <w:tcW w:w="1688" w:type="dxa"/>
            <w:tcBorders>
              <w:top w:val="nil"/>
              <w:left w:val="nil"/>
              <w:bottom w:val="single" w:sz="4" w:space="0" w:color="auto"/>
              <w:right w:val="single" w:sz="4" w:space="0" w:color="auto"/>
            </w:tcBorders>
            <w:shd w:val="clear" w:color="auto" w:fill="auto"/>
            <w:noWrap/>
            <w:vAlign w:val="bottom"/>
            <w:hideMark/>
          </w:tcPr>
          <w:p w14:paraId="4E19C5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44346.6</w:t>
            </w:r>
          </w:p>
        </w:tc>
      </w:tr>
      <w:tr w:rsidR="00E70F23" w:rsidRPr="00E70F23" w14:paraId="5109404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E914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63</w:t>
            </w:r>
          </w:p>
        </w:tc>
        <w:tc>
          <w:tcPr>
            <w:tcW w:w="4208" w:type="dxa"/>
            <w:tcBorders>
              <w:top w:val="nil"/>
              <w:left w:val="nil"/>
              <w:bottom w:val="single" w:sz="4" w:space="0" w:color="auto"/>
              <w:right w:val="nil"/>
            </w:tcBorders>
            <w:shd w:val="clear" w:color="auto" w:fill="auto"/>
            <w:vAlign w:val="center"/>
            <w:hideMark/>
          </w:tcPr>
          <w:p w14:paraId="5EC2AE6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բաշխիչ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AAC1A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Распределительный вал двигателя</w:t>
            </w:r>
          </w:p>
        </w:tc>
        <w:tc>
          <w:tcPr>
            <w:tcW w:w="1688" w:type="dxa"/>
            <w:tcBorders>
              <w:top w:val="nil"/>
              <w:left w:val="nil"/>
              <w:bottom w:val="single" w:sz="4" w:space="0" w:color="auto"/>
              <w:right w:val="single" w:sz="4" w:space="0" w:color="auto"/>
            </w:tcBorders>
            <w:shd w:val="clear" w:color="auto" w:fill="auto"/>
            <w:noWrap/>
            <w:vAlign w:val="bottom"/>
            <w:hideMark/>
          </w:tcPr>
          <w:p w14:paraId="60A911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68983.2</w:t>
            </w:r>
          </w:p>
        </w:tc>
      </w:tr>
      <w:tr w:rsidR="00E70F23" w:rsidRPr="00E70F23" w14:paraId="7F58468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F3384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64</w:t>
            </w:r>
          </w:p>
        </w:tc>
        <w:tc>
          <w:tcPr>
            <w:tcW w:w="4208" w:type="dxa"/>
            <w:tcBorders>
              <w:top w:val="nil"/>
              <w:left w:val="nil"/>
              <w:bottom w:val="single" w:sz="4" w:space="0" w:color="auto"/>
              <w:right w:val="nil"/>
            </w:tcBorders>
            <w:shd w:val="clear" w:color="auto" w:fill="auto"/>
            <w:vAlign w:val="center"/>
            <w:hideMark/>
          </w:tcPr>
          <w:p w14:paraId="0FC227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Բ/լիսեռի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67AC5B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крышка вала</w:t>
            </w:r>
          </w:p>
        </w:tc>
        <w:tc>
          <w:tcPr>
            <w:tcW w:w="1688" w:type="dxa"/>
            <w:tcBorders>
              <w:top w:val="nil"/>
              <w:left w:val="nil"/>
              <w:bottom w:val="single" w:sz="4" w:space="0" w:color="auto"/>
              <w:right w:val="single" w:sz="4" w:space="0" w:color="auto"/>
            </w:tcBorders>
            <w:shd w:val="clear" w:color="auto" w:fill="auto"/>
            <w:noWrap/>
            <w:vAlign w:val="bottom"/>
            <w:hideMark/>
          </w:tcPr>
          <w:p w14:paraId="2184D12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0BE8E09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8961A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65</w:t>
            </w:r>
          </w:p>
        </w:tc>
        <w:tc>
          <w:tcPr>
            <w:tcW w:w="4208" w:type="dxa"/>
            <w:tcBorders>
              <w:top w:val="nil"/>
              <w:left w:val="nil"/>
              <w:bottom w:val="single" w:sz="4" w:space="0" w:color="auto"/>
              <w:right w:val="nil"/>
            </w:tcBorders>
            <w:shd w:val="clear" w:color="auto" w:fill="auto"/>
            <w:vAlign w:val="center"/>
            <w:hideMark/>
          </w:tcPr>
          <w:p w14:paraId="31755E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 լիսեռի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BCC71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 / концентратор вала</w:t>
            </w:r>
          </w:p>
        </w:tc>
        <w:tc>
          <w:tcPr>
            <w:tcW w:w="1688" w:type="dxa"/>
            <w:tcBorders>
              <w:top w:val="nil"/>
              <w:left w:val="nil"/>
              <w:bottom w:val="single" w:sz="4" w:space="0" w:color="auto"/>
              <w:right w:val="single" w:sz="4" w:space="0" w:color="auto"/>
            </w:tcBorders>
            <w:shd w:val="clear" w:color="auto" w:fill="auto"/>
            <w:noWrap/>
            <w:vAlign w:val="bottom"/>
            <w:hideMark/>
          </w:tcPr>
          <w:p w14:paraId="5E58B3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66FFF7F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FFD32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66</w:t>
            </w:r>
          </w:p>
        </w:tc>
        <w:tc>
          <w:tcPr>
            <w:tcW w:w="4208" w:type="dxa"/>
            <w:tcBorders>
              <w:top w:val="nil"/>
              <w:left w:val="nil"/>
              <w:bottom w:val="single" w:sz="4" w:space="0" w:color="auto"/>
              <w:right w:val="nil"/>
            </w:tcBorders>
            <w:shd w:val="clear" w:color="auto" w:fill="auto"/>
            <w:vAlign w:val="center"/>
            <w:hideMark/>
          </w:tcPr>
          <w:p w14:paraId="2F8D588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բ/լիսեռի ականոց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89484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Двигатель B / вал мина</w:t>
            </w:r>
          </w:p>
        </w:tc>
        <w:tc>
          <w:tcPr>
            <w:tcW w:w="1688" w:type="dxa"/>
            <w:tcBorders>
              <w:top w:val="nil"/>
              <w:left w:val="nil"/>
              <w:bottom w:val="single" w:sz="4" w:space="0" w:color="auto"/>
              <w:right w:val="single" w:sz="4" w:space="0" w:color="auto"/>
            </w:tcBorders>
            <w:shd w:val="clear" w:color="auto" w:fill="auto"/>
            <w:noWrap/>
            <w:vAlign w:val="bottom"/>
            <w:hideMark/>
          </w:tcPr>
          <w:p w14:paraId="1E9C233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3FB959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4D838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67</w:t>
            </w:r>
          </w:p>
        </w:tc>
        <w:tc>
          <w:tcPr>
            <w:tcW w:w="4208" w:type="dxa"/>
            <w:tcBorders>
              <w:top w:val="nil"/>
              <w:left w:val="nil"/>
              <w:bottom w:val="single" w:sz="4" w:space="0" w:color="auto"/>
              <w:right w:val="nil"/>
            </w:tcBorders>
            <w:shd w:val="clear" w:color="auto" w:fill="auto"/>
            <w:vAlign w:val="center"/>
            <w:hideMark/>
          </w:tcPr>
          <w:p w14:paraId="760E0F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բ/լիսեռի երիթակ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7E550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Двигатель б / вала</w:t>
            </w:r>
          </w:p>
        </w:tc>
        <w:tc>
          <w:tcPr>
            <w:tcW w:w="1688" w:type="dxa"/>
            <w:tcBorders>
              <w:top w:val="nil"/>
              <w:left w:val="nil"/>
              <w:bottom w:val="single" w:sz="4" w:space="0" w:color="auto"/>
              <w:right w:val="single" w:sz="4" w:space="0" w:color="auto"/>
            </w:tcBorders>
            <w:shd w:val="clear" w:color="auto" w:fill="auto"/>
            <w:noWrap/>
            <w:vAlign w:val="bottom"/>
            <w:hideMark/>
          </w:tcPr>
          <w:p w14:paraId="3C1D00E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2463.3</w:t>
            </w:r>
          </w:p>
        </w:tc>
      </w:tr>
      <w:tr w:rsidR="00E70F23" w:rsidRPr="00E70F23" w14:paraId="36132B6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4A9199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68</w:t>
            </w:r>
          </w:p>
        </w:tc>
        <w:tc>
          <w:tcPr>
            <w:tcW w:w="4208" w:type="dxa"/>
            <w:tcBorders>
              <w:top w:val="nil"/>
              <w:left w:val="nil"/>
              <w:bottom w:val="single" w:sz="4" w:space="0" w:color="auto"/>
              <w:right w:val="nil"/>
            </w:tcBorders>
            <w:shd w:val="clear" w:color="auto" w:fill="auto"/>
            <w:vAlign w:val="center"/>
            <w:hideMark/>
          </w:tcPr>
          <w:p w14:paraId="2648ACE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Շարժիչի գամասեղ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D1CC51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Моторная шпильки</w:t>
            </w:r>
          </w:p>
        </w:tc>
        <w:tc>
          <w:tcPr>
            <w:tcW w:w="1688" w:type="dxa"/>
            <w:tcBorders>
              <w:top w:val="nil"/>
              <w:left w:val="nil"/>
              <w:bottom w:val="single" w:sz="4" w:space="0" w:color="auto"/>
              <w:right w:val="single" w:sz="4" w:space="0" w:color="auto"/>
            </w:tcBorders>
            <w:shd w:val="clear" w:color="auto" w:fill="auto"/>
            <w:noWrap/>
            <w:vAlign w:val="bottom"/>
            <w:hideMark/>
          </w:tcPr>
          <w:p w14:paraId="4E1C7DC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1232.1</w:t>
            </w:r>
          </w:p>
        </w:tc>
      </w:tr>
      <w:tr w:rsidR="00E70F23" w:rsidRPr="00E70F23" w14:paraId="5A78763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756A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69</w:t>
            </w:r>
          </w:p>
        </w:tc>
        <w:tc>
          <w:tcPr>
            <w:tcW w:w="4208" w:type="dxa"/>
            <w:tcBorders>
              <w:top w:val="nil"/>
              <w:left w:val="nil"/>
              <w:bottom w:val="single" w:sz="4" w:space="0" w:color="auto"/>
              <w:right w:val="nil"/>
            </w:tcBorders>
            <w:shd w:val="clear" w:color="auto" w:fill="auto"/>
            <w:vAlign w:val="center"/>
            <w:hideMark/>
          </w:tcPr>
          <w:p w14:paraId="6B8B7C7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Գլխիկի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33C65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Уменьшенная 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0E51280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9855</w:t>
            </w:r>
          </w:p>
        </w:tc>
      </w:tr>
      <w:tr w:rsidR="00E70F23" w:rsidRPr="00E70F23" w14:paraId="3FD2704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5A5C2399"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1BCE9BF2"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2.Ղեկավարման, սնման և յուղման համակարգ</w:t>
            </w:r>
          </w:p>
        </w:tc>
        <w:tc>
          <w:tcPr>
            <w:tcW w:w="3309" w:type="dxa"/>
            <w:tcBorders>
              <w:top w:val="nil"/>
              <w:left w:val="nil"/>
              <w:bottom w:val="single" w:sz="4" w:space="0" w:color="auto"/>
              <w:right w:val="nil"/>
            </w:tcBorders>
            <w:shd w:val="clear" w:color="auto" w:fill="auto"/>
            <w:vAlign w:val="center"/>
            <w:hideMark/>
          </w:tcPr>
          <w:p w14:paraId="604153F3"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14:paraId="0A71839A" w14:textId="77777777" w:rsidR="00E70F23" w:rsidRPr="00E70F23" w:rsidRDefault="00E70F23" w:rsidP="00E70F23">
            <w:pPr>
              <w:rPr>
                <w:rFonts w:ascii="Calibri" w:hAnsi="Calibri" w:cs="Calibri"/>
                <w:color w:val="000000"/>
                <w:sz w:val="22"/>
                <w:szCs w:val="22"/>
              </w:rPr>
            </w:pPr>
          </w:p>
        </w:tc>
      </w:tr>
      <w:tr w:rsidR="00E70F23" w:rsidRPr="00E70F23" w14:paraId="5F7CA58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2948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70</w:t>
            </w:r>
          </w:p>
        </w:tc>
        <w:tc>
          <w:tcPr>
            <w:tcW w:w="4208" w:type="dxa"/>
            <w:tcBorders>
              <w:top w:val="nil"/>
              <w:left w:val="nil"/>
              <w:bottom w:val="single" w:sz="4" w:space="0" w:color="auto"/>
              <w:right w:val="nil"/>
            </w:tcBorders>
            <w:shd w:val="clear" w:color="auto" w:fill="auto"/>
            <w:vAlign w:val="center"/>
            <w:hideMark/>
          </w:tcPr>
          <w:p w14:paraId="55C0DD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մինեռալ 15W40,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0403F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Mineral 15W40, 1л</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58EEE2B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2500</w:t>
            </w:r>
          </w:p>
        </w:tc>
      </w:tr>
      <w:tr w:rsidR="00E70F23" w:rsidRPr="00E70F23" w14:paraId="2EBAB5E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BE803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71</w:t>
            </w:r>
          </w:p>
        </w:tc>
        <w:tc>
          <w:tcPr>
            <w:tcW w:w="4208" w:type="dxa"/>
            <w:tcBorders>
              <w:top w:val="nil"/>
              <w:left w:val="nil"/>
              <w:bottom w:val="single" w:sz="4" w:space="0" w:color="auto"/>
              <w:right w:val="nil"/>
            </w:tcBorders>
            <w:shd w:val="clear" w:color="auto" w:fill="auto"/>
            <w:vAlign w:val="center"/>
            <w:hideMark/>
          </w:tcPr>
          <w:p w14:paraId="1EECEA3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10W40,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E2A89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10W40, 1л</w:t>
            </w:r>
          </w:p>
        </w:tc>
        <w:tc>
          <w:tcPr>
            <w:tcW w:w="1688" w:type="dxa"/>
            <w:tcBorders>
              <w:top w:val="nil"/>
              <w:left w:val="nil"/>
              <w:bottom w:val="single" w:sz="4" w:space="0" w:color="auto"/>
              <w:right w:val="single" w:sz="4" w:space="0" w:color="auto"/>
            </w:tcBorders>
            <w:shd w:val="clear" w:color="auto" w:fill="auto"/>
            <w:noWrap/>
            <w:vAlign w:val="bottom"/>
            <w:hideMark/>
          </w:tcPr>
          <w:p w14:paraId="3512D6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2500</w:t>
            </w:r>
          </w:p>
        </w:tc>
      </w:tr>
      <w:tr w:rsidR="00E70F23" w:rsidRPr="00E70F23" w14:paraId="09C9E52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BE11F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72</w:t>
            </w:r>
          </w:p>
        </w:tc>
        <w:tc>
          <w:tcPr>
            <w:tcW w:w="4208" w:type="dxa"/>
            <w:tcBorders>
              <w:top w:val="nil"/>
              <w:left w:val="nil"/>
              <w:bottom w:val="single" w:sz="4" w:space="0" w:color="auto"/>
              <w:right w:val="nil"/>
            </w:tcBorders>
            <w:shd w:val="clear" w:color="auto" w:fill="auto"/>
            <w:vAlign w:val="center"/>
            <w:hideMark/>
          </w:tcPr>
          <w:p w14:paraId="168287B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5W40,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89DF20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5W40, 1л</w:t>
            </w:r>
          </w:p>
        </w:tc>
        <w:tc>
          <w:tcPr>
            <w:tcW w:w="1688" w:type="dxa"/>
            <w:tcBorders>
              <w:top w:val="nil"/>
              <w:left w:val="nil"/>
              <w:bottom w:val="single" w:sz="4" w:space="0" w:color="auto"/>
              <w:right w:val="single" w:sz="4" w:space="0" w:color="auto"/>
            </w:tcBorders>
            <w:shd w:val="clear" w:color="auto" w:fill="auto"/>
            <w:noWrap/>
            <w:vAlign w:val="bottom"/>
            <w:hideMark/>
          </w:tcPr>
          <w:p w14:paraId="208E2FB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w:t>
            </w:r>
          </w:p>
        </w:tc>
      </w:tr>
      <w:tr w:rsidR="00E70F23" w:rsidRPr="00E70F23" w14:paraId="1DEA017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683F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73</w:t>
            </w:r>
          </w:p>
        </w:tc>
        <w:tc>
          <w:tcPr>
            <w:tcW w:w="4208" w:type="dxa"/>
            <w:tcBorders>
              <w:top w:val="nil"/>
              <w:left w:val="nil"/>
              <w:bottom w:val="single" w:sz="4" w:space="0" w:color="auto"/>
              <w:right w:val="nil"/>
            </w:tcBorders>
            <w:shd w:val="clear" w:color="auto" w:fill="auto"/>
            <w:vAlign w:val="center"/>
            <w:hideMark/>
          </w:tcPr>
          <w:p w14:paraId="374B103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սինթետիկ 5W30,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BAA49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синтетического 5W30, 1л</w:t>
            </w:r>
          </w:p>
        </w:tc>
        <w:tc>
          <w:tcPr>
            <w:tcW w:w="1688" w:type="dxa"/>
            <w:tcBorders>
              <w:top w:val="nil"/>
              <w:left w:val="nil"/>
              <w:bottom w:val="single" w:sz="4" w:space="0" w:color="auto"/>
              <w:right w:val="single" w:sz="4" w:space="0" w:color="auto"/>
            </w:tcBorders>
            <w:shd w:val="clear" w:color="auto" w:fill="auto"/>
            <w:noWrap/>
            <w:vAlign w:val="bottom"/>
            <w:hideMark/>
          </w:tcPr>
          <w:p w14:paraId="0B7B8D5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w:t>
            </w:r>
          </w:p>
        </w:tc>
      </w:tr>
      <w:tr w:rsidR="00E70F23" w:rsidRPr="00E70F23" w14:paraId="58DB17A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4741A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74</w:t>
            </w:r>
          </w:p>
        </w:tc>
        <w:tc>
          <w:tcPr>
            <w:tcW w:w="4208" w:type="dxa"/>
            <w:tcBorders>
              <w:top w:val="nil"/>
              <w:left w:val="nil"/>
              <w:bottom w:val="single" w:sz="4" w:space="0" w:color="auto"/>
              <w:right w:val="nil"/>
            </w:tcBorders>
            <w:shd w:val="clear" w:color="auto" w:fill="auto"/>
            <w:vAlign w:val="center"/>
            <w:hideMark/>
          </w:tcPr>
          <w:p w14:paraId="09AE23B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կիսասինթետիկ  5W40,1լ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89E10D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полусинтетического 5W40, 1л</w:t>
            </w:r>
          </w:p>
        </w:tc>
        <w:tc>
          <w:tcPr>
            <w:tcW w:w="1688" w:type="dxa"/>
            <w:tcBorders>
              <w:top w:val="nil"/>
              <w:left w:val="nil"/>
              <w:bottom w:val="single" w:sz="4" w:space="0" w:color="auto"/>
              <w:right w:val="single" w:sz="4" w:space="0" w:color="auto"/>
            </w:tcBorders>
            <w:shd w:val="clear" w:color="auto" w:fill="auto"/>
            <w:noWrap/>
            <w:vAlign w:val="bottom"/>
            <w:hideMark/>
          </w:tcPr>
          <w:p w14:paraId="73A9EC4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w:t>
            </w:r>
          </w:p>
        </w:tc>
      </w:tr>
      <w:tr w:rsidR="00E70F23" w:rsidRPr="00E70F23" w14:paraId="424C52B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26EE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75</w:t>
            </w:r>
          </w:p>
        </w:tc>
        <w:tc>
          <w:tcPr>
            <w:tcW w:w="4208" w:type="dxa"/>
            <w:tcBorders>
              <w:top w:val="nil"/>
              <w:left w:val="nil"/>
              <w:bottom w:val="single" w:sz="4" w:space="0" w:color="auto"/>
              <w:right w:val="nil"/>
            </w:tcBorders>
            <w:shd w:val="clear" w:color="auto" w:fill="auto"/>
            <w:vAlign w:val="center"/>
            <w:hideMark/>
          </w:tcPr>
          <w:p w14:paraId="3892011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դիզելային 10W40,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41348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дизельного 10W40, 1л</w:t>
            </w:r>
          </w:p>
        </w:tc>
        <w:tc>
          <w:tcPr>
            <w:tcW w:w="1688" w:type="dxa"/>
            <w:tcBorders>
              <w:top w:val="nil"/>
              <w:left w:val="nil"/>
              <w:bottom w:val="single" w:sz="4" w:space="0" w:color="auto"/>
              <w:right w:val="single" w:sz="4" w:space="0" w:color="auto"/>
            </w:tcBorders>
            <w:shd w:val="clear" w:color="auto" w:fill="auto"/>
            <w:noWrap/>
            <w:vAlign w:val="bottom"/>
            <w:hideMark/>
          </w:tcPr>
          <w:p w14:paraId="276AABC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2500</w:t>
            </w:r>
          </w:p>
        </w:tc>
      </w:tr>
      <w:tr w:rsidR="00E70F23" w:rsidRPr="00E70F23" w14:paraId="0BC6465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50E58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76</w:t>
            </w:r>
          </w:p>
        </w:tc>
        <w:tc>
          <w:tcPr>
            <w:tcW w:w="4208" w:type="dxa"/>
            <w:tcBorders>
              <w:top w:val="nil"/>
              <w:left w:val="nil"/>
              <w:bottom w:val="single" w:sz="4" w:space="0" w:color="auto"/>
              <w:right w:val="nil"/>
            </w:tcBorders>
            <w:shd w:val="clear" w:color="auto" w:fill="auto"/>
            <w:vAlign w:val="center"/>
            <w:hideMark/>
          </w:tcPr>
          <w:p w14:paraId="12736E4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 շարժիչի CEARLUBE կամ համարժեք դիզելային 15W40,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5A4D6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двигатель CEARLUBE или эквивалент дизельного топлива 15W40, 1л</w:t>
            </w:r>
          </w:p>
        </w:tc>
        <w:tc>
          <w:tcPr>
            <w:tcW w:w="1688" w:type="dxa"/>
            <w:tcBorders>
              <w:top w:val="nil"/>
              <w:left w:val="nil"/>
              <w:bottom w:val="single" w:sz="4" w:space="0" w:color="auto"/>
              <w:right w:val="single" w:sz="4" w:space="0" w:color="auto"/>
            </w:tcBorders>
            <w:shd w:val="clear" w:color="auto" w:fill="auto"/>
            <w:noWrap/>
            <w:vAlign w:val="bottom"/>
            <w:hideMark/>
          </w:tcPr>
          <w:p w14:paraId="5CCEFCD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3000</w:t>
            </w:r>
          </w:p>
        </w:tc>
      </w:tr>
      <w:tr w:rsidR="00E70F23" w:rsidRPr="00E70F23" w14:paraId="0F85A05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85D5C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77</w:t>
            </w:r>
          </w:p>
        </w:tc>
        <w:tc>
          <w:tcPr>
            <w:tcW w:w="4208" w:type="dxa"/>
            <w:tcBorders>
              <w:top w:val="nil"/>
              <w:left w:val="nil"/>
              <w:bottom w:val="single" w:sz="4" w:space="0" w:color="auto"/>
              <w:right w:val="nil"/>
            </w:tcBorders>
            <w:shd w:val="clear" w:color="auto" w:fill="auto"/>
            <w:vAlign w:val="center"/>
            <w:hideMark/>
          </w:tcPr>
          <w:p w14:paraId="3966AFB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Յուղման համակարգի լվացման հեղուկ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6F244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Жидкость для промывки смазочной системы 1л</w:t>
            </w:r>
          </w:p>
        </w:tc>
        <w:tc>
          <w:tcPr>
            <w:tcW w:w="1688" w:type="dxa"/>
            <w:tcBorders>
              <w:top w:val="nil"/>
              <w:left w:val="nil"/>
              <w:bottom w:val="single" w:sz="4" w:space="0" w:color="auto"/>
              <w:right w:val="single" w:sz="4" w:space="0" w:color="auto"/>
            </w:tcBorders>
            <w:shd w:val="clear" w:color="auto" w:fill="auto"/>
            <w:noWrap/>
            <w:vAlign w:val="bottom"/>
            <w:hideMark/>
          </w:tcPr>
          <w:p w14:paraId="51BE606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1000</w:t>
            </w:r>
          </w:p>
        </w:tc>
      </w:tr>
      <w:tr w:rsidR="00E70F23" w:rsidRPr="00E70F23" w14:paraId="6070653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642D2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78</w:t>
            </w:r>
          </w:p>
        </w:tc>
        <w:tc>
          <w:tcPr>
            <w:tcW w:w="4208" w:type="dxa"/>
            <w:tcBorders>
              <w:top w:val="nil"/>
              <w:left w:val="nil"/>
              <w:bottom w:val="single" w:sz="4" w:space="0" w:color="auto"/>
              <w:right w:val="nil"/>
            </w:tcBorders>
            <w:shd w:val="clear" w:color="auto" w:fill="auto"/>
            <w:vAlign w:val="center"/>
            <w:hideMark/>
          </w:tcPr>
          <w:p w14:paraId="6224EFF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մաքրման հեղուկ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166C1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Жидкость для очистки инжектора</w:t>
            </w:r>
          </w:p>
        </w:tc>
        <w:tc>
          <w:tcPr>
            <w:tcW w:w="1688" w:type="dxa"/>
            <w:tcBorders>
              <w:top w:val="nil"/>
              <w:left w:val="nil"/>
              <w:bottom w:val="single" w:sz="4" w:space="0" w:color="auto"/>
              <w:right w:val="single" w:sz="4" w:space="0" w:color="auto"/>
            </w:tcBorders>
            <w:shd w:val="clear" w:color="auto" w:fill="auto"/>
            <w:noWrap/>
            <w:vAlign w:val="bottom"/>
            <w:hideMark/>
          </w:tcPr>
          <w:p w14:paraId="3588E97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223F19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E7248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79</w:t>
            </w:r>
          </w:p>
        </w:tc>
        <w:tc>
          <w:tcPr>
            <w:tcW w:w="4208" w:type="dxa"/>
            <w:tcBorders>
              <w:top w:val="nil"/>
              <w:left w:val="nil"/>
              <w:bottom w:val="single" w:sz="4" w:space="0" w:color="auto"/>
              <w:right w:val="nil"/>
            </w:tcBorders>
            <w:shd w:val="clear" w:color="auto" w:fill="auto"/>
            <w:vAlign w:val="center"/>
            <w:hideMark/>
          </w:tcPr>
          <w:p w14:paraId="08702D9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Կոնդիցիոների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291298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Кондиционер фильтр</w:t>
            </w:r>
          </w:p>
        </w:tc>
        <w:tc>
          <w:tcPr>
            <w:tcW w:w="1688" w:type="dxa"/>
            <w:tcBorders>
              <w:top w:val="nil"/>
              <w:left w:val="nil"/>
              <w:bottom w:val="single" w:sz="4" w:space="0" w:color="auto"/>
              <w:right w:val="single" w:sz="4" w:space="0" w:color="auto"/>
            </w:tcBorders>
            <w:shd w:val="clear" w:color="auto" w:fill="auto"/>
            <w:noWrap/>
            <w:vAlign w:val="bottom"/>
            <w:hideMark/>
          </w:tcPr>
          <w:p w14:paraId="7CC6CFE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3189.6</w:t>
            </w:r>
          </w:p>
        </w:tc>
      </w:tr>
      <w:tr w:rsidR="00E70F23" w:rsidRPr="00E70F23" w14:paraId="4956913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7F8321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80</w:t>
            </w:r>
          </w:p>
        </w:tc>
        <w:tc>
          <w:tcPr>
            <w:tcW w:w="4208" w:type="dxa"/>
            <w:tcBorders>
              <w:top w:val="nil"/>
              <w:left w:val="nil"/>
              <w:bottom w:val="single" w:sz="4" w:space="0" w:color="auto"/>
              <w:right w:val="nil"/>
            </w:tcBorders>
            <w:shd w:val="clear" w:color="auto" w:fill="auto"/>
            <w:vAlign w:val="center"/>
            <w:hideMark/>
          </w:tcPr>
          <w:p w14:paraId="37A7003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BFFF9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w:t>
            </w:r>
          </w:p>
        </w:tc>
        <w:tc>
          <w:tcPr>
            <w:tcW w:w="1688" w:type="dxa"/>
            <w:tcBorders>
              <w:top w:val="nil"/>
              <w:left w:val="nil"/>
              <w:bottom w:val="single" w:sz="4" w:space="0" w:color="auto"/>
              <w:right w:val="single" w:sz="4" w:space="0" w:color="auto"/>
            </w:tcBorders>
            <w:shd w:val="clear" w:color="auto" w:fill="auto"/>
            <w:noWrap/>
            <w:vAlign w:val="bottom"/>
            <w:hideMark/>
          </w:tcPr>
          <w:p w14:paraId="7713B01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75A7EB9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0D830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81</w:t>
            </w:r>
          </w:p>
        </w:tc>
        <w:tc>
          <w:tcPr>
            <w:tcW w:w="4208" w:type="dxa"/>
            <w:tcBorders>
              <w:top w:val="nil"/>
              <w:left w:val="nil"/>
              <w:bottom w:val="single" w:sz="4" w:space="0" w:color="auto"/>
              <w:right w:val="nil"/>
            </w:tcBorders>
            <w:shd w:val="clear" w:color="auto" w:fill="auto"/>
            <w:vAlign w:val="center"/>
            <w:hideMark/>
          </w:tcPr>
          <w:p w14:paraId="3668AF8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Փական յուղի զտիչի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921F3C1"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165FD6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4832E8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04D92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82</w:t>
            </w:r>
          </w:p>
        </w:tc>
        <w:tc>
          <w:tcPr>
            <w:tcW w:w="4208" w:type="dxa"/>
            <w:tcBorders>
              <w:top w:val="nil"/>
              <w:left w:val="nil"/>
              <w:bottom w:val="single" w:sz="4" w:space="0" w:color="auto"/>
              <w:right w:val="nil"/>
            </w:tcBorders>
            <w:shd w:val="clear" w:color="auto" w:fill="auto"/>
            <w:vAlign w:val="center"/>
            <w:hideMark/>
          </w:tcPr>
          <w:p w14:paraId="430B0E3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2D79E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фильтр</w:t>
            </w:r>
          </w:p>
        </w:tc>
        <w:tc>
          <w:tcPr>
            <w:tcW w:w="1688" w:type="dxa"/>
            <w:tcBorders>
              <w:top w:val="nil"/>
              <w:left w:val="nil"/>
              <w:bottom w:val="single" w:sz="4" w:space="0" w:color="auto"/>
              <w:right w:val="single" w:sz="4" w:space="0" w:color="auto"/>
            </w:tcBorders>
            <w:shd w:val="clear" w:color="auto" w:fill="auto"/>
            <w:noWrap/>
            <w:vAlign w:val="bottom"/>
            <w:hideMark/>
          </w:tcPr>
          <w:p w14:paraId="40FD67C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0D601A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9C1CA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83</w:t>
            </w:r>
          </w:p>
        </w:tc>
        <w:tc>
          <w:tcPr>
            <w:tcW w:w="4208" w:type="dxa"/>
            <w:tcBorders>
              <w:top w:val="nil"/>
              <w:left w:val="nil"/>
              <w:bottom w:val="single" w:sz="4" w:space="0" w:color="auto"/>
              <w:right w:val="nil"/>
            </w:tcBorders>
            <w:shd w:val="clear" w:color="auto" w:fill="auto"/>
            <w:vAlign w:val="center"/>
            <w:hideMark/>
          </w:tcPr>
          <w:p w14:paraId="4B04DE7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պոմպի շարժաբեր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D6FE8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Моторный масляный насос</w:t>
            </w:r>
          </w:p>
        </w:tc>
        <w:tc>
          <w:tcPr>
            <w:tcW w:w="1688" w:type="dxa"/>
            <w:tcBorders>
              <w:top w:val="nil"/>
              <w:left w:val="nil"/>
              <w:bottom w:val="single" w:sz="4" w:space="0" w:color="auto"/>
              <w:right w:val="single" w:sz="4" w:space="0" w:color="auto"/>
            </w:tcBorders>
            <w:shd w:val="clear" w:color="auto" w:fill="auto"/>
            <w:noWrap/>
            <w:vAlign w:val="bottom"/>
            <w:hideMark/>
          </w:tcPr>
          <w:p w14:paraId="7772E2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CC6484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EF51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84</w:t>
            </w:r>
          </w:p>
        </w:tc>
        <w:tc>
          <w:tcPr>
            <w:tcW w:w="4208" w:type="dxa"/>
            <w:tcBorders>
              <w:top w:val="nil"/>
              <w:left w:val="nil"/>
              <w:bottom w:val="single" w:sz="4" w:space="0" w:color="auto"/>
              <w:right w:val="nil"/>
            </w:tcBorders>
            <w:shd w:val="clear" w:color="auto" w:fill="auto"/>
            <w:vAlign w:val="center"/>
            <w:hideMark/>
          </w:tcPr>
          <w:p w14:paraId="0A0DF19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FA6E7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радиатор</w:t>
            </w:r>
          </w:p>
        </w:tc>
        <w:tc>
          <w:tcPr>
            <w:tcW w:w="1688" w:type="dxa"/>
            <w:tcBorders>
              <w:top w:val="nil"/>
              <w:left w:val="nil"/>
              <w:bottom w:val="single" w:sz="4" w:space="0" w:color="auto"/>
              <w:right w:val="single" w:sz="4" w:space="0" w:color="auto"/>
            </w:tcBorders>
            <w:shd w:val="clear" w:color="auto" w:fill="auto"/>
            <w:noWrap/>
            <w:vAlign w:val="bottom"/>
            <w:hideMark/>
          </w:tcPr>
          <w:p w14:paraId="160083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DE7B13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CF73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85</w:t>
            </w:r>
          </w:p>
        </w:tc>
        <w:tc>
          <w:tcPr>
            <w:tcW w:w="4208" w:type="dxa"/>
            <w:tcBorders>
              <w:top w:val="nil"/>
              <w:left w:val="nil"/>
              <w:bottom w:val="single" w:sz="4" w:space="0" w:color="auto"/>
              <w:right w:val="nil"/>
            </w:tcBorders>
            <w:shd w:val="clear" w:color="auto" w:fill="auto"/>
            <w:vAlign w:val="center"/>
            <w:hideMark/>
          </w:tcPr>
          <w:p w14:paraId="2A86606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02E3C8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шланг</w:t>
            </w:r>
          </w:p>
        </w:tc>
        <w:tc>
          <w:tcPr>
            <w:tcW w:w="1688" w:type="dxa"/>
            <w:tcBorders>
              <w:top w:val="nil"/>
              <w:left w:val="nil"/>
              <w:bottom w:val="single" w:sz="4" w:space="0" w:color="auto"/>
              <w:right w:val="single" w:sz="4" w:space="0" w:color="auto"/>
            </w:tcBorders>
            <w:shd w:val="clear" w:color="auto" w:fill="auto"/>
            <w:noWrap/>
            <w:vAlign w:val="bottom"/>
            <w:hideMark/>
          </w:tcPr>
          <w:p w14:paraId="01895D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2CFECF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C86F87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86</w:t>
            </w:r>
          </w:p>
        </w:tc>
        <w:tc>
          <w:tcPr>
            <w:tcW w:w="4208" w:type="dxa"/>
            <w:tcBorders>
              <w:top w:val="nil"/>
              <w:left w:val="nil"/>
              <w:bottom w:val="single" w:sz="4" w:space="0" w:color="auto"/>
              <w:right w:val="nil"/>
            </w:tcBorders>
            <w:shd w:val="clear" w:color="auto" w:fill="auto"/>
            <w:vAlign w:val="center"/>
            <w:hideMark/>
          </w:tcPr>
          <w:p w14:paraId="30F67EA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ծորակ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B64E43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Кран для масла</w:t>
            </w:r>
          </w:p>
        </w:tc>
        <w:tc>
          <w:tcPr>
            <w:tcW w:w="1688" w:type="dxa"/>
            <w:tcBorders>
              <w:top w:val="nil"/>
              <w:left w:val="nil"/>
              <w:bottom w:val="single" w:sz="4" w:space="0" w:color="auto"/>
              <w:right w:val="single" w:sz="4" w:space="0" w:color="auto"/>
            </w:tcBorders>
            <w:shd w:val="clear" w:color="auto" w:fill="auto"/>
            <w:noWrap/>
            <w:vAlign w:val="bottom"/>
            <w:hideMark/>
          </w:tcPr>
          <w:p w14:paraId="2DEC06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72E756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DC22D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87</w:t>
            </w:r>
          </w:p>
        </w:tc>
        <w:tc>
          <w:tcPr>
            <w:tcW w:w="4208" w:type="dxa"/>
            <w:tcBorders>
              <w:top w:val="nil"/>
              <w:left w:val="nil"/>
              <w:bottom w:val="single" w:sz="4" w:space="0" w:color="auto"/>
              <w:right w:val="nil"/>
            </w:tcBorders>
            <w:shd w:val="clear" w:color="auto" w:fill="auto"/>
            <w:vAlign w:val="center"/>
            <w:hideMark/>
          </w:tcPr>
          <w:p w14:paraId="6D6A816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կոճ</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F3EF8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Катушка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14:paraId="250836E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65705D8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5B19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88</w:t>
            </w:r>
          </w:p>
        </w:tc>
        <w:tc>
          <w:tcPr>
            <w:tcW w:w="4208" w:type="dxa"/>
            <w:tcBorders>
              <w:top w:val="nil"/>
              <w:left w:val="nil"/>
              <w:bottom w:val="single" w:sz="4" w:space="0" w:color="auto"/>
              <w:right w:val="nil"/>
            </w:tcBorders>
            <w:shd w:val="clear" w:color="auto" w:fill="auto"/>
            <w:vAlign w:val="center"/>
            <w:hideMark/>
          </w:tcPr>
          <w:p w14:paraId="2DFDAE2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80FC67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Выходной вектор правый</w:t>
            </w:r>
          </w:p>
        </w:tc>
        <w:tc>
          <w:tcPr>
            <w:tcW w:w="1688" w:type="dxa"/>
            <w:tcBorders>
              <w:top w:val="nil"/>
              <w:left w:val="nil"/>
              <w:bottom w:val="single" w:sz="4" w:space="0" w:color="auto"/>
              <w:right w:val="single" w:sz="4" w:space="0" w:color="auto"/>
            </w:tcBorders>
            <w:shd w:val="clear" w:color="auto" w:fill="auto"/>
            <w:noWrap/>
            <w:vAlign w:val="bottom"/>
            <w:hideMark/>
          </w:tcPr>
          <w:p w14:paraId="2CF245E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3DF2EA2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C0B6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89</w:t>
            </w:r>
          </w:p>
        </w:tc>
        <w:tc>
          <w:tcPr>
            <w:tcW w:w="4208" w:type="dxa"/>
            <w:tcBorders>
              <w:top w:val="nil"/>
              <w:left w:val="nil"/>
              <w:bottom w:val="single" w:sz="4" w:space="0" w:color="auto"/>
              <w:right w:val="nil"/>
            </w:tcBorders>
            <w:shd w:val="clear" w:color="auto" w:fill="auto"/>
            <w:vAlign w:val="center"/>
            <w:hideMark/>
          </w:tcPr>
          <w:p w14:paraId="56307C4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1CB265"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Выходной вектор слева</w:t>
            </w:r>
          </w:p>
        </w:tc>
        <w:tc>
          <w:tcPr>
            <w:tcW w:w="1688" w:type="dxa"/>
            <w:tcBorders>
              <w:top w:val="nil"/>
              <w:left w:val="nil"/>
              <w:bottom w:val="single" w:sz="4" w:space="0" w:color="auto"/>
              <w:right w:val="single" w:sz="4" w:space="0" w:color="auto"/>
            </w:tcBorders>
            <w:shd w:val="clear" w:color="auto" w:fill="auto"/>
            <w:noWrap/>
            <w:vAlign w:val="bottom"/>
            <w:hideMark/>
          </w:tcPr>
          <w:p w14:paraId="72583B9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02C93E7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B0D62A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90</w:t>
            </w:r>
          </w:p>
        </w:tc>
        <w:tc>
          <w:tcPr>
            <w:tcW w:w="4208" w:type="dxa"/>
            <w:tcBorders>
              <w:top w:val="nil"/>
              <w:left w:val="nil"/>
              <w:bottom w:val="single" w:sz="4" w:space="0" w:color="auto"/>
              <w:right w:val="nil"/>
            </w:tcBorders>
            <w:shd w:val="clear" w:color="auto" w:fill="auto"/>
            <w:vAlign w:val="center"/>
            <w:hideMark/>
          </w:tcPr>
          <w:p w14:paraId="3B8DCED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A45272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 правый</w:t>
            </w:r>
          </w:p>
        </w:tc>
        <w:tc>
          <w:tcPr>
            <w:tcW w:w="1688" w:type="dxa"/>
            <w:tcBorders>
              <w:top w:val="nil"/>
              <w:left w:val="nil"/>
              <w:bottom w:val="single" w:sz="4" w:space="0" w:color="auto"/>
              <w:right w:val="single" w:sz="4" w:space="0" w:color="auto"/>
            </w:tcBorders>
            <w:shd w:val="clear" w:color="auto" w:fill="auto"/>
            <w:noWrap/>
            <w:vAlign w:val="bottom"/>
            <w:hideMark/>
          </w:tcPr>
          <w:p w14:paraId="5CDF6F9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57B1616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6E14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91</w:t>
            </w:r>
          </w:p>
        </w:tc>
        <w:tc>
          <w:tcPr>
            <w:tcW w:w="4208" w:type="dxa"/>
            <w:tcBorders>
              <w:top w:val="nil"/>
              <w:left w:val="nil"/>
              <w:bottom w:val="single" w:sz="4" w:space="0" w:color="auto"/>
              <w:right w:val="nil"/>
            </w:tcBorders>
            <w:shd w:val="clear" w:color="auto" w:fill="auto"/>
            <w:vAlign w:val="center"/>
            <w:hideMark/>
          </w:tcPr>
          <w:p w14:paraId="031CFD1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A25E82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 слева</w:t>
            </w:r>
          </w:p>
        </w:tc>
        <w:tc>
          <w:tcPr>
            <w:tcW w:w="1688" w:type="dxa"/>
            <w:tcBorders>
              <w:top w:val="nil"/>
              <w:left w:val="nil"/>
              <w:bottom w:val="single" w:sz="4" w:space="0" w:color="auto"/>
              <w:right w:val="single" w:sz="4" w:space="0" w:color="auto"/>
            </w:tcBorders>
            <w:shd w:val="clear" w:color="auto" w:fill="auto"/>
            <w:noWrap/>
            <w:vAlign w:val="bottom"/>
            <w:hideMark/>
          </w:tcPr>
          <w:p w14:paraId="5AA71A8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40A3871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AF31E7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92</w:t>
            </w:r>
          </w:p>
        </w:tc>
        <w:tc>
          <w:tcPr>
            <w:tcW w:w="4208" w:type="dxa"/>
            <w:tcBorders>
              <w:top w:val="nil"/>
              <w:left w:val="nil"/>
              <w:bottom w:val="single" w:sz="4" w:space="0" w:color="auto"/>
              <w:right w:val="nil"/>
            </w:tcBorders>
            <w:shd w:val="clear" w:color="auto" w:fill="auto"/>
            <w:vAlign w:val="center"/>
            <w:hideMark/>
          </w:tcPr>
          <w:p w14:paraId="6BE37CF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աջ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3EC8A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Выхлопной вектор правый 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13A51F0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3D2E44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823E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93</w:t>
            </w:r>
          </w:p>
        </w:tc>
        <w:tc>
          <w:tcPr>
            <w:tcW w:w="4208" w:type="dxa"/>
            <w:tcBorders>
              <w:top w:val="nil"/>
              <w:left w:val="nil"/>
              <w:bottom w:val="single" w:sz="4" w:space="0" w:color="auto"/>
              <w:right w:val="nil"/>
            </w:tcBorders>
            <w:shd w:val="clear" w:color="auto" w:fill="auto"/>
            <w:vAlign w:val="center"/>
            <w:hideMark/>
          </w:tcPr>
          <w:p w14:paraId="0BA075A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Արտածման կալեկտորի ձախ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5CE035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Выхлопной вектор левая 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351C256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5FA2FF6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8BB90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94</w:t>
            </w:r>
          </w:p>
        </w:tc>
        <w:tc>
          <w:tcPr>
            <w:tcW w:w="4208" w:type="dxa"/>
            <w:tcBorders>
              <w:top w:val="nil"/>
              <w:left w:val="nil"/>
              <w:bottom w:val="single" w:sz="4" w:space="0" w:color="auto"/>
              <w:right w:val="nil"/>
            </w:tcBorders>
            <w:shd w:val="clear" w:color="auto" w:fill="auto"/>
            <w:vAlign w:val="center"/>
            <w:hideMark/>
          </w:tcPr>
          <w:p w14:paraId="37452CF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աջ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DAABC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переключатель правая 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5B296F6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120937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2E105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95</w:t>
            </w:r>
          </w:p>
        </w:tc>
        <w:tc>
          <w:tcPr>
            <w:tcW w:w="4208" w:type="dxa"/>
            <w:tcBorders>
              <w:top w:val="nil"/>
              <w:left w:val="nil"/>
              <w:bottom w:val="single" w:sz="4" w:space="0" w:color="auto"/>
              <w:right w:val="nil"/>
            </w:tcBorders>
            <w:shd w:val="clear" w:color="auto" w:fill="auto"/>
            <w:vAlign w:val="center"/>
            <w:hideMark/>
          </w:tcPr>
          <w:p w14:paraId="0135398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Ներածման կալեկտորի ձախ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ED207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Входной векторный левый подушка</w:t>
            </w:r>
          </w:p>
        </w:tc>
        <w:tc>
          <w:tcPr>
            <w:tcW w:w="1688" w:type="dxa"/>
            <w:tcBorders>
              <w:top w:val="nil"/>
              <w:left w:val="nil"/>
              <w:bottom w:val="single" w:sz="4" w:space="0" w:color="auto"/>
              <w:right w:val="single" w:sz="4" w:space="0" w:color="auto"/>
            </w:tcBorders>
            <w:shd w:val="clear" w:color="auto" w:fill="auto"/>
            <w:noWrap/>
            <w:vAlign w:val="bottom"/>
            <w:hideMark/>
          </w:tcPr>
          <w:p w14:paraId="195F1E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96A2AF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C747E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96</w:t>
            </w:r>
          </w:p>
        </w:tc>
        <w:tc>
          <w:tcPr>
            <w:tcW w:w="4208" w:type="dxa"/>
            <w:tcBorders>
              <w:top w:val="nil"/>
              <w:left w:val="nil"/>
              <w:bottom w:val="single" w:sz="4" w:space="0" w:color="auto"/>
              <w:right w:val="nil"/>
            </w:tcBorders>
            <w:shd w:val="clear" w:color="auto" w:fill="auto"/>
            <w:vAlign w:val="center"/>
            <w:hideMark/>
          </w:tcPr>
          <w:p w14:paraId="3D1F326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DC809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Свечи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14:paraId="7D2401E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771C60F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0073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97</w:t>
            </w:r>
          </w:p>
        </w:tc>
        <w:tc>
          <w:tcPr>
            <w:tcW w:w="4208" w:type="dxa"/>
            <w:tcBorders>
              <w:top w:val="nil"/>
              <w:left w:val="nil"/>
              <w:bottom w:val="single" w:sz="4" w:space="0" w:color="auto"/>
              <w:right w:val="nil"/>
            </w:tcBorders>
            <w:shd w:val="clear" w:color="auto" w:fill="auto"/>
            <w:vAlign w:val="center"/>
            <w:hideMark/>
          </w:tcPr>
          <w:p w14:paraId="1153EB5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Վառոցքի մոմի խտարար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B788CC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Свечи зажигания</w:t>
            </w:r>
          </w:p>
        </w:tc>
        <w:tc>
          <w:tcPr>
            <w:tcW w:w="1688" w:type="dxa"/>
            <w:tcBorders>
              <w:top w:val="nil"/>
              <w:left w:val="nil"/>
              <w:bottom w:val="single" w:sz="4" w:space="0" w:color="auto"/>
              <w:right w:val="single" w:sz="4" w:space="0" w:color="auto"/>
            </w:tcBorders>
            <w:shd w:val="clear" w:color="auto" w:fill="auto"/>
            <w:noWrap/>
            <w:vAlign w:val="bottom"/>
            <w:hideMark/>
          </w:tcPr>
          <w:p w14:paraId="0E3735E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4C09A55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C0F9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98</w:t>
            </w:r>
          </w:p>
        </w:tc>
        <w:tc>
          <w:tcPr>
            <w:tcW w:w="4208" w:type="dxa"/>
            <w:tcBorders>
              <w:top w:val="nil"/>
              <w:left w:val="nil"/>
              <w:bottom w:val="single" w:sz="4" w:space="0" w:color="auto"/>
              <w:right w:val="nil"/>
            </w:tcBorders>
            <w:shd w:val="clear" w:color="auto" w:fill="auto"/>
            <w:vAlign w:val="center"/>
            <w:hideMark/>
          </w:tcPr>
          <w:p w14:paraId="043C73D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բենզոմղիչի ցանց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E339E79"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Бензобак безумие сети</w:t>
            </w:r>
          </w:p>
        </w:tc>
        <w:tc>
          <w:tcPr>
            <w:tcW w:w="1688" w:type="dxa"/>
            <w:tcBorders>
              <w:top w:val="nil"/>
              <w:left w:val="nil"/>
              <w:bottom w:val="single" w:sz="4" w:space="0" w:color="auto"/>
              <w:right w:val="single" w:sz="4" w:space="0" w:color="auto"/>
            </w:tcBorders>
            <w:shd w:val="clear" w:color="auto" w:fill="auto"/>
            <w:noWrap/>
            <w:vAlign w:val="bottom"/>
            <w:hideMark/>
          </w:tcPr>
          <w:p w14:paraId="3FA585C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622AB8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17EA9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99</w:t>
            </w:r>
          </w:p>
        </w:tc>
        <w:tc>
          <w:tcPr>
            <w:tcW w:w="4208" w:type="dxa"/>
            <w:tcBorders>
              <w:top w:val="nil"/>
              <w:left w:val="nil"/>
              <w:bottom w:val="single" w:sz="4" w:space="0" w:color="auto"/>
              <w:right w:val="nil"/>
            </w:tcBorders>
            <w:shd w:val="clear" w:color="auto" w:fill="auto"/>
            <w:vAlign w:val="center"/>
            <w:hideMark/>
          </w:tcPr>
          <w:p w14:paraId="158F9EB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1C88F9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Бензин</w:t>
            </w:r>
          </w:p>
        </w:tc>
        <w:tc>
          <w:tcPr>
            <w:tcW w:w="1688" w:type="dxa"/>
            <w:tcBorders>
              <w:top w:val="nil"/>
              <w:left w:val="nil"/>
              <w:bottom w:val="single" w:sz="4" w:space="0" w:color="auto"/>
              <w:right w:val="single" w:sz="4" w:space="0" w:color="auto"/>
            </w:tcBorders>
            <w:shd w:val="clear" w:color="auto" w:fill="auto"/>
            <w:noWrap/>
            <w:vAlign w:val="bottom"/>
            <w:hideMark/>
          </w:tcPr>
          <w:p w14:paraId="5371F7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349A3EA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1BC5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100</w:t>
            </w:r>
          </w:p>
        </w:tc>
        <w:tc>
          <w:tcPr>
            <w:tcW w:w="4208" w:type="dxa"/>
            <w:tcBorders>
              <w:top w:val="nil"/>
              <w:left w:val="nil"/>
              <w:bottom w:val="single" w:sz="4" w:space="0" w:color="auto"/>
              <w:right w:val="nil"/>
            </w:tcBorders>
            <w:shd w:val="clear" w:color="auto" w:fill="auto"/>
            <w:vAlign w:val="center"/>
            <w:hideMark/>
          </w:tcPr>
          <w:p w14:paraId="436D9BC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EFD011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Бензобак</w:t>
            </w:r>
          </w:p>
        </w:tc>
        <w:tc>
          <w:tcPr>
            <w:tcW w:w="1688" w:type="dxa"/>
            <w:tcBorders>
              <w:top w:val="nil"/>
              <w:left w:val="nil"/>
              <w:bottom w:val="single" w:sz="4" w:space="0" w:color="auto"/>
              <w:right w:val="single" w:sz="4" w:space="0" w:color="auto"/>
            </w:tcBorders>
            <w:shd w:val="clear" w:color="auto" w:fill="auto"/>
            <w:noWrap/>
            <w:vAlign w:val="bottom"/>
            <w:hideMark/>
          </w:tcPr>
          <w:p w14:paraId="022A87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9FA179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61A5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101</w:t>
            </w:r>
          </w:p>
        </w:tc>
        <w:tc>
          <w:tcPr>
            <w:tcW w:w="4208" w:type="dxa"/>
            <w:tcBorders>
              <w:top w:val="nil"/>
              <w:left w:val="nil"/>
              <w:bottom w:val="single" w:sz="4" w:space="0" w:color="auto"/>
              <w:right w:val="nil"/>
            </w:tcBorders>
            <w:shd w:val="clear" w:color="auto" w:fill="auto"/>
            <w:vAlign w:val="center"/>
            <w:hideMark/>
          </w:tcPr>
          <w:p w14:paraId="69085FB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կափարիչ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4BE372"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Крышка бензобака</w:t>
            </w:r>
          </w:p>
        </w:tc>
        <w:tc>
          <w:tcPr>
            <w:tcW w:w="1688" w:type="dxa"/>
            <w:tcBorders>
              <w:top w:val="nil"/>
              <w:left w:val="nil"/>
              <w:bottom w:val="single" w:sz="4" w:space="0" w:color="auto"/>
              <w:right w:val="single" w:sz="4" w:space="0" w:color="auto"/>
            </w:tcBorders>
            <w:shd w:val="clear" w:color="auto" w:fill="auto"/>
            <w:noWrap/>
            <w:vAlign w:val="bottom"/>
            <w:hideMark/>
          </w:tcPr>
          <w:p w14:paraId="46111F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1F6BA6C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A6764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102</w:t>
            </w:r>
          </w:p>
        </w:tc>
        <w:tc>
          <w:tcPr>
            <w:tcW w:w="4208" w:type="dxa"/>
            <w:tcBorders>
              <w:top w:val="nil"/>
              <w:left w:val="nil"/>
              <w:bottom w:val="single" w:sz="4" w:space="0" w:color="auto"/>
              <w:right w:val="nil"/>
            </w:tcBorders>
            <w:shd w:val="clear" w:color="auto" w:fill="auto"/>
            <w:vAlign w:val="center"/>
            <w:hideMark/>
          </w:tcPr>
          <w:p w14:paraId="5B92023B"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Ինժեկտորի բոցամուղ բենզինով շարժիչի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B6C666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 xml:space="preserve">Форсунка инжектора бензиновый двигатель </w:t>
            </w:r>
          </w:p>
        </w:tc>
        <w:tc>
          <w:tcPr>
            <w:tcW w:w="1688" w:type="dxa"/>
            <w:tcBorders>
              <w:top w:val="nil"/>
              <w:left w:val="nil"/>
              <w:bottom w:val="single" w:sz="4" w:space="0" w:color="auto"/>
              <w:right w:val="single" w:sz="4" w:space="0" w:color="auto"/>
            </w:tcBorders>
            <w:shd w:val="clear" w:color="auto" w:fill="auto"/>
            <w:noWrap/>
            <w:vAlign w:val="bottom"/>
            <w:hideMark/>
          </w:tcPr>
          <w:p w14:paraId="408091F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E70F23" w:rsidRPr="00E70F23" w14:paraId="30BFAB2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FEA5D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103</w:t>
            </w:r>
          </w:p>
        </w:tc>
        <w:tc>
          <w:tcPr>
            <w:tcW w:w="4208" w:type="dxa"/>
            <w:tcBorders>
              <w:top w:val="nil"/>
              <w:left w:val="nil"/>
              <w:bottom w:val="single" w:sz="4" w:space="0" w:color="auto"/>
              <w:right w:val="nil"/>
            </w:tcBorders>
            <w:shd w:val="clear" w:color="auto" w:fill="auto"/>
            <w:vAlign w:val="center"/>
            <w:hideMark/>
          </w:tcPr>
          <w:p w14:paraId="5D1FAFE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Բոցամուղի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AB981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Пламенный концентратор</w:t>
            </w:r>
          </w:p>
        </w:tc>
        <w:tc>
          <w:tcPr>
            <w:tcW w:w="1688" w:type="dxa"/>
            <w:tcBorders>
              <w:top w:val="nil"/>
              <w:left w:val="nil"/>
              <w:bottom w:val="single" w:sz="4" w:space="0" w:color="auto"/>
              <w:right w:val="single" w:sz="4" w:space="0" w:color="auto"/>
            </w:tcBorders>
            <w:shd w:val="clear" w:color="auto" w:fill="auto"/>
            <w:noWrap/>
            <w:vAlign w:val="bottom"/>
            <w:hideMark/>
          </w:tcPr>
          <w:p w14:paraId="1BC35C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29B4B60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415FA8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104</w:t>
            </w:r>
          </w:p>
        </w:tc>
        <w:tc>
          <w:tcPr>
            <w:tcW w:w="4208" w:type="dxa"/>
            <w:tcBorders>
              <w:top w:val="nil"/>
              <w:left w:val="nil"/>
              <w:bottom w:val="single" w:sz="4" w:space="0" w:color="auto"/>
              <w:right w:val="nil"/>
            </w:tcBorders>
            <w:shd w:val="clear" w:color="auto" w:fill="auto"/>
            <w:vAlign w:val="center"/>
            <w:hideMark/>
          </w:tcPr>
          <w:p w14:paraId="1A3883C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զտիչ նուրբ մաքրման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52348E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Фильтрация топлива для тонкой очистки</w:t>
            </w:r>
          </w:p>
        </w:tc>
        <w:tc>
          <w:tcPr>
            <w:tcW w:w="1688" w:type="dxa"/>
            <w:tcBorders>
              <w:top w:val="nil"/>
              <w:left w:val="nil"/>
              <w:bottom w:val="single" w:sz="4" w:space="0" w:color="auto"/>
              <w:right w:val="single" w:sz="4" w:space="0" w:color="auto"/>
            </w:tcBorders>
            <w:shd w:val="clear" w:color="auto" w:fill="auto"/>
            <w:noWrap/>
            <w:vAlign w:val="bottom"/>
            <w:hideMark/>
          </w:tcPr>
          <w:p w14:paraId="268DD1C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D3BF24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B7E70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105</w:t>
            </w:r>
          </w:p>
        </w:tc>
        <w:tc>
          <w:tcPr>
            <w:tcW w:w="4208" w:type="dxa"/>
            <w:tcBorders>
              <w:top w:val="nil"/>
              <w:left w:val="nil"/>
              <w:bottom w:val="single" w:sz="4" w:space="0" w:color="auto"/>
              <w:right w:val="nil"/>
            </w:tcBorders>
            <w:shd w:val="clear" w:color="auto" w:fill="auto"/>
            <w:vAlign w:val="center"/>
            <w:hideMark/>
          </w:tcPr>
          <w:p w14:paraId="6E2627F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Վառելիքի կոշտ մաքրման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D832A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Топливный жесткий очиститель</w:t>
            </w:r>
          </w:p>
        </w:tc>
        <w:tc>
          <w:tcPr>
            <w:tcW w:w="1688" w:type="dxa"/>
            <w:tcBorders>
              <w:top w:val="nil"/>
              <w:left w:val="nil"/>
              <w:bottom w:val="single" w:sz="4" w:space="0" w:color="auto"/>
              <w:right w:val="single" w:sz="4" w:space="0" w:color="auto"/>
            </w:tcBorders>
            <w:shd w:val="clear" w:color="auto" w:fill="auto"/>
            <w:noWrap/>
            <w:vAlign w:val="bottom"/>
            <w:hideMark/>
          </w:tcPr>
          <w:p w14:paraId="5B4C67E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35AFCF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FCB29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106</w:t>
            </w:r>
          </w:p>
        </w:tc>
        <w:tc>
          <w:tcPr>
            <w:tcW w:w="4208" w:type="dxa"/>
            <w:tcBorders>
              <w:top w:val="nil"/>
              <w:left w:val="nil"/>
              <w:bottom w:val="single" w:sz="4" w:space="0" w:color="auto"/>
              <w:right w:val="nil"/>
            </w:tcBorders>
            <w:shd w:val="clear" w:color="auto" w:fill="auto"/>
            <w:vAlign w:val="center"/>
            <w:hideMark/>
          </w:tcPr>
          <w:p w14:paraId="5002D4F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7B09838"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Топливный шланг</w:t>
            </w:r>
          </w:p>
        </w:tc>
        <w:tc>
          <w:tcPr>
            <w:tcW w:w="1688" w:type="dxa"/>
            <w:tcBorders>
              <w:top w:val="nil"/>
              <w:left w:val="nil"/>
              <w:bottom w:val="single" w:sz="4" w:space="0" w:color="auto"/>
              <w:right w:val="single" w:sz="4" w:space="0" w:color="auto"/>
            </w:tcBorders>
            <w:shd w:val="clear" w:color="auto" w:fill="auto"/>
            <w:noWrap/>
            <w:vAlign w:val="bottom"/>
            <w:hideMark/>
          </w:tcPr>
          <w:p w14:paraId="74E57F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D08767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4A696B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107</w:t>
            </w:r>
          </w:p>
        </w:tc>
        <w:tc>
          <w:tcPr>
            <w:tcW w:w="4208" w:type="dxa"/>
            <w:tcBorders>
              <w:top w:val="nil"/>
              <w:left w:val="nil"/>
              <w:bottom w:val="single" w:sz="4" w:space="0" w:color="auto"/>
              <w:right w:val="nil"/>
            </w:tcBorders>
            <w:shd w:val="clear" w:color="auto" w:fill="auto"/>
            <w:vAlign w:val="center"/>
            <w:hideMark/>
          </w:tcPr>
          <w:p w14:paraId="35F103A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խողովակ միջին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A25422D"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Топливная труба средняя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07BBDC8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10393D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B4DBD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108</w:t>
            </w:r>
          </w:p>
        </w:tc>
        <w:tc>
          <w:tcPr>
            <w:tcW w:w="4208" w:type="dxa"/>
            <w:tcBorders>
              <w:top w:val="nil"/>
              <w:left w:val="nil"/>
              <w:bottom w:val="single" w:sz="4" w:space="0" w:color="auto"/>
              <w:right w:val="nil"/>
            </w:tcBorders>
            <w:shd w:val="clear" w:color="auto" w:fill="auto"/>
            <w:vAlign w:val="center"/>
            <w:hideMark/>
          </w:tcPr>
          <w:p w14:paraId="2D63330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Վառելանյութի խողովակ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AA7966"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Топливная труба</w:t>
            </w:r>
          </w:p>
        </w:tc>
        <w:tc>
          <w:tcPr>
            <w:tcW w:w="1688" w:type="dxa"/>
            <w:tcBorders>
              <w:top w:val="nil"/>
              <w:left w:val="nil"/>
              <w:bottom w:val="single" w:sz="4" w:space="0" w:color="auto"/>
              <w:right w:val="single" w:sz="4" w:space="0" w:color="auto"/>
            </w:tcBorders>
            <w:shd w:val="clear" w:color="auto" w:fill="auto"/>
            <w:noWrap/>
            <w:vAlign w:val="bottom"/>
            <w:hideMark/>
          </w:tcPr>
          <w:p w14:paraId="65985B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3FAFDDF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4A50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109</w:t>
            </w:r>
          </w:p>
        </w:tc>
        <w:tc>
          <w:tcPr>
            <w:tcW w:w="4208" w:type="dxa"/>
            <w:tcBorders>
              <w:top w:val="nil"/>
              <w:left w:val="nil"/>
              <w:bottom w:val="single" w:sz="4" w:space="0" w:color="auto"/>
              <w:right w:val="nil"/>
            </w:tcBorders>
            <w:shd w:val="clear" w:color="auto" w:fill="auto"/>
            <w:vAlign w:val="center"/>
            <w:hideMark/>
          </w:tcPr>
          <w:p w14:paraId="3B030D1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193F4E"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Чопан спидера</w:t>
            </w:r>
          </w:p>
        </w:tc>
        <w:tc>
          <w:tcPr>
            <w:tcW w:w="1688" w:type="dxa"/>
            <w:tcBorders>
              <w:top w:val="nil"/>
              <w:left w:val="nil"/>
              <w:bottom w:val="single" w:sz="4" w:space="0" w:color="auto"/>
              <w:right w:val="single" w:sz="4" w:space="0" w:color="auto"/>
            </w:tcBorders>
            <w:shd w:val="clear" w:color="auto" w:fill="auto"/>
            <w:noWrap/>
            <w:vAlign w:val="bottom"/>
            <w:hideMark/>
          </w:tcPr>
          <w:p w14:paraId="0CFC21F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C5C315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E23EE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110</w:t>
            </w:r>
          </w:p>
        </w:tc>
        <w:tc>
          <w:tcPr>
            <w:tcW w:w="4208" w:type="dxa"/>
            <w:tcBorders>
              <w:top w:val="nil"/>
              <w:left w:val="nil"/>
              <w:bottom w:val="single" w:sz="4" w:space="0" w:color="auto"/>
              <w:right w:val="nil"/>
            </w:tcBorders>
            <w:shd w:val="clear" w:color="auto" w:fill="auto"/>
            <w:vAlign w:val="center"/>
            <w:hideMark/>
          </w:tcPr>
          <w:p w14:paraId="7A93909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ոտնակ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A1EA99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Педаль ускорителя</w:t>
            </w:r>
          </w:p>
        </w:tc>
        <w:tc>
          <w:tcPr>
            <w:tcW w:w="1688" w:type="dxa"/>
            <w:tcBorders>
              <w:top w:val="nil"/>
              <w:left w:val="nil"/>
              <w:bottom w:val="single" w:sz="4" w:space="0" w:color="auto"/>
              <w:right w:val="single" w:sz="4" w:space="0" w:color="auto"/>
            </w:tcBorders>
            <w:shd w:val="clear" w:color="auto" w:fill="auto"/>
            <w:noWrap/>
            <w:vAlign w:val="bottom"/>
            <w:hideMark/>
          </w:tcPr>
          <w:p w14:paraId="52E528D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7384D94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7DDDF2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111</w:t>
            </w:r>
          </w:p>
        </w:tc>
        <w:tc>
          <w:tcPr>
            <w:tcW w:w="4208" w:type="dxa"/>
            <w:tcBorders>
              <w:top w:val="nil"/>
              <w:left w:val="nil"/>
              <w:bottom w:val="single" w:sz="4" w:space="0" w:color="auto"/>
              <w:right w:val="nil"/>
            </w:tcBorders>
            <w:shd w:val="clear" w:color="auto" w:fill="auto"/>
            <w:vAlign w:val="center"/>
            <w:hideMark/>
          </w:tcPr>
          <w:p w14:paraId="55C5A68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Արագարարի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91F244"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ускорителя</w:t>
            </w:r>
          </w:p>
        </w:tc>
        <w:tc>
          <w:tcPr>
            <w:tcW w:w="1688" w:type="dxa"/>
            <w:tcBorders>
              <w:top w:val="nil"/>
              <w:left w:val="nil"/>
              <w:bottom w:val="single" w:sz="4" w:space="0" w:color="auto"/>
              <w:right w:val="single" w:sz="4" w:space="0" w:color="auto"/>
            </w:tcBorders>
            <w:shd w:val="clear" w:color="auto" w:fill="auto"/>
            <w:noWrap/>
            <w:vAlign w:val="bottom"/>
            <w:hideMark/>
          </w:tcPr>
          <w:p w14:paraId="06FB58A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w:t>
            </w:r>
          </w:p>
        </w:tc>
      </w:tr>
      <w:tr w:rsidR="00E70F23" w:rsidRPr="00E70F23" w14:paraId="460F4E7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A8F83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112</w:t>
            </w:r>
          </w:p>
        </w:tc>
        <w:tc>
          <w:tcPr>
            <w:tcW w:w="4208" w:type="dxa"/>
            <w:tcBorders>
              <w:top w:val="nil"/>
              <w:left w:val="nil"/>
              <w:bottom w:val="single" w:sz="4" w:space="0" w:color="auto"/>
              <w:right w:val="nil"/>
            </w:tcBorders>
            <w:shd w:val="clear" w:color="auto" w:fill="auto"/>
            <w:vAlign w:val="center"/>
            <w:hideMark/>
          </w:tcPr>
          <w:p w14:paraId="7EB8A7D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0C282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Воздушный фильтр</w:t>
            </w:r>
          </w:p>
        </w:tc>
        <w:tc>
          <w:tcPr>
            <w:tcW w:w="1688" w:type="dxa"/>
            <w:tcBorders>
              <w:top w:val="nil"/>
              <w:left w:val="nil"/>
              <w:bottom w:val="single" w:sz="4" w:space="0" w:color="auto"/>
              <w:right w:val="single" w:sz="4" w:space="0" w:color="auto"/>
            </w:tcBorders>
            <w:shd w:val="clear" w:color="auto" w:fill="auto"/>
            <w:noWrap/>
            <w:vAlign w:val="bottom"/>
            <w:hideMark/>
          </w:tcPr>
          <w:p w14:paraId="5CB27A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C96230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42CF4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113</w:t>
            </w:r>
          </w:p>
        </w:tc>
        <w:tc>
          <w:tcPr>
            <w:tcW w:w="4208" w:type="dxa"/>
            <w:tcBorders>
              <w:top w:val="nil"/>
              <w:left w:val="nil"/>
              <w:bottom w:val="single" w:sz="4" w:space="0" w:color="auto"/>
              <w:right w:val="nil"/>
            </w:tcBorders>
            <w:shd w:val="clear" w:color="auto" w:fill="auto"/>
            <w:vAlign w:val="center"/>
            <w:hideMark/>
          </w:tcPr>
          <w:p w14:paraId="2217982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3538E7"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Расходомеры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3743516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72ECCEF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CA71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114</w:t>
            </w:r>
          </w:p>
        </w:tc>
        <w:tc>
          <w:tcPr>
            <w:tcW w:w="4208" w:type="dxa"/>
            <w:tcBorders>
              <w:top w:val="nil"/>
              <w:left w:val="nil"/>
              <w:bottom w:val="single" w:sz="4" w:space="0" w:color="auto"/>
              <w:right w:val="nil"/>
            </w:tcBorders>
            <w:shd w:val="clear" w:color="auto" w:fill="auto"/>
            <w:vAlign w:val="center"/>
            <w:hideMark/>
          </w:tcPr>
          <w:p w14:paraId="6F7B958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Օդաքաշի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24BC73"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из одакаша</w:t>
            </w:r>
          </w:p>
        </w:tc>
        <w:tc>
          <w:tcPr>
            <w:tcW w:w="1688" w:type="dxa"/>
            <w:tcBorders>
              <w:top w:val="nil"/>
              <w:left w:val="nil"/>
              <w:bottom w:val="single" w:sz="4" w:space="0" w:color="auto"/>
              <w:right w:val="single" w:sz="4" w:space="0" w:color="auto"/>
            </w:tcBorders>
            <w:shd w:val="clear" w:color="auto" w:fill="auto"/>
            <w:noWrap/>
            <w:vAlign w:val="bottom"/>
            <w:hideMark/>
          </w:tcPr>
          <w:p w14:paraId="3CAA78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26A0CF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CBE7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115</w:t>
            </w:r>
          </w:p>
        </w:tc>
        <w:tc>
          <w:tcPr>
            <w:tcW w:w="4208" w:type="dxa"/>
            <w:tcBorders>
              <w:top w:val="nil"/>
              <w:left w:val="nil"/>
              <w:bottom w:val="single" w:sz="4" w:space="0" w:color="auto"/>
              <w:right w:val="nil"/>
            </w:tcBorders>
            <w:shd w:val="clear" w:color="auto" w:fill="auto"/>
            <w:vAlign w:val="center"/>
            <w:hideMark/>
          </w:tcPr>
          <w:p w14:paraId="066A5AD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ծախսաչափիչի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2BFADF"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для расходомера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37788C0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7252FBE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25084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116</w:t>
            </w:r>
          </w:p>
        </w:tc>
        <w:tc>
          <w:tcPr>
            <w:tcW w:w="4208" w:type="dxa"/>
            <w:tcBorders>
              <w:top w:val="nil"/>
              <w:left w:val="nil"/>
              <w:bottom w:val="single" w:sz="4" w:space="0" w:color="auto"/>
              <w:right w:val="nil"/>
            </w:tcBorders>
            <w:shd w:val="clear" w:color="auto" w:fill="auto"/>
            <w:vAlign w:val="center"/>
            <w:hideMark/>
          </w:tcPr>
          <w:p w14:paraId="65E9903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զտիչի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C4FABD0"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Шланг воздушного фильтра</w:t>
            </w:r>
          </w:p>
        </w:tc>
        <w:tc>
          <w:tcPr>
            <w:tcW w:w="1688" w:type="dxa"/>
            <w:tcBorders>
              <w:top w:val="nil"/>
              <w:left w:val="nil"/>
              <w:bottom w:val="single" w:sz="4" w:space="0" w:color="auto"/>
              <w:right w:val="single" w:sz="4" w:space="0" w:color="auto"/>
            </w:tcBorders>
            <w:shd w:val="clear" w:color="auto" w:fill="auto"/>
            <w:noWrap/>
            <w:vAlign w:val="bottom"/>
            <w:hideMark/>
          </w:tcPr>
          <w:p w14:paraId="527F224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ACF520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49674E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117</w:t>
            </w:r>
          </w:p>
        </w:tc>
        <w:tc>
          <w:tcPr>
            <w:tcW w:w="4208" w:type="dxa"/>
            <w:tcBorders>
              <w:top w:val="nil"/>
              <w:left w:val="nil"/>
              <w:bottom w:val="single" w:sz="4" w:space="0" w:color="auto"/>
              <w:right w:val="nil"/>
            </w:tcBorders>
            <w:shd w:val="clear" w:color="auto" w:fill="auto"/>
            <w:vAlign w:val="center"/>
            <w:hideMark/>
          </w:tcPr>
          <w:p w14:paraId="4B10A82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Պատյան օդի զտիչի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0FA3F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Воздушный фильтр корпуса</w:t>
            </w:r>
          </w:p>
        </w:tc>
        <w:tc>
          <w:tcPr>
            <w:tcW w:w="1688" w:type="dxa"/>
            <w:tcBorders>
              <w:top w:val="nil"/>
              <w:left w:val="nil"/>
              <w:bottom w:val="single" w:sz="4" w:space="0" w:color="auto"/>
              <w:right w:val="single" w:sz="4" w:space="0" w:color="auto"/>
            </w:tcBorders>
            <w:shd w:val="clear" w:color="auto" w:fill="auto"/>
            <w:noWrap/>
            <w:vAlign w:val="bottom"/>
            <w:hideMark/>
          </w:tcPr>
          <w:p w14:paraId="0C21769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E53AB7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E8AA1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118</w:t>
            </w:r>
          </w:p>
        </w:tc>
        <w:tc>
          <w:tcPr>
            <w:tcW w:w="4208" w:type="dxa"/>
            <w:tcBorders>
              <w:top w:val="nil"/>
              <w:left w:val="nil"/>
              <w:bottom w:val="single" w:sz="4" w:space="0" w:color="auto"/>
              <w:right w:val="nil"/>
            </w:tcBorders>
            <w:shd w:val="clear" w:color="auto" w:fill="auto"/>
            <w:vAlign w:val="center"/>
            <w:hideMark/>
          </w:tcPr>
          <w:p w14:paraId="276FCA7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Ջերմաստիճանային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B604FB"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температуры</w:t>
            </w:r>
          </w:p>
        </w:tc>
        <w:tc>
          <w:tcPr>
            <w:tcW w:w="1688" w:type="dxa"/>
            <w:tcBorders>
              <w:top w:val="nil"/>
              <w:left w:val="nil"/>
              <w:bottom w:val="single" w:sz="4" w:space="0" w:color="auto"/>
              <w:right w:val="single" w:sz="4" w:space="0" w:color="auto"/>
            </w:tcBorders>
            <w:shd w:val="clear" w:color="auto" w:fill="auto"/>
            <w:noWrap/>
            <w:vAlign w:val="bottom"/>
            <w:hideMark/>
          </w:tcPr>
          <w:p w14:paraId="157541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4E27D7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AE55E2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119</w:t>
            </w:r>
          </w:p>
        </w:tc>
        <w:tc>
          <w:tcPr>
            <w:tcW w:w="4208" w:type="dxa"/>
            <w:tcBorders>
              <w:top w:val="nil"/>
              <w:left w:val="nil"/>
              <w:bottom w:val="single" w:sz="4" w:space="0" w:color="auto"/>
              <w:right w:val="nil"/>
            </w:tcBorders>
            <w:shd w:val="clear" w:color="auto" w:fill="auto"/>
            <w:vAlign w:val="center"/>
            <w:hideMark/>
          </w:tcPr>
          <w:p w14:paraId="4C58DB6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Յուղի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E6AA5C"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Масляный датчик</w:t>
            </w:r>
          </w:p>
        </w:tc>
        <w:tc>
          <w:tcPr>
            <w:tcW w:w="1688" w:type="dxa"/>
            <w:tcBorders>
              <w:top w:val="nil"/>
              <w:left w:val="nil"/>
              <w:bottom w:val="single" w:sz="4" w:space="0" w:color="auto"/>
              <w:right w:val="single" w:sz="4" w:space="0" w:color="auto"/>
            </w:tcBorders>
            <w:shd w:val="clear" w:color="auto" w:fill="auto"/>
            <w:noWrap/>
            <w:vAlign w:val="bottom"/>
            <w:hideMark/>
          </w:tcPr>
          <w:p w14:paraId="3871E8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6869.7</w:t>
            </w:r>
          </w:p>
        </w:tc>
      </w:tr>
      <w:tr w:rsidR="00E70F23" w:rsidRPr="00E70F23" w14:paraId="7391C1F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FF3613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120</w:t>
            </w:r>
          </w:p>
        </w:tc>
        <w:tc>
          <w:tcPr>
            <w:tcW w:w="4208" w:type="dxa"/>
            <w:tcBorders>
              <w:top w:val="nil"/>
              <w:left w:val="nil"/>
              <w:bottom w:val="single" w:sz="4" w:space="0" w:color="auto"/>
              <w:right w:val="nil"/>
            </w:tcBorders>
            <w:shd w:val="clear" w:color="auto" w:fill="auto"/>
            <w:vAlign w:val="center"/>
            <w:hideMark/>
          </w:tcPr>
          <w:p w14:paraId="36E677C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Բաշխիչ լիսեռի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8D77C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распределительного вала</w:t>
            </w:r>
          </w:p>
        </w:tc>
        <w:tc>
          <w:tcPr>
            <w:tcW w:w="1688" w:type="dxa"/>
            <w:tcBorders>
              <w:top w:val="nil"/>
              <w:left w:val="nil"/>
              <w:bottom w:val="single" w:sz="4" w:space="0" w:color="auto"/>
              <w:right w:val="single" w:sz="4" w:space="0" w:color="auto"/>
            </w:tcBorders>
            <w:shd w:val="clear" w:color="auto" w:fill="auto"/>
            <w:noWrap/>
            <w:vAlign w:val="bottom"/>
            <w:hideMark/>
          </w:tcPr>
          <w:p w14:paraId="5A86770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295E4D3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CA89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121</w:t>
            </w:r>
          </w:p>
        </w:tc>
        <w:tc>
          <w:tcPr>
            <w:tcW w:w="4208" w:type="dxa"/>
            <w:tcBorders>
              <w:top w:val="nil"/>
              <w:left w:val="nil"/>
              <w:bottom w:val="single" w:sz="4" w:space="0" w:color="auto"/>
              <w:right w:val="nil"/>
            </w:tcBorders>
            <w:shd w:val="clear" w:color="auto" w:fill="auto"/>
            <w:vAlign w:val="center"/>
            <w:hideMark/>
          </w:tcPr>
          <w:p w14:paraId="29FB889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Օդի ծախսի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1B3B4EA" w14:textId="77777777" w:rsidR="00E70F23" w:rsidRPr="00A82312" w:rsidRDefault="00E70F23" w:rsidP="00A82312">
            <w:pPr>
              <w:ind w:firstLineChars="100" w:firstLine="160"/>
              <w:rPr>
                <w:rFonts w:ascii="GHEA Grapalat" w:hAnsi="GHEA Grapalat" w:cs="Calibri"/>
                <w:color w:val="000000"/>
                <w:sz w:val="16"/>
                <w:szCs w:val="16"/>
              </w:rPr>
            </w:pPr>
            <w:r w:rsidRPr="00A82312">
              <w:rPr>
                <w:rFonts w:ascii="GHEA Grapalat" w:hAnsi="GHEA Grapalat" w:cs="Calibri"/>
                <w:color w:val="000000"/>
                <w:sz w:val="16"/>
                <w:szCs w:val="16"/>
              </w:rPr>
              <w:t>Датчик расхода воздуха</w:t>
            </w:r>
          </w:p>
        </w:tc>
        <w:tc>
          <w:tcPr>
            <w:tcW w:w="1688" w:type="dxa"/>
            <w:tcBorders>
              <w:top w:val="nil"/>
              <w:left w:val="nil"/>
              <w:bottom w:val="single" w:sz="4" w:space="0" w:color="auto"/>
              <w:right w:val="single" w:sz="4" w:space="0" w:color="auto"/>
            </w:tcBorders>
            <w:shd w:val="clear" w:color="auto" w:fill="auto"/>
            <w:noWrap/>
            <w:vAlign w:val="bottom"/>
            <w:hideMark/>
          </w:tcPr>
          <w:p w14:paraId="152E397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9324</w:t>
            </w:r>
          </w:p>
        </w:tc>
      </w:tr>
      <w:tr w:rsidR="00E70F23" w:rsidRPr="00E70F23" w14:paraId="111AAF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C3F9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122</w:t>
            </w:r>
          </w:p>
        </w:tc>
        <w:tc>
          <w:tcPr>
            <w:tcW w:w="4208" w:type="dxa"/>
            <w:tcBorders>
              <w:top w:val="nil"/>
              <w:left w:val="nil"/>
              <w:bottom w:val="single" w:sz="4" w:space="0" w:color="auto"/>
              <w:right w:val="nil"/>
            </w:tcBorders>
            <w:shd w:val="clear" w:color="auto" w:fill="auto"/>
            <w:vAlign w:val="center"/>
            <w:hideMark/>
          </w:tcPr>
          <w:p w14:paraId="7649DBF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Արագաչափի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A882D4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скорости</w:t>
            </w:r>
          </w:p>
        </w:tc>
        <w:tc>
          <w:tcPr>
            <w:tcW w:w="1688" w:type="dxa"/>
            <w:tcBorders>
              <w:top w:val="nil"/>
              <w:left w:val="nil"/>
              <w:bottom w:val="single" w:sz="4" w:space="0" w:color="auto"/>
              <w:right w:val="single" w:sz="4" w:space="0" w:color="auto"/>
            </w:tcBorders>
            <w:shd w:val="clear" w:color="auto" w:fill="auto"/>
            <w:noWrap/>
            <w:vAlign w:val="bottom"/>
            <w:hideMark/>
          </w:tcPr>
          <w:p w14:paraId="2F9C0FE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9324</w:t>
            </w:r>
          </w:p>
        </w:tc>
      </w:tr>
      <w:tr w:rsidR="00E70F23" w:rsidRPr="00E70F23" w14:paraId="10761A3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BCCD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123</w:t>
            </w:r>
          </w:p>
        </w:tc>
        <w:tc>
          <w:tcPr>
            <w:tcW w:w="4208" w:type="dxa"/>
            <w:tcBorders>
              <w:top w:val="nil"/>
              <w:left w:val="nil"/>
              <w:bottom w:val="single" w:sz="4" w:space="0" w:color="auto"/>
              <w:right w:val="nil"/>
            </w:tcBorders>
            <w:shd w:val="clear" w:color="auto" w:fill="auto"/>
            <w:vAlign w:val="center"/>
            <w:hideMark/>
          </w:tcPr>
          <w:p w14:paraId="3114D83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B7FFF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w:t>
            </w:r>
          </w:p>
        </w:tc>
        <w:tc>
          <w:tcPr>
            <w:tcW w:w="1688" w:type="dxa"/>
            <w:tcBorders>
              <w:top w:val="nil"/>
              <w:left w:val="nil"/>
              <w:bottom w:val="single" w:sz="4" w:space="0" w:color="auto"/>
              <w:right w:val="single" w:sz="4" w:space="0" w:color="auto"/>
            </w:tcBorders>
            <w:shd w:val="clear" w:color="auto" w:fill="auto"/>
            <w:noWrap/>
            <w:vAlign w:val="bottom"/>
            <w:hideMark/>
          </w:tcPr>
          <w:p w14:paraId="2B91B91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6DF8F1E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DD99E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124</w:t>
            </w:r>
          </w:p>
        </w:tc>
        <w:tc>
          <w:tcPr>
            <w:tcW w:w="4208" w:type="dxa"/>
            <w:tcBorders>
              <w:top w:val="nil"/>
              <w:left w:val="nil"/>
              <w:bottom w:val="single" w:sz="4" w:space="0" w:color="auto"/>
              <w:right w:val="nil"/>
            </w:tcBorders>
            <w:shd w:val="clear" w:color="auto" w:fill="auto"/>
            <w:vAlign w:val="center"/>
            <w:hideMark/>
          </w:tcPr>
          <w:p w14:paraId="40A3915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խողովակ երկար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E0C5AF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Водопроводная труба длинная</w:t>
            </w:r>
          </w:p>
        </w:tc>
        <w:tc>
          <w:tcPr>
            <w:tcW w:w="1688" w:type="dxa"/>
            <w:tcBorders>
              <w:top w:val="nil"/>
              <w:left w:val="nil"/>
              <w:bottom w:val="single" w:sz="4" w:space="0" w:color="auto"/>
              <w:right w:val="single" w:sz="4" w:space="0" w:color="auto"/>
            </w:tcBorders>
            <w:shd w:val="clear" w:color="auto" w:fill="auto"/>
            <w:noWrap/>
            <w:vAlign w:val="bottom"/>
            <w:hideMark/>
          </w:tcPr>
          <w:p w14:paraId="0F132ED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1DC17E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26518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125</w:t>
            </w:r>
          </w:p>
        </w:tc>
        <w:tc>
          <w:tcPr>
            <w:tcW w:w="4208" w:type="dxa"/>
            <w:tcBorders>
              <w:top w:val="nil"/>
              <w:left w:val="nil"/>
              <w:bottom w:val="single" w:sz="4" w:space="0" w:color="auto"/>
              <w:right w:val="nil"/>
            </w:tcBorders>
            <w:shd w:val="clear" w:color="auto" w:fill="auto"/>
            <w:vAlign w:val="center"/>
            <w:hideMark/>
          </w:tcPr>
          <w:p w14:paraId="7B5CD6A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խողովակ կարճ</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A3A4E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Водопроводная труба короткая</w:t>
            </w:r>
          </w:p>
        </w:tc>
        <w:tc>
          <w:tcPr>
            <w:tcW w:w="1688" w:type="dxa"/>
            <w:tcBorders>
              <w:top w:val="nil"/>
              <w:left w:val="nil"/>
              <w:bottom w:val="single" w:sz="4" w:space="0" w:color="auto"/>
              <w:right w:val="single" w:sz="4" w:space="0" w:color="auto"/>
            </w:tcBorders>
            <w:shd w:val="clear" w:color="auto" w:fill="auto"/>
            <w:noWrap/>
            <w:vAlign w:val="bottom"/>
            <w:hideMark/>
          </w:tcPr>
          <w:p w14:paraId="1B20BC1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353B883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8E653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126</w:t>
            </w:r>
          </w:p>
        </w:tc>
        <w:tc>
          <w:tcPr>
            <w:tcW w:w="4208" w:type="dxa"/>
            <w:tcBorders>
              <w:top w:val="nil"/>
              <w:left w:val="nil"/>
              <w:bottom w:val="single" w:sz="4" w:space="0" w:color="auto"/>
              <w:right w:val="nil"/>
            </w:tcBorders>
            <w:shd w:val="clear" w:color="auto" w:fill="auto"/>
            <w:vAlign w:val="center"/>
            <w:hideMark/>
          </w:tcPr>
          <w:p w14:paraId="08CED15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40E97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воды</w:t>
            </w:r>
          </w:p>
        </w:tc>
        <w:tc>
          <w:tcPr>
            <w:tcW w:w="1688" w:type="dxa"/>
            <w:tcBorders>
              <w:top w:val="nil"/>
              <w:left w:val="nil"/>
              <w:bottom w:val="single" w:sz="4" w:space="0" w:color="auto"/>
              <w:right w:val="single" w:sz="4" w:space="0" w:color="auto"/>
            </w:tcBorders>
            <w:shd w:val="clear" w:color="auto" w:fill="auto"/>
            <w:noWrap/>
            <w:vAlign w:val="bottom"/>
            <w:hideMark/>
          </w:tcPr>
          <w:p w14:paraId="1E7623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41FAAE7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E4E7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127</w:t>
            </w:r>
          </w:p>
        </w:tc>
        <w:tc>
          <w:tcPr>
            <w:tcW w:w="4208" w:type="dxa"/>
            <w:tcBorders>
              <w:top w:val="nil"/>
              <w:left w:val="nil"/>
              <w:bottom w:val="single" w:sz="4" w:space="0" w:color="auto"/>
              <w:right w:val="nil"/>
            </w:tcBorders>
            <w:shd w:val="clear" w:color="auto" w:fill="auto"/>
            <w:vAlign w:val="center"/>
            <w:hideMark/>
          </w:tcPr>
          <w:p w14:paraId="338A643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Բենզոբաքի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F32FE5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бензобака</w:t>
            </w:r>
          </w:p>
        </w:tc>
        <w:tc>
          <w:tcPr>
            <w:tcW w:w="1688" w:type="dxa"/>
            <w:tcBorders>
              <w:top w:val="nil"/>
              <w:left w:val="nil"/>
              <w:bottom w:val="single" w:sz="4" w:space="0" w:color="auto"/>
              <w:right w:val="single" w:sz="4" w:space="0" w:color="auto"/>
            </w:tcBorders>
            <w:shd w:val="clear" w:color="auto" w:fill="auto"/>
            <w:noWrap/>
            <w:vAlign w:val="bottom"/>
            <w:hideMark/>
          </w:tcPr>
          <w:p w14:paraId="3FA1EC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4E5EB7A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03B5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128</w:t>
            </w:r>
          </w:p>
        </w:tc>
        <w:tc>
          <w:tcPr>
            <w:tcW w:w="4208" w:type="dxa"/>
            <w:tcBorders>
              <w:top w:val="nil"/>
              <w:left w:val="nil"/>
              <w:bottom w:val="single" w:sz="4" w:space="0" w:color="auto"/>
              <w:right w:val="nil"/>
            </w:tcBorders>
            <w:shd w:val="clear" w:color="auto" w:fill="auto"/>
            <w:vAlign w:val="center"/>
            <w:hideMark/>
          </w:tcPr>
          <w:p w14:paraId="2E45281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Մարման ընթացքի կարգավորիչ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E208E1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Регулятор процесса погашения</w:t>
            </w:r>
          </w:p>
        </w:tc>
        <w:tc>
          <w:tcPr>
            <w:tcW w:w="1688" w:type="dxa"/>
            <w:tcBorders>
              <w:top w:val="nil"/>
              <w:left w:val="nil"/>
              <w:bottom w:val="single" w:sz="4" w:space="0" w:color="auto"/>
              <w:right w:val="single" w:sz="4" w:space="0" w:color="auto"/>
            </w:tcBorders>
            <w:shd w:val="clear" w:color="auto" w:fill="auto"/>
            <w:noWrap/>
            <w:vAlign w:val="bottom"/>
            <w:hideMark/>
          </w:tcPr>
          <w:p w14:paraId="10314CD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478287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B7E4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129</w:t>
            </w:r>
          </w:p>
        </w:tc>
        <w:tc>
          <w:tcPr>
            <w:tcW w:w="4208" w:type="dxa"/>
            <w:tcBorders>
              <w:top w:val="nil"/>
              <w:left w:val="nil"/>
              <w:bottom w:val="single" w:sz="4" w:space="0" w:color="auto"/>
              <w:right w:val="nil"/>
            </w:tcBorders>
            <w:shd w:val="clear" w:color="auto" w:fill="auto"/>
            <w:vAlign w:val="center"/>
            <w:hideMark/>
          </w:tcPr>
          <w:p w14:paraId="03B28A2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Ղեկավարման համակարգիչ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6BA05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Компьютер управления</w:t>
            </w:r>
          </w:p>
        </w:tc>
        <w:tc>
          <w:tcPr>
            <w:tcW w:w="1688" w:type="dxa"/>
            <w:tcBorders>
              <w:top w:val="nil"/>
              <w:left w:val="nil"/>
              <w:bottom w:val="single" w:sz="4" w:space="0" w:color="auto"/>
              <w:right w:val="single" w:sz="4" w:space="0" w:color="auto"/>
            </w:tcBorders>
            <w:shd w:val="clear" w:color="auto" w:fill="auto"/>
            <w:noWrap/>
            <w:vAlign w:val="bottom"/>
            <w:hideMark/>
          </w:tcPr>
          <w:p w14:paraId="3ACA78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98142.3</w:t>
            </w:r>
          </w:p>
        </w:tc>
      </w:tr>
      <w:tr w:rsidR="00E70F23" w:rsidRPr="00E70F23" w14:paraId="1ED0174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B4E27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130</w:t>
            </w:r>
          </w:p>
        </w:tc>
        <w:tc>
          <w:tcPr>
            <w:tcW w:w="4208" w:type="dxa"/>
            <w:tcBorders>
              <w:top w:val="nil"/>
              <w:left w:val="nil"/>
              <w:bottom w:val="single" w:sz="4" w:space="0" w:color="auto"/>
              <w:right w:val="nil"/>
            </w:tcBorders>
            <w:shd w:val="clear" w:color="auto" w:fill="auto"/>
            <w:vAlign w:val="center"/>
            <w:hideMark/>
          </w:tcPr>
          <w:p w14:paraId="0661313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Պարապ ընթացքի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AA157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Датчики простоя хода</w:t>
            </w:r>
          </w:p>
        </w:tc>
        <w:tc>
          <w:tcPr>
            <w:tcW w:w="1688" w:type="dxa"/>
            <w:tcBorders>
              <w:top w:val="nil"/>
              <w:left w:val="nil"/>
              <w:bottom w:val="single" w:sz="4" w:space="0" w:color="auto"/>
              <w:right w:val="single" w:sz="4" w:space="0" w:color="auto"/>
            </w:tcBorders>
            <w:shd w:val="clear" w:color="auto" w:fill="auto"/>
            <w:noWrap/>
            <w:vAlign w:val="bottom"/>
            <w:hideMark/>
          </w:tcPr>
          <w:p w14:paraId="0D58B2C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2AF1FC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1A9A9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131</w:t>
            </w:r>
          </w:p>
        </w:tc>
        <w:tc>
          <w:tcPr>
            <w:tcW w:w="4208" w:type="dxa"/>
            <w:tcBorders>
              <w:top w:val="nil"/>
              <w:left w:val="nil"/>
              <w:bottom w:val="single" w:sz="4" w:space="0" w:color="auto"/>
              <w:right w:val="nil"/>
            </w:tcBorders>
            <w:shd w:val="clear" w:color="auto" w:fill="auto"/>
            <w:vAlign w:val="center"/>
            <w:hideMark/>
          </w:tcPr>
          <w:p w14:paraId="07AAA1B4"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Դրոսելային փականի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0A24F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дроссельного клапана</w:t>
            </w:r>
          </w:p>
        </w:tc>
        <w:tc>
          <w:tcPr>
            <w:tcW w:w="1688" w:type="dxa"/>
            <w:tcBorders>
              <w:top w:val="nil"/>
              <w:left w:val="nil"/>
              <w:bottom w:val="single" w:sz="4" w:space="0" w:color="auto"/>
              <w:right w:val="single" w:sz="4" w:space="0" w:color="auto"/>
            </w:tcBorders>
            <w:shd w:val="clear" w:color="auto" w:fill="auto"/>
            <w:noWrap/>
            <w:vAlign w:val="bottom"/>
            <w:hideMark/>
          </w:tcPr>
          <w:p w14:paraId="69796F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122678.1</w:t>
            </w:r>
          </w:p>
        </w:tc>
      </w:tr>
      <w:tr w:rsidR="00E70F23" w:rsidRPr="00E70F23" w14:paraId="1A2BAB2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621FF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132</w:t>
            </w:r>
          </w:p>
        </w:tc>
        <w:tc>
          <w:tcPr>
            <w:tcW w:w="4208" w:type="dxa"/>
            <w:tcBorders>
              <w:top w:val="nil"/>
              <w:left w:val="nil"/>
              <w:bottom w:val="single" w:sz="4" w:space="0" w:color="auto"/>
              <w:right w:val="nil"/>
            </w:tcBorders>
            <w:shd w:val="clear" w:color="auto" w:fill="auto"/>
            <w:vAlign w:val="center"/>
            <w:hideMark/>
          </w:tcPr>
          <w:p w14:paraId="2670C29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Թթվածնի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E6B4E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кислорода</w:t>
            </w:r>
          </w:p>
        </w:tc>
        <w:tc>
          <w:tcPr>
            <w:tcW w:w="1688" w:type="dxa"/>
            <w:tcBorders>
              <w:top w:val="nil"/>
              <w:left w:val="nil"/>
              <w:bottom w:val="single" w:sz="4" w:space="0" w:color="auto"/>
              <w:right w:val="single" w:sz="4" w:space="0" w:color="auto"/>
            </w:tcBorders>
            <w:shd w:val="clear" w:color="auto" w:fill="auto"/>
            <w:noWrap/>
            <w:vAlign w:val="bottom"/>
            <w:hideMark/>
          </w:tcPr>
          <w:p w14:paraId="005A10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6379.2</w:t>
            </w:r>
          </w:p>
        </w:tc>
      </w:tr>
      <w:tr w:rsidR="00E70F23" w:rsidRPr="00E70F23" w14:paraId="04A92A8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5297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133</w:t>
            </w:r>
          </w:p>
        </w:tc>
        <w:tc>
          <w:tcPr>
            <w:tcW w:w="4208" w:type="dxa"/>
            <w:tcBorders>
              <w:top w:val="nil"/>
              <w:left w:val="nil"/>
              <w:bottom w:val="single" w:sz="4" w:space="0" w:color="auto"/>
              <w:right w:val="nil"/>
            </w:tcBorders>
            <w:shd w:val="clear" w:color="auto" w:fill="auto"/>
            <w:vAlign w:val="center"/>
            <w:hideMark/>
          </w:tcPr>
          <w:p w14:paraId="338AA32F"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Ավտոմատ փոխանցման տուփի ղեկավարման բլոկ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A3090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Блок управления автоматической коробкой передач</w:t>
            </w:r>
          </w:p>
        </w:tc>
        <w:tc>
          <w:tcPr>
            <w:tcW w:w="1688" w:type="dxa"/>
            <w:tcBorders>
              <w:top w:val="nil"/>
              <w:left w:val="nil"/>
              <w:bottom w:val="single" w:sz="4" w:space="0" w:color="auto"/>
              <w:right w:val="single" w:sz="4" w:space="0" w:color="auto"/>
            </w:tcBorders>
            <w:shd w:val="clear" w:color="auto" w:fill="auto"/>
            <w:noWrap/>
            <w:vAlign w:val="bottom"/>
            <w:hideMark/>
          </w:tcPr>
          <w:p w14:paraId="26361A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6BA9C4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68D01BF5"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12CD6D55"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3. Սառեցման և արտածման համակարգ</w:t>
            </w:r>
          </w:p>
        </w:tc>
        <w:tc>
          <w:tcPr>
            <w:tcW w:w="3309" w:type="dxa"/>
            <w:tcBorders>
              <w:top w:val="nil"/>
              <w:left w:val="nil"/>
              <w:bottom w:val="single" w:sz="4" w:space="0" w:color="auto"/>
              <w:right w:val="nil"/>
            </w:tcBorders>
            <w:shd w:val="clear" w:color="auto" w:fill="auto"/>
            <w:vAlign w:val="center"/>
            <w:hideMark/>
          </w:tcPr>
          <w:p w14:paraId="6DE81BDC"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14:paraId="17C13F65" w14:textId="77777777" w:rsidR="00E70F23" w:rsidRPr="00E70F23" w:rsidRDefault="00E70F23" w:rsidP="00E70F23">
            <w:pPr>
              <w:rPr>
                <w:rFonts w:ascii="Calibri" w:hAnsi="Calibri" w:cs="Calibri"/>
                <w:color w:val="000000"/>
                <w:sz w:val="22"/>
                <w:szCs w:val="22"/>
              </w:rPr>
            </w:pPr>
          </w:p>
        </w:tc>
      </w:tr>
      <w:tr w:rsidR="00E70F23" w:rsidRPr="00E70F23" w14:paraId="2EA4F4E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E0A4E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134</w:t>
            </w:r>
          </w:p>
        </w:tc>
        <w:tc>
          <w:tcPr>
            <w:tcW w:w="4208" w:type="dxa"/>
            <w:tcBorders>
              <w:top w:val="nil"/>
              <w:left w:val="nil"/>
              <w:bottom w:val="single" w:sz="4" w:space="0" w:color="auto"/>
              <w:right w:val="nil"/>
            </w:tcBorders>
            <w:shd w:val="clear" w:color="auto" w:fill="auto"/>
            <w:vAlign w:val="center"/>
            <w:hideMark/>
          </w:tcPr>
          <w:p w14:paraId="4722BA3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փոկ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4F6FE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 тюльпан</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4DE393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C15693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53AC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135</w:t>
            </w:r>
          </w:p>
        </w:tc>
        <w:tc>
          <w:tcPr>
            <w:tcW w:w="4208" w:type="dxa"/>
            <w:tcBorders>
              <w:top w:val="nil"/>
              <w:left w:val="nil"/>
              <w:bottom w:val="single" w:sz="4" w:space="0" w:color="auto"/>
              <w:right w:val="nil"/>
            </w:tcBorders>
            <w:shd w:val="clear" w:color="auto" w:fill="auto"/>
            <w:vAlign w:val="center"/>
            <w:hideMark/>
          </w:tcPr>
          <w:p w14:paraId="6A12D2F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F33265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w:t>
            </w:r>
          </w:p>
        </w:tc>
        <w:tc>
          <w:tcPr>
            <w:tcW w:w="1688" w:type="dxa"/>
            <w:tcBorders>
              <w:top w:val="nil"/>
              <w:left w:val="nil"/>
              <w:bottom w:val="single" w:sz="4" w:space="0" w:color="auto"/>
              <w:right w:val="single" w:sz="4" w:space="0" w:color="auto"/>
            </w:tcBorders>
            <w:shd w:val="clear" w:color="auto" w:fill="auto"/>
            <w:noWrap/>
            <w:vAlign w:val="bottom"/>
            <w:hideMark/>
          </w:tcPr>
          <w:p w14:paraId="38AA65F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4801CF2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72A3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136</w:t>
            </w:r>
          </w:p>
        </w:tc>
        <w:tc>
          <w:tcPr>
            <w:tcW w:w="4208" w:type="dxa"/>
            <w:tcBorders>
              <w:top w:val="nil"/>
              <w:left w:val="nil"/>
              <w:bottom w:val="single" w:sz="4" w:space="0" w:color="auto"/>
              <w:right w:val="nil"/>
            </w:tcBorders>
            <w:shd w:val="clear" w:color="auto" w:fill="auto"/>
            <w:vAlign w:val="center"/>
            <w:hideMark/>
          </w:tcPr>
          <w:p w14:paraId="34E4E5A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շարժիչ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C4A6A7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 двигатель правый</w:t>
            </w:r>
          </w:p>
        </w:tc>
        <w:tc>
          <w:tcPr>
            <w:tcW w:w="1688" w:type="dxa"/>
            <w:tcBorders>
              <w:top w:val="nil"/>
              <w:left w:val="nil"/>
              <w:bottom w:val="single" w:sz="4" w:space="0" w:color="auto"/>
              <w:right w:val="single" w:sz="4" w:space="0" w:color="auto"/>
            </w:tcBorders>
            <w:shd w:val="clear" w:color="auto" w:fill="auto"/>
            <w:noWrap/>
            <w:vAlign w:val="bottom"/>
            <w:hideMark/>
          </w:tcPr>
          <w:p w14:paraId="179847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1C75B17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875AE5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137</w:t>
            </w:r>
          </w:p>
        </w:tc>
        <w:tc>
          <w:tcPr>
            <w:tcW w:w="4208" w:type="dxa"/>
            <w:tcBorders>
              <w:top w:val="nil"/>
              <w:left w:val="nil"/>
              <w:bottom w:val="single" w:sz="4" w:space="0" w:color="auto"/>
              <w:right w:val="nil"/>
            </w:tcBorders>
            <w:shd w:val="clear" w:color="auto" w:fill="auto"/>
            <w:vAlign w:val="center"/>
            <w:hideMark/>
          </w:tcPr>
          <w:p w14:paraId="25AE13E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շարժիչ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23E45A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 двигатель слева</w:t>
            </w:r>
          </w:p>
        </w:tc>
        <w:tc>
          <w:tcPr>
            <w:tcW w:w="1688" w:type="dxa"/>
            <w:tcBorders>
              <w:top w:val="nil"/>
              <w:left w:val="nil"/>
              <w:bottom w:val="single" w:sz="4" w:space="0" w:color="auto"/>
              <w:right w:val="single" w:sz="4" w:space="0" w:color="auto"/>
            </w:tcBorders>
            <w:shd w:val="clear" w:color="auto" w:fill="auto"/>
            <w:noWrap/>
            <w:vAlign w:val="bottom"/>
            <w:hideMark/>
          </w:tcPr>
          <w:p w14:paraId="735B9B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071790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25E48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138</w:t>
            </w:r>
          </w:p>
        </w:tc>
        <w:tc>
          <w:tcPr>
            <w:tcW w:w="4208" w:type="dxa"/>
            <w:tcBorders>
              <w:top w:val="nil"/>
              <w:left w:val="nil"/>
              <w:bottom w:val="single" w:sz="4" w:space="0" w:color="auto"/>
              <w:right w:val="nil"/>
            </w:tcBorders>
            <w:shd w:val="clear" w:color="auto" w:fill="auto"/>
            <w:vAlign w:val="center"/>
            <w:hideMark/>
          </w:tcPr>
          <w:p w14:paraId="4ABD78D2"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թևանիվ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D0DF5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 браслет правый</w:t>
            </w:r>
          </w:p>
        </w:tc>
        <w:tc>
          <w:tcPr>
            <w:tcW w:w="1688" w:type="dxa"/>
            <w:tcBorders>
              <w:top w:val="nil"/>
              <w:left w:val="nil"/>
              <w:bottom w:val="single" w:sz="4" w:space="0" w:color="auto"/>
              <w:right w:val="single" w:sz="4" w:space="0" w:color="auto"/>
            </w:tcBorders>
            <w:shd w:val="clear" w:color="auto" w:fill="auto"/>
            <w:noWrap/>
            <w:vAlign w:val="bottom"/>
            <w:hideMark/>
          </w:tcPr>
          <w:p w14:paraId="2BBA2D8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51AC3A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C3D95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139</w:t>
            </w:r>
          </w:p>
        </w:tc>
        <w:tc>
          <w:tcPr>
            <w:tcW w:w="4208" w:type="dxa"/>
            <w:tcBorders>
              <w:top w:val="nil"/>
              <w:left w:val="nil"/>
              <w:bottom w:val="single" w:sz="4" w:space="0" w:color="auto"/>
              <w:right w:val="nil"/>
            </w:tcBorders>
            <w:shd w:val="clear" w:color="auto" w:fill="auto"/>
            <w:vAlign w:val="center"/>
            <w:hideMark/>
          </w:tcPr>
          <w:p w14:paraId="219D4F08"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Հովհարի թևանիվ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ED9F3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Вентилятор браслет левый</w:t>
            </w:r>
          </w:p>
        </w:tc>
        <w:tc>
          <w:tcPr>
            <w:tcW w:w="1688" w:type="dxa"/>
            <w:tcBorders>
              <w:top w:val="nil"/>
              <w:left w:val="nil"/>
              <w:bottom w:val="single" w:sz="4" w:space="0" w:color="auto"/>
              <w:right w:val="single" w:sz="4" w:space="0" w:color="auto"/>
            </w:tcBorders>
            <w:shd w:val="clear" w:color="auto" w:fill="auto"/>
            <w:noWrap/>
            <w:vAlign w:val="bottom"/>
            <w:hideMark/>
          </w:tcPr>
          <w:p w14:paraId="683198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1F776C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4974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140</w:t>
            </w:r>
          </w:p>
        </w:tc>
        <w:tc>
          <w:tcPr>
            <w:tcW w:w="4208" w:type="dxa"/>
            <w:tcBorders>
              <w:top w:val="nil"/>
              <w:left w:val="nil"/>
              <w:bottom w:val="single" w:sz="4" w:space="0" w:color="auto"/>
              <w:right w:val="nil"/>
            </w:tcBorders>
            <w:shd w:val="clear" w:color="auto" w:fill="auto"/>
            <w:vAlign w:val="center"/>
            <w:hideMark/>
          </w:tcPr>
          <w:p w14:paraId="3801B953"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2F7F1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Радиатор</w:t>
            </w:r>
          </w:p>
        </w:tc>
        <w:tc>
          <w:tcPr>
            <w:tcW w:w="1688" w:type="dxa"/>
            <w:tcBorders>
              <w:top w:val="nil"/>
              <w:left w:val="nil"/>
              <w:bottom w:val="single" w:sz="4" w:space="0" w:color="auto"/>
              <w:right w:val="single" w:sz="4" w:space="0" w:color="auto"/>
            </w:tcBorders>
            <w:shd w:val="clear" w:color="auto" w:fill="auto"/>
            <w:noWrap/>
            <w:vAlign w:val="bottom"/>
            <w:hideMark/>
          </w:tcPr>
          <w:p w14:paraId="4CA932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22082.4</w:t>
            </w:r>
          </w:p>
        </w:tc>
      </w:tr>
      <w:tr w:rsidR="00E70F23" w:rsidRPr="00E70F23" w14:paraId="3EFBF32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9405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141</w:t>
            </w:r>
          </w:p>
        </w:tc>
        <w:tc>
          <w:tcPr>
            <w:tcW w:w="4208" w:type="dxa"/>
            <w:tcBorders>
              <w:top w:val="nil"/>
              <w:left w:val="nil"/>
              <w:bottom w:val="single" w:sz="4" w:space="0" w:color="auto"/>
              <w:right w:val="nil"/>
            </w:tcBorders>
            <w:shd w:val="clear" w:color="auto" w:fill="auto"/>
            <w:vAlign w:val="center"/>
            <w:hideMark/>
          </w:tcPr>
          <w:p w14:paraId="12A15110"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կալունակ աջ</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AF8F3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Приемник радиатора правый</w:t>
            </w:r>
          </w:p>
        </w:tc>
        <w:tc>
          <w:tcPr>
            <w:tcW w:w="1688" w:type="dxa"/>
            <w:tcBorders>
              <w:top w:val="nil"/>
              <w:left w:val="nil"/>
              <w:bottom w:val="single" w:sz="4" w:space="0" w:color="auto"/>
              <w:right w:val="single" w:sz="4" w:space="0" w:color="auto"/>
            </w:tcBorders>
            <w:shd w:val="clear" w:color="auto" w:fill="auto"/>
            <w:noWrap/>
            <w:vAlign w:val="bottom"/>
            <w:hideMark/>
          </w:tcPr>
          <w:p w14:paraId="74BAD7F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2CF264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2ACD41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142</w:t>
            </w:r>
          </w:p>
        </w:tc>
        <w:tc>
          <w:tcPr>
            <w:tcW w:w="4208" w:type="dxa"/>
            <w:tcBorders>
              <w:top w:val="nil"/>
              <w:left w:val="nil"/>
              <w:bottom w:val="single" w:sz="4" w:space="0" w:color="auto"/>
              <w:right w:val="nil"/>
            </w:tcBorders>
            <w:shd w:val="clear" w:color="auto" w:fill="auto"/>
            <w:vAlign w:val="center"/>
            <w:hideMark/>
          </w:tcPr>
          <w:p w14:paraId="1B51994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կալունակ ձախ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7101B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Приемник радиатора влево</w:t>
            </w:r>
          </w:p>
        </w:tc>
        <w:tc>
          <w:tcPr>
            <w:tcW w:w="1688" w:type="dxa"/>
            <w:tcBorders>
              <w:top w:val="nil"/>
              <w:left w:val="nil"/>
              <w:bottom w:val="single" w:sz="4" w:space="0" w:color="auto"/>
              <w:right w:val="single" w:sz="4" w:space="0" w:color="auto"/>
            </w:tcBorders>
            <w:shd w:val="clear" w:color="auto" w:fill="auto"/>
            <w:noWrap/>
            <w:vAlign w:val="bottom"/>
            <w:hideMark/>
          </w:tcPr>
          <w:p w14:paraId="6646524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85CA2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FFCBD1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143</w:t>
            </w:r>
          </w:p>
        </w:tc>
        <w:tc>
          <w:tcPr>
            <w:tcW w:w="4208" w:type="dxa"/>
            <w:tcBorders>
              <w:top w:val="nil"/>
              <w:left w:val="nil"/>
              <w:bottom w:val="single" w:sz="4" w:space="0" w:color="auto"/>
              <w:right w:val="nil"/>
            </w:tcBorders>
            <w:shd w:val="clear" w:color="auto" w:fill="auto"/>
            <w:vAlign w:val="center"/>
            <w:hideMark/>
          </w:tcPr>
          <w:p w14:paraId="2DEE53B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0EC78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Расширительный бак</w:t>
            </w:r>
          </w:p>
        </w:tc>
        <w:tc>
          <w:tcPr>
            <w:tcW w:w="1688" w:type="dxa"/>
            <w:tcBorders>
              <w:top w:val="nil"/>
              <w:left w:val="nil"/>
              <w:bottom w:val="single" w:sz="4" w:space="0" w:color="auto"/>
              <w:right w:val="single" w:sz="4" w:space="0" w:color="auto"/>
            </w:tcBorders>
            <w:shd w:val="clear" w:color="auto" w:fill="auto"/>
            <w:noWrap/>
            <w:vAlign w:val="bottom"/>
            <w:hideMark/>
          </w:tcPr>
          <w:p w14:paraId="1835F0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7EAD24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4CF54C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144</w:t>
            </w:r>
          </w:p>
        </w:tc>
        <w:tc>
          <w:tcPr>
            <w:tcW w:w="4208" w:type="dxa"/>
            <w:tcBorders>
              <w:top w:val="nil"/>
              <w:left w:val="nil"/>
              <w:bottom w:val="single" w:sz="4" w:space="0" w:color="auto"/>
              <w:right w:val="nil"/>
            </w:tcBorders>
            <w:shd w:val="clear" w:color="auto" w:fill="auto"/>
            <w:vAlign w:val="center"/>
            <w:hideMark/>
          </w:tcPr>
          <w:p w14:paraId="60F4772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8C5F6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Расширяющий шланг бака</w:t>
            </w:r>
          </w:p>
        </w:tc>
        <w:tc>
          <w:tcPr>
            <w:tcW w:w="1688" w:type="dxa"/>
            <w:tcBorders>
              <w:top w:val="nil"/>
              <w:left w:val="nil"/>
              <w:bottom w:val="single" w:sz="4" w:space="0" w:color="auto"/>
              <w:right w:val="single" w:sz="4" w:space="0" w:color="auto"/>
            </w:tcBorders>
            <w:shd w:val="clear" w:color="auto" w:fill="auto"/>
            <w:noWrap/>
            <w:vAlign w:val="bottom"/>
            <w:hideMark/>
          </w:tcPr>
          <w:p w14:paraId="7B2BBC7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D7D95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913F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145</w:t>
            </w:r>
          </w:p>
        </w:tc>
        <w:tc>
          <w:tcPr>
            <w:tcW w:w="4208" w:type="dxa"/>
            <w:tcBorders>
              <w:top w:val="nil"/>
              <w:left w:val="nil"/>
              <w:bottom w:val="single" w:sz="4" w:space="0" w:color="auto"/>
              <w:right w:val="nil"/>
            </w:tcBorders>
            <w:shd w:val="clear" w:color="auto" w:fill="auto"/>
            <w:vAlign w:val="center"/>
            <w:hideMark/>
          </w:tcPr>
          <w:p w14:paraId="6D4BCDDC"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Ընդարձակող բաք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025633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Расширительный бак</w:t>
            </w:r>
          </w:p>
        </w:tc>
        <w:tc>
          <w:tcPr>
            <w:tcW w:w="1688" w:type="dxa"/>
            <w:tcBorders>
              <w:top w:val="nil"/>
              <w:left w:val="nil"/>
              <w:bottom w:val="single" w:sz="4" w:space="0" w:color="auto"/>
              <w:right w:val="single" w:sz="4" w:space="0" w:color="auto"/>
            </w:tcBorders>
            <w:shd w:val="clear" w:color="auto" w:fill="auto"/>
            <w:noWrap/>
            <w:vAlign w:val="bottom"/>
            <w:hideMark/>
          </w:tcPr>
          <w:p w14:paraId="0F78EF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2A9BE6A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5D95F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146</w:t>
            </w:r>
          </w:p>
        </w:tc>
        <w:tc>
          <w:tcPr>
            <w:tcW w:w="4208" w:type="dxa"/>
            <w:tcBorders>
              <w:top w:val="nil"/>
              <w:left w:val="nil"/>
              <w:bottom w:val="single" w:sz="4" w:space="0" w:color="auto"/>
              <w:right w:val="nil"/>
            </w:tcBorders>
            <w:shd w:val="clear" w:color="auto" w:fill="auto"/>
            <w:vAlign w:val="center"/>
            <w:hideMark/>
          </w:tcPr>
          <w:p w14:paraId="3F2D6A6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փողրակ ներքևի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C57BA8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внизу</w:t>
            </w:r>
          </w:p>
        </w:tc>
        <w:tc>
          <w:tcPr>
            <w:tcW w:w="1688" w:type="dxa"/>
            <w:tcBorders>
              <w:top w:val="nil"/>
              <w:left w:val="nil"/>
              <w:bottom w:val="single" w:sz="4" w:space="0" w:color="auto"/>
              <w:right w:val="single" w:sz="4" w:space="0" w:color="auto"/>
            </w:tcBorders>
            <w:shd w:val="clear" w:color="auto" w:fill="auto"/>
            <w:noWrap/>
            <w:vAlign w:val="bottom"/>
            <w:hideMark/>
          </w:tcPr>
          <w:p w14:paraId="78BAA01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0F0E8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ED325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147</w:t>
            </w:r>
          </w:p>
        </w:tc>
        <w:tc>
          <w:tcPr>
            <w:tcW w:w="4208" w:type="dxa"/>
            <w:tcBorders>
              <w:top w:val="nil"/>
              <w:left w:val="nil"/>
              <w:bottom w:val="single" w:sz="4" w:space="0" w:color="auto"/>
              <w:right w:val="nil"/>
            </w:tcBorders>
            <w:shd w:val="clear" w:color="auto" w:fill="auto"/>
            <w:vAlign w:val="center"/>
            <w:hideMark/>
          </w:tcPr>
          <w:p w14:paraId="5BB230D7"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Ռադիատորի փողրակ վերևի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E08892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сверху</w:t>
            </w:r>
          </w:p>
        </w:tc>
        <w:tc>
          <w:tcPr>
            <w:tcW w:w="1688" w:type="dxa"/>
            <w:tcBorders>
              <w:top w:val="nil"/>
              <w:left w:val="nil"/>
              <w:bottom w:val="single" w:sz="4" w:space="0" w:color="auto"/>
              <w:right w:val="single" w:sz="4" w:space="0" w:color="auto"/>
            </w:tcBorders>
            <w:shd w:val="clear" w:color="auto" w:fill="auto"/>
            <w:noWrap/>
            <w:vAlign w:val="bottom"/>
            <w:hideMark/>
          </w:tcPr>
          <w:p w14:paraId="7A67F36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3F03AC8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1F86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148</w:t>
            </w:r>
          </w:p>
        </w:tc>
        <w:tc>
          <w:tcPr>
            <w:tcW w:w="4208" w:type="dxa"/>
            <w:tcBorders>
              <w:top w:val="nil"/>
              <w:left w:val="nil"/>
              <w:bottom w:val="single" w:sz="4" w:space="0" w:color="auto"/>
              <w:right w:val="nil"/>
            </w:tcBorders>
            <w:shd w:val="clear" w:color="auto" w:fill="auto"/>
            <w:vAlign w:val="center"/>
            <w:hideMark/>
          </w:tcPr>
          <w:p w14:paraId="157F1111"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Թերմոստատ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6BE733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Термостат</w:t>
            </w:r>
          </w:p>
        </w:tc>
        <w:tc>
          <w:tcPr>
            <w:tcW w:w="1688" w:type="dxa"/>
            <w:tcBorders>
              <w:top w:val="nil"/>
              <w:left w:val="nil"/>
              <w:bottom w:val="single" w:sz="4" w:space="0" w:color="auto"/>
              <w:right w:val="single" w:sz="4" w:space="0" w:color="auto"/>
            </w:tcBorders>
            <w:shd w:val="clear" w:color="auto" w:fill="auto"/>
            <w:noWrap/>
            <w:vAlign w:val="bottom"/>
            <w:hideMark/>
          </w:tcPr>
          <w:p w14:paraId="7C3958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6782E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AFF05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149</w:t>
            </w:r>
          </w:p>
        </w:tc>
        <w:tc>
          <w:tcPr>
            <w:tcW w:w="4208" w:type="dxa"/>
            <w:tcBorders>
              <w:top w:val="nil"/>
              <w:left w:val="nil"/>
              <w:bottom w:val="single" w:sz="4" w:space="0" w:color="auto"/>
              <w:right w:val="nil"/>
            </w:tcBorders>
            <w:shd w:val="clear" w:color="auto" w:fill="auto"/>
            <w:vAlign w:val="center"/>
            <w:hideMark/>
          </w:tcPr>
          <w:p w14:paraId="748D3606"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5E6DC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Водяной насос</w:t>
            </w:r>
          </w:p>
        </w:tc>
        <w:tc>
          <w:tcPr>
            <w:tcW w:w="1688" w:type="dxa"/>
            <w:tcBorders>
              <w:top w:val="nil"/>
              <w:left w:val="nil"/>
              <w:bottom w:val="single" w:sz="4" w:space="0" w:color="auto"/>
              <w:right w:val="single" w:sz="4" w:space="0" w:color="auto"/>
            </w:tcBorders>
            <w:shd w:val="clear" w:color="auto" w:fill="auto"/>
            <w:noWrap/>
            <w:vAlign w:val="bottom"/>
            <w:hideMark/>
          </w:tcPr>
          <w:p w14:paraId="27D6CC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5CF326F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B900F7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150</w:t>
            </w:r>
          </w:p>
        </w:tc>
        <w:tc>
          <w:tcPr>
            <w:tcW w:w="4208" w:type="dxa"/>
            <w:tcBorders>
              <w:top w:val="nil"/>
              <w:left w:val="nil"/>
              <w:bottom w:val="single" w:sz="4" w:space="0" w:color="auto"/>
              <w:right w:val="nil"/>
            </w:tcBorders>
            <w:shd w:val="clear" w:color="auto" w:fill="auto"/>
            <w:vAlign w:val="center"/>
            <w:hideMark/>
          </w:tcPr>
          <w:p w14:paraId="60AE655A"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մղիչի միջադիր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732A2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Подушка водяного мешка</w:t>
            </w:r>
          </w:p>
        </w:tc>
        <w:tc>
          <w:tcPr>
            <w:tcW w:w="1688" w:type="dxa"/>
            <w:tcBorders>
              <w:top w:val="nil"/>
              <w:left w:val="nil"/>
              <w:bottom w:val="single" w:sz="4" w:space="0" w:color="auto"/>
              <w:right w:val="single" w:sz="4" w:space="0" w:color="auto"/>
            </w:tcBorders>
            <w:shd w:val="clear" w:color="auto" w:fill="auto"/>
            <w:noWrap/>
            <w:vAlign w:val="bottom"/>
            <w:hideMark/>
          </w:tcPr>
          <w:p w14:paraId="30FFB5E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D105E4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72A41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151</w:t>
            </w:r>
          </w:p>
        </w:tc>
        <w:tc>
          <w:tcPr>
            <w:tcW w:w="4208" w:type="dxa"/>
            <w:tcBorders>
              <w:top w:val="nil"/>
              <w:left w:val="nil"/>
              <w:bottom w:val="single" w:sz="4" w:space="0" w:color="auto"/>
              <w:right w:val="nil"/>
            </w:tcBorders>
            <w:shd w:val="clear" w:color="auto" w:fill="auto"/>
            <w:vAlign w:val="center"/>
            <w:hideMark/>
          </w:tcPr>
          <w:p w14:paraId="2B0D499D"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պոմպի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CDDBF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Конденсатор водяного насоса</w:t>
            </w:r>
          </w:p>
        </w:tc>
        <w:tc>
          <w:tcPr>
            <w:tcW w:w="1688" w:type="dxa"/>
            <w:tcBorders>
              <w:top w:val="nil"/>
              <w:left w:val="nil"/>
              <w:bottom w:val="single" w:sz="4" w:space="0" w:color="auto"/>
              <w:right w:val="single" w:sz="4" w:space="0" w:color="auto"/>
            </w:tcBorders>
            <w:shd w:val="clear" w:color="auto" w:fill="auto"/>
            <w:noWrap/>
            <w:vAlign w:val="bottom"/>
            <w:hideMark/>
          </w:tcPr>
          <w:p w14:paraId="2F05D02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5483E47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FDEDB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152</w:t>
            </w:r>
          </w:p>
        </w:tc>
        <w:tc>
          <w:tcPr>
            <w:tcW w:w="4208" w:type="dxa"/>
            <w:tcBorders>
              <w:top w:val="nil"/>
              <w:left w:val="nil"/>
              <w:bottom w:val="single" w:sz="4" w:space="0" w:color="auto"/>
              <w:right w:val="nil"/>
            </w:tcBorders>
            <w:shd w:val="clear" w:color="auto" w:fill="auto"/>
            <w:vAlign w:val="center"/>
            <w:hideMark/>
          </w:tcPr>
          <w:p w14:paraId="73962F9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պոմպի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ADB6E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Подшипники водяного насоса</w:t>
            </w:r>
          </w:p>
        </w:tc>
        <w:tc>
          <w:tcPr>
            <w:tcW w:w="1688" w:type="dxa"/>
            <w:tcBorders>
              <w:top w:val="nil"/>
              <w:left w:val="nil"/>
              <w:bottom w:val="single" w:sz="4" w:space="0" w:color="auto"/>
              <w:right w:val="single" w:sz="4" w:space="0" w:color="auto"/>
            </w:tcBorders>
            <w:shd w:val="clear" w:color="auto" w:fill="auto"/>
            <w:noWrap/>
            <w:vAlign w:val="bottom"/>
            <w:hideMark/>
          </w:tcPr>
          <w:p w14:paraId="03DD1BE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6ACC68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2DFFBD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153</w:t>
            </w:r>
          </w:p>
        </w:tc>
        <w:tc>
          <w:tcPr>
            <w:tcW w:w="4208" w:type="dxa"/>
            <w:tcBorders>
              <w:top w:val="nil"/>
              <w:left w:val="nil"/>
              <w:bottom w:val="single" w:sz="4" w:space="0" w:color="auto"/>
              <w:right w:val="nil"/>
            </w:tcBorders>
            <w:shd w:val="clear" w:color="auto" w:fill="auto"/>
            <w:vAlign w:val="center"/>
            <w:hideMark/>
          </w:tcPr>
          <w:p w14:paraId="45CCA4A5"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Ջրի պոմպի թևակ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6D5235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Крыло водяного насоса</w:t>
            </w:r>
          </w:p>
        </w:tc>
        <w:tc>
          <w:tcPr>
            <w:tcW w:w="1688" w:type="dxa"/>
            <w:tcBorders>
              <w:top w:val="nil"/>
              <w:left w:val="nil"/>
              <w:bottom w:val="single" w:sz="4" w:space="0" w:color="auto"/>
              <w:right w:val="single" w:sz="4" w:space="0" w:color="auto"/>
            </w:tcBorders>
            <w:shd w:val="clear" w:color="auto" w:fill="auto"/>
            <w:noWrap/>
            <w:vAlign w:val="bottom"/>
            <w:hideMark/>
          </w:tcPr>
          <w:p w14:paraId="0D8D09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3C1614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499E3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154</w:t>
            </w:r>
          </w:p>
        </w:tc>
        <w:tc>
          <w:tcPr>
            <w:tcW w:w="4208" w:type="dxa"/>
            <w:tcBorders>
              <w:top w:val="nil"/>
              <w:left w:val="nil"/>
              <w:bottom w:val="single" w:sz="4" w:space="0" w:color="auto"/>
              <w:right w:val="nil"/>
            </w:tcBorders>
            <w:shd w:val="clear" w:color="auto" w:fill="auto"/>
            <w:vAlign w:val="center"/>
            <w:hideMark/>
          </w:tcPr>
          <w:p w14:paraId="6C473DAE"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Սառեցման հեղուկ 1 լիտր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1621A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Охлаждающая жидкость 1 литр</w:t>
            </w:r>
          </w:p>
        </w:tc>
        <w:tc>
          <w:tcPr>
            <w:tcW w:w="1688" w:type="dxa"/>
            <w:tcBorders>
              <w:top w:val="nil"/>
              <w:left w:val="nil"/>
              <w:bottom w:val="single" w:sz="4" w:space="0" w:color="auto"/>
              <w:right w:val="single" w:sz="4" w:space="0" w:color="auto"/>
            </w:tcBorders>
            <w:shd w:val="clear" w:color="auto" w:fill="auto"/>
            <w:noWrap/>
            <w:vAlign w:val="bottom"/>
            <w:hideMark/>
          </w:tcPr>
          <w:p w14:paraId="52C893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1629EB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BDF0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155</w:t>
            </w:r>
          </w:p>
        </w:tc>
        <w:tc>
          <w:tcPr>
            <w:tcW w:w="4208" w:type="dxa"/>
            <w:tcBorders>
              <w:top w:val="nil"/>
              <w:left w:val="nil"/>
              <w:bottom w:val="single" w:sz="4" w:space="0" w:color="auto"/>
              <w:right w:val="nil"/>
            </w:tcBorders>
            <w:shd w:val="clear" w:color="auto" w:fill="auto"/>
            <w:vAlign w:val="center"/>
            <w:hideMark/>
          </w:tcPr>
          <w:p w14:paraId="7DC06D89" w14:textId="77777777" w:rsidR="00E70F23" w:rsidRPr="00E70F23" w:rsidRDefault="00E70F23" w:rsidP="00A82312">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Չսառչող հեղուկ ապակիների համար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A37177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Невоспламеняющаяся жидкость для стекол 1л</w:t>
            </w:r>
          </w:p>
        </w:tc>
        <w:tc>
          <w:tcPr>
            <w:tcW w:w="1688" w:type="dxa"/>
            <w:tcBorders>
              <w:top w:val="nil"/>
              <w:left w:val="nil"/>
              <w:bottom w:val="single" w:sz="4" w:space="0" w:color="auto"/>
              <w:right w:val="single" w:sz="4" w:space="0" w:color="auto"/>
            </w:tcBorders>
            <w:shd w:val="clear" w:color="auto" w:fill="auto"/>
            <w:noWrap/>
            <w:vAlign w:val="bottom"/>
            <w:hideMark/>
          </w:tcPr>
          <w:p w14:paraId="204DBD4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736.2</w:t>
            </w:r>
          </w:p>
        </w:tc>
      </w:tr>
      <w:tr w:rsidR="00E70F23" w:rsidRPr="00E70F23" w14:paraId="4305D5E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F6F91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156</w:t>
            </w:r>
          </w:p>
        </w:tc>
        <w:tc>
          <w:tcPr>
            <w:tcW w:w="4208" w:type="dxa"/>
            <w:tcBorders>
              <w:top w:val="nil"/>
              <w:left w:val="nil"/>
              <w:bottom w:val="single" w:sz="4" w:space="0" w:color="auto"/>
              <w:right w:val="nil"/>
            </w:tcBorders>
            <w:shd w:val="clear" w:color="auto" w:fill="auto"/>
            <w:vAlign w:val="center"/>
            <w:hideMark/>
          </w:tcPr>
          <w:p w14:paraId="161F2669" w14:textId="77777777" w:rsidR="00E70F23" w:rsidRPr="00E70F23" w:rsidRDefault="00E70F23" w:rsidP="00E70F23">
            <w:pPr>
              <w:ind w:firstLineChars="100" w:firstLine="160"/>
              <w:rPr>
                <w:rFonts w:ascii="GHEA Grapalat" w:hAnsi="GHEA Grapalat" w:cs="Calibri"/>
                <w:color w:val="000000"/>
                <w:sz w:val="16"/>
                <w:szCs w:val="16"/>
              </w:rPr>
            </w:pPr>
            <w:r w:rsidRPr="00E70F23">
              <w:rPr>
                <w:rFonts w:ascii="GHEA Grapalat" w:hAnsi="GHEA Grapalat" w:cs="Calibri"/>
                <w:color w:val="000000"/>
                <w:sz w:val="16"/>
                <w:szCs w:val="16"/>
              </w:rPr>
              <w:t>Ձգիչ հոլովակի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113CF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Тяговый трейлер</w:t>
            </w:r>
          </w:p>
        </w:tc>
        <w:tc>
          <w:tcPr>
            <w:tcW w:w="1688" w:type="dxa"/>
            <w:tcBorders>
              <w:top w:val="nil"/>
              <w:left w:val="nil"/>
              <w:bottom w:val="single" w:sz="4" w:space="0" w:color="auto"/>
              <w:right w:val="single" w:sz="4" w:space="0" w:color="auto"/>
            </w:tcBorders>
            <w:shd w:val="clear" w:color="auto" w:fill="auto"/>
            <w:noWrap/>
            <w:vAlign w:val="bottom"/>
            <w:hideMark/>
          </w:tcPr>
          <w:p w14:paraId="360398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87AA30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EB042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157</w:t>
            </w:r>
          </w:p>
        </w:tc>
        <w:tc>
          <w:tcPr>
            <w:tcW w:w="4208" w:type="dxa"/>
            <w:tcBorders>
              <w:top w:val="nil"/>
              <w:left w:val="nil"/>
              <w:bottom w:val="single" w:sz="4" w:space="0" w:color="auto"/>
              <w:right w:val="nil"/>
            </w:tcBorders>
            <w:shd w:val="clear" w:color="auto" w:fill="auto"/>
            <w:vAlign w:val="center"/>
            <w:hideMark/>
          </w:tcPr>
          <w:p w14:paraId="400C6B0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Փոկ մեծ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737B6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Ремешок большой</w:t>
            </w:r>
          </w:p>
        </w:tc>
        <w:tc>
          <w:tcPr>
            <w:tcW w:w="1688" w:type="dxa"/>
            <w:tcBorders>
              <w:top w:val="nil"/>
              <w:left w:val="nil"/>
              <w:bottom w:val="single" w:sz="4" w:space="0" w:color="auto"/>
              <w:right w:val="single" w:sz="4" w:space="0" w:color="auto"/>
            </w:tcBorders>
            <w:shd w:val="clear" w:color="auto" w:fill="auto"/>
            <w:noWrap/>
            <w:vAlign w:val="bottom"/>
            <w:hideMark/>
          </w:tcPr>
          <w:p w14:paraId="1AE399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7994044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CD5D0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158</w:t>
            </w:r>
          </w:p>
        </w:tc>
        <w:tc>
          <w:tcPr>
            <w:tcW w:w="4208" w:type="dxa"/>
            <w:tcBorders>
              <w:top w:val="nil"/>
              <w:left w:val="nil"/>
              <w:bottom w:val="single" w:sz="4" w:space="0" w:color="auto"/>
              <w:right w:val="nil"/>
            </w:tcBorders>
            <w:shd w:val="clear" w:color="auto" w:fill="auto"/>
            <w:vAlign w:val="center"/>
            <w:hideMark/>
          </w:tcPr>
          <w:p w14:paraId="78757C7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Փոկ կոնդիցիոների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3525F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Ремешок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4A45F9F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86B26E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75C9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159</w:t>
            </w:r>
          </w:p>
        </w:tc>
        <w:tc>
          <w:tcPr>
            <w:tcW w:w="4208" w:type="dxa"/>
            <w:tcBorders>
              <w:top w:val="nil"/>
              <w:left w:val="nil"/>
              <w:bottom w:val="single" w:sz="4" w:space="0" w:color="auto"/>
              <w:right w:val="nil"/>
            </w:tcBorders>
            <w:shd w:val="clear" w:color="auto" w:fill="auto"/>
            <w:vAlign w:val="center"/>
            <w:hideMark/>
          </w:tcPr>
          <w:p w14:paraId="47D1502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կոմպրեսոր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FD096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Компрессор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20228C4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E70F23" w:rsidRPr="00E70F23" w14:paraId="3DD8C0E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BF3E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160</w:t>
            </w:r>
          </w:p>
        </w:tc>
        <w:tc>
          <w:tcPr>
            <w:tcW w:w="4208" w:type="dxa"/>
            <w:tcBorders>
              <w:top w:val="nil"/>
              <w:left w:val="nil"/>
              <w:bottom w:val="single" w:sz="4" w:space="0" w:color="auto"/>
              <w:right w:val="nil"/>
            </w:tcBorders>
            <w:shd w:val="clear" w:color="auto" w:fill="auto"/>
            <w:vAlign w:val="center"/>
            <w:hideMark/>
          </w:tcPr>
          <w:p w14:paraId="50E01AB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ռադիատորի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6CEDB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радиатора для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447E56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60CEA91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F6DF1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161</w:t>
            </w:r>
          </w:p>
        </w:tc>
        <w:tc>
          <w:tcPr>
            <w:tcW w:w="4208" w:type="dxa"/>
            <w:tcBorders>
              <w:top w:val="nil"/>
              <w:left w:val="nil"/>
              <w:bottom w:val="single" w:sz="4" w:space="0" w:color="auto"/>
              <w:right w:val="nil"/>
            </w:tcBorders>
            <w:shd w:val="clear" w:color="auto" w:fill="auto"/>
            <w:vAlign w:val="center"/>
            <w:hideMark/>
          </w:tcPr>
          <w:p w14:paraId="77E51DE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Առանցքակալ կոնդիցիոների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B9069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Подшипники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33DA828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45E667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339EA1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162</w:t>
            </w:r>
          </w:p>
        </w:tc>
        <w:tc>
          <w:tcPr>
            <w:tcW w:w="4208" w:type="dxa"/>
            <w:tcBorders>
              <w:top w:val="nil"/>
              <w:left w:val="nil"/>
              <w:bottom w:val="single" w:sz="4" w:space="0" w:color="auto"/>
              <w:right w:val="nil"/>
            </w:tcBorders>
            <w:shd w:val="clear" w:color="auto" w:fill="auto"/>
            <w:vAlign w:val="center"/>
            <w:hideMark/>
          </w:tcPr>
          <w:p w14:paraId="0FD55AA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Հովացման համակարգի ռետինե խողովակ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048A3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Система охлаждения резиновая трубка</w:t>
            </w:r>
          </w:p>
        </w:tc>
        <w:tc>
          <w:tcPr>
            <w:tcW w:w="1688" w:type="dxa"/>
            <w:tcBorders>
              <w:top w:val="nil"/>
              <w:left w:val="nil"/>
              <w:bottom w:val="single" w:sz="4" w:space="0" w:color="auto"/>
              <w:right w:val="single" w:sz="4" w:space="0" w:color="auto"/>
            </w:tcBorders>
            <w:shd w:val="clear" w:color="auto" w:fill="auto"/>
            <w:noWrap/>
            <w:vAlign w:val="bottom"/>
            <w:hideMark/>
          </w:tcPr>
          <w:p w14:paraId="6D1E09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6D6EA9E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8E82B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163</w:t>
            </w:r>
          </w:p>
        </w:tc>
        <w:tc>
          <w:tcPr>
            <w:tcW w:w="4208" w:type="dxa"/>
            <w:tcBorders>
              <w:top w:val="nil"/>
              <w:left w:val="nil"/>
              <w:bottom w:val="single" w:sz="4" w:space="0" w:color="auto"/>
              <w:right w:val="nil"/>
            </w:tcBorders>
            <w:shd w:val="clear" w:color="auto" w:fill="auto"/>
            <w:vAlign w:val="center"/>
            <w:hideMark/>
          </w:tcPr>
          <w:p w14:paraId="0A3A180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B9759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Кондиционер радиатор</w:t>
            </w:r>
          </w:p>
        </w:tc>
        <w:tc>
          <w:tcPr>
            <w:tcW w:w="1688" w:type="dxa"/>
            <w:tcBorders>
              <w:top w:val="nil"/>
              <w:left w:val="nil"/>
              <w:bottom w:val="single" w:sz="4" w:space="0" w:color="auto"/>
              <w:right w:val="single" w:sz="4" w:space="0" w:color="auto"/>
            </w:tcBorders>
            <w:shd w:val="clear" w:color="auto" w:fill="auto"/>
            <w:noWrap/>
            <w:vAlign w:val="bottom"/>
            <w:hideMark/>
          </w:tcPr>
          <w:p w14:paraId="27C937C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01F96FE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97A165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164</w:t>
            </w:r>
          </w:p>
        </w:tc>
        <w:tc>
          <w:tcPr>
            <w:tcW w:w="4208" w:type="dxa"/>
            <w:tcBorders>
              <w:top w:val="nil"/>
              <w:left w:val="nil"/>
              <w:bottom w:val="single" w:sz="4" w:space="0" w:color="auto"/>
              <w:right w:val="nil"/>
            </w:tcBorders>
            <w:shd w:val="clear" w:color="auto" w:fill="auto"/>
            <w:vAlign w:val="center"/>
            <w:hideMark/>
          </w:tcPr>
          <w:p w14:paraId="6BB792E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յուղ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8C2B9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Масло для кондиционера</w:t>
            </w:r>
          </w:p>
        </w:tc>
        <w:tc>
          <w:tcPr>
            <w:tcW w:w="1688" w:type="dxa"/>
            <w:tcBorders>
              <w:top w:val="nil"/>
              <w:left w:val="nil"/>
              <w:bottom w:val="single" w:sz="4" w:space="0" w:color="auto"/>
              <w:right w:val="single" w:sz="4" w:space="0" w:color="auto"/>
            </w:tcBorders>
            <w:shd w:val="clear" w:color="auto" w:fill="auto"/>
            <w:noWrap/>
            <w:vAlign w:val="bottom"/>
            <w:hideMark/>
          </w:tcPr>
          <w:p w14:paraId="41735E6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51D755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47E7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165</w:t>
            </w:r>
          </w:p>
        </w:tc>
        <w:tc>
          <w:tcPr>
            <w:tcW w:w="4208" w:type="dxa"/>
            <w:tcBorders>
              <w:top w:val="nil"/>
              <w:left w:val="nil"/>
              <w:bottom w:val="single" w:sz="4" w:space="0" w:color="auto"/>
              <w:right w:val="nil"/>
            </w:tcBorders>
            <w:shd w:val="clear" w:color="auto" w:fill="auto"/>
            <w:vAlign w:val="center"/>
            <w:hideMark/>
          </w:tcPr>
          <w:p w14:paraId="36885AB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Կոնդիցիոների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80CE0B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Кондиционер калунак</w:t>
            </w:r>
          </w:p>
        </w:tc>
        <w:tc>
          <w:tcPr>
            <w:tcW w:w="1688" w:type="dxa"/>
            <w:tcBorders>
              <w:top w:val="nil"/>
              <w:left w:val="nil"/>
              <w:bottom w:val="single" w:sz="4" w:space="0" w:color="auto"/>
              <w:right w:val="single" w:sz="4" w:space="0" w:color="auto"/>
            </w:tcBorders>
            <w:shd w:val="clear" w:color="auto" w:fill="auto"/>
            <w:noWrap/>
            <w:vAlign w:val="bottom"/>
            <w:hideMark/>
          </w:tcPr>
          <w:p w14:paraId="09E1C3B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B75AAF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2B06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166</w:t>
            </w:r>
          </w:p>
        </w:tc>
        <w:tc>
          <w:tcPr>
            <w:tcW w:w="4208" w:type="dxa"/>
            <w:tcBorders>
              <w:top w:val="nil"/>
              <w:left w:val="nil"/>
              <w:bottom w:val="single" w:sz="4" w:space="0" w:color="auto"/>
              <w:right w:val="nil"/>
            </w:tcBorders>
            <w:shd w:val="clear" w:color="auto" w:fill="auto"/>
            <w:vAlign w:val="center"/>
            <w:hideMark/>
          </w:tcPr>
          <w:p w14:paraId="7BA1BD6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Ծորակ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EB779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Кран</w:t>
            </w:r>
          </w:p>
        </w:tc>
        <w:tc>
          <w:tcPr>
            <w:tcW w:w="1688" w:type="dxa"/>
            <w:tcBorders>
              <w:top w:val="nil"/>
              <w:left w:val="nil"/>
              <w:bottom w:val="single" w:sz="4" w:space="0" w:color="auto"/>
              <w:right w:val="single" w:sz="4" w:space="0" w:color="auto"/>
            </w:tcBorders>
            <w:shd w:val="clear" w:color="auto" w:fill="auto"/>
            <w:noWrap/>
            <w:vAlign w:val="bottom"/>
            <w:hideMark/>
          </w:tcPr>
          <w:p w14:paraId="57EB5DA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C05450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2C75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167</w:t>
            </w:r>
          </w:p>
        </w:tc>
        <w:tc>
          <w:tcPr>
            <w:tcW w:w="4208" w:type="dxa"/>
            <w:tcBorders>
              <w:top w:val="nil"/>
              <w:left w:val="nil"/>
              <w:bottom w:val="single" w:sz="4" w:space="0" w:color="auto"/>
              <w:right w:val="nil"/>
            </w:tcBorders>
            <w:shd w:val="clear" w:color="auto" w:fill="auto"/>
            <w:vAlign w:val="center"/>
            <w:hideMark/>
          </w:tcPr>
          <w:p w14:paraId="00A5DE4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Պատյան հովհարի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64C93E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Кожух вентилятора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3804D2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0C23B94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135914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168</w:t>
            </w:r>
          </w:p>
        </w:tc>
        <w:tc>
          <w:tcPr>
            <w:tcW w:w="4208" w:type="dxa"/>
            <w:tcBorders>
              <w:top w:val="nil"/>
              <w:left w:val="nil"/>
              <w:bottom w:val="single" w:sz="4" w:space="0" w:color="auto"/>
              <w:right w:val="nil"/>
            </w:tcBorders>
            <w:shd w:val="clear" w:color="auto" w:fill="auto"/>
            <w:vAlign w:val="center"/>
            <w:hideMark/>
          </w:tcPr>
          <w:p w14:paraId="5F124C8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Փոկանիվ գեներատորի փոկի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C0F59D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Боковик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36D107C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CA5071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86BE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169</w:t>
            </w:r>
          </w:p>
        </w:tc>
        <w:tc>
          <w:tcPr>
            <w:tcW w:w="4208" w:type="dxa"/>
            <w:tcBorders>
              <w:top w:val="nil"/>
              <w:left w:val="nil"/>
              <w:bottom w:val="single" w:sz="4" w:space="0" w:color="auto"/>
              <w:right w:val="nil"/>
            </w:tcBorders>
            <w:shd w:val="clear" w:color="auto" w:fill="auto"/>
            <w:vAlign w:val="center"/>
            <w:hideMark/>
          </w:tcPr>
          <w:p w14:paraId="393F084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Պատյան թերմոստատի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2C8A9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Корпус термостата</w:t>
            </w:r>
          </w:p>
        </w:tc>
        <w:tc>
          <w:tcPr>
            <w:tcW w:w="1688" w:type="dxa"/>
            <w:tcBorders>
              <w:top w:val="nil"/>
              <w:left w:val="nil"/>
              <w:bottom w:val="single" w:sz="4" w:space="0" w:color="auto"/>
              <w:right w:val="single" w:sz="4" w:space="0" w:color="auto"/>
            </w:tcBorders>
            <w:shd w:val="clear" w:color="auto" w:fill="auto"/>
            <w:noWrap/>
            <w:vAlign w:val="bottom"/>
            <w:hideMark/>
          </w:tcPr>
          <w:p w14:paraId="2F64E4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0BBC3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20D62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170</w:t>
            </w:r>
          </w:p>
        </w:tc>
        <w:tc>
          <w:tcPr>
            <w:tcW w:w="4208" w:type="dxa"/>
            <w:tcBorders>
              <w:top w:val="nil"/>
              <w:left w:val="nil"/>
              <w:bottom w:val="single" w:sz="4" w:space="0" w:color="auto"/>
              <w:right w:val="nil"/>
            </w:tcBorders>
            <w:shd w:val="clear" w:color="auto" w:fill="auto"/>
            <w:vAlign w:val="center"/>
            <w:hideMark/>
          </w:tcPr>
          <w:p w14:paraId="0684147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Միջադիր թերմոստատի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1191A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Амортизировать термостат</w:t>
            </w:r>
          </w:p>
        </w:tc>
        <w:tc>
          <w:tcPr>
            <w:tcW w:w="1688" w:type="dxa"/>
            <w:tcBorders>
              <w:top w:val="nil"/>
              <w:left w:val="nil"/>
              <w:bottom w:val="single" w:sz="4" w:space="0" w:color="auto"/>
              <w:right w:val="single" w:sz="4" w:space="0" w:color="auto"/>
            </w:tcBorders>
            <w:shd w:val="clear" w:color="auto" w:fill="auto"/>
            <w:noWrap/>
            <w:vAlign w:val="bottom"/>
            <w:hideMark/>
          </w:tcPr>
          <w:p w14:paraId="0F3CF6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CC4AD8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425E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171</w:t>
            </w:r>
          </w:p>
        </w:tc>
        <w:tc>
          <w:tcPr>
            <w:tcW w:w="4208" w:type="dxa"/>
            <w:tcBorders>
              <w:top w:val="nil"/>
              <w:left w:val="nil"/>
              <w:bottom w:val="single" w:sz="4" w:space="0" w:color="auto"/>
              <w:right w:val="nil"/>
            </w:tcBorders>
            <w:shd w:val="clear" w:color="auto" w:fill="auto"/>
            <w:vAlign w:val="center"/>
            <w:hideMark/>
          </w:tcPr>
          <w:p w14:paraId="4324AE7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Խլարարի ներդիր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451A6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Вкладышем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236174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FCDC1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418E0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172</w:t>
            </w:r>
          </w:p>
        </w:tc>
        <w:tc>
          <w:tcPr>
            <w:tcW w:w="4208" w:type="dxa"/>
            <w:tcBorders>
              <w:top w:val="nil"/>
              <w:left w:val="nil"/>
              <w:bottom w:val="single" w:sz="4" w:space="0" w:color="auto"/>
              <w:right w:val="nil"/>
            </w:tcBorders>
            <w:shd w:val="clear" w:color="auto" w:fill="auto"/>
            <w:vAlign w:val="center"/>
            <w:hideMark/>
          </w:tcPr>
          <w:p w14:paraId="7DF34E2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Խլարարի կախոց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A0B232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Подвеска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6C8971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CA75A8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8F47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173</w:t>
            </w:r>
          </w:p>
        </w:tc>
        <w:tc>
          <w:tcPr>
            <w:tcW w:w="4208" w:type="dxa"/>
            <w:tcBorders>
              <w:top w:val="nil"/>
              <w:left w:val="nil"/>
              <w:bottom w:val="single" w:sz="4" w:space="0" w:color="auto"/>
              <w:right w:val="nil"/>
            </w:tcBorders>
            <w:shd w:val="clear" w:color="auto" w:fill="auto"/>
            <w:vAlign w:val="center"/>
            <w:hideMark/>
          </w:tcPr>
          <w:p w14:paraId="6ABCCE9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Խլարարի գոֆրայ</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4DAF5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Плата гора</w:t>
            </w:r>
          </w:p>
        </w:tc>
        <w:tc>
          <w:tcPr>
            <w:tcW w:w="1688" w:type="dxa"/>
            <w:tcBorders>
              <w:top w:val="nil"/>
              <w:left w:val="nil"/>
              <w:bottom w:val="single" w:sz="4" w:space="0" w:color="auto"/>
              <w:right w:val="single" w:sz="4" w:space="0" w:color="auto"/>
            </w:tcBorders>
            <w:shd w:val="clear" w:color="auto" w:fill="auto"/>
            <w:noWrap/>
            <w:vAlign w:val="bottom"/>
            <w:hideMark/>
          </w:tcPr>
          <w:p w14:paraId="4D82C40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7E0C00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B48849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174</w:t>
            </w:r>
          </w:p>
        </w:tc>
        <w:tc>
          <w:tcPr>
            <w:tcW w:w="4208" w:type="dxa"/>
            <w:tcBorders>
              <w:top w:val="nil"/>
              <w:left w:val="nil"/>
              <w:bottom w:val="single" w:sz="4" w:space="0" w:color="auto"/>
              <w:right w:val="nil"/>
            </w:tcBorders>
            <w:shd w:val="clear" w:color="auto" w:fill="auto"/>
            <w:vAlign w:val="center"/>
            <w:hideMark/>
          </w:tcPr>
          <w:p w14:paraId="1812B03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Խլարարի գոֆրայի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FF7D1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51FB11A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D3FA2B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433CB9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175</w:t>
            </w:r>
          </w:p>
        </w:tc>
        <w:tc>
          <w:tcPr>
            <w:tcW w:w="4208" w:type="dxa"/>
            <w:tcBorders>
              <w:top w:val="nil"/>
              <w:left w:val="nil"/>
              <w:bottom w:val="single" w:sz="4" w:space="0" w:color="auto"/>
              <w:right w:val="nil"/>
            </w:tcBorders>
            <w:shd w:val="clear" w:color="auto" w:fill="auto"/>
            <w:vAlign w:val="center"/>
            <w:hideMark/>
          </w:tcPr>
          <w:p w14:paraId="02176F0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Խլարարի խողովակ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80A1D8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Трубка глушителя</w:t>
            </w:r>
          </w:p>
        </w:tc>
        <w:tc>
          <w:tcPr>
            <w:tcW w:w="1688" w:type="dxa"/>
            <w:tcBorders>
              <w:top w:val="nil"/>
              <w:left w:val="nil"/>
              <w:bottom w:val="single" w:sz="4" w:space="0" w:color="auto"/>
              <w:right w:val="single" w:sz="4" w:space="0" w:color="auto"/>
            </w:tcBorders>
            <w:shd w:val="clear" w:color="auto" w:fill="auto"/>
            <w:noWrap/>
            <w:vAlign w:val="bottom"/>
            <w:hideMark/>
          </w:tcPr>
          <w:p w14:paraId="403931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13D8501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D52C8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176</w:t>
            </w:r>
          </w:p>
        </w:tc>
        <w:tc>
          <w:tcPr>
            <w:tcW w:w="4208" w:type="dxa"/>
            <w:tcBorders>
              <w:top w:val="nil"/>
              <w:left w:val="nil"/>
              <w:bottom w:val="single" w:sz="4" w:space="0" w:color="auto"/>
              <w:right w:val="nil"/>
            </w:tcBorders>
            <w:shd w:val="clear" w:color="auto" w:fill="auto"/>
            <w:vAlign w:val="center"/>
            <w:hideMark/>
          </w:tcPr>
          <w:p w14:paraId="2BDE396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Կրոնշտեյն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4C400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Кронштейн</w:t>
            </w:r>
          </w:p>
        </w:tc>
        <w:tc>
          <w:tcPr>
            <w:tcW w:w="1688" w:type="dxa"/>
            <w:tcBorders>
              <w:top w:val="nil"/>
              <w:left w:val="nil"/>
              <w:bottom w:val="single" w:sz="4" w:space="0" w:color="auto"/>
              <w:right w:val="single" w:sz="4" w:space="0" w:color="auto"/>
            </w:tcBorders>
            <w:shd w:val="clear" w:color="auto" w:fill="auto"/>
            <w:noWrap/>
            <w:vAlign w:val="bottom"/>
            <w:hideMark/>
          </w:tcPr>
          <w:p w14:paraId="31E0B04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245B001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C846AB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177</w:t>
            </w:r>
          </w:p>
        </w:tc>
        <w:tc>
          <w:tcPr>
            <w:tcW w:w="4208" w:type="dxa"/>
            <w:tcBorders>
              <w:top w:val="nil"/>
              <w:left w:val="nil"/>
              <w:bottom w:val="single" w:sz="4" w:space="0" w:color="auto"/>
              <w:right w:val="nil"/>
            </w:tcBorders>
            <w:shd w:val="clear" w:color="auto" w:fill="auto"/>
            <w:vAlign w:val="center"/>
            <w:hideMark/>
          </w:tcPr>
          <w:p w14:paraId="2EFE3CA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Խլարարի անուր (Խամուտ)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69B49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Все права защищены.</w:t>
            </w:r>
          </w:p>
        </w:tc>
        <w:tc>
          <w:tcPr>
            <w:tcW w:w="1688" w:type="dxa"/>
            <w:tcBorders>
              <w:top w:val="nil"/>
              <w:left w:val="nil"/>
              <w:bottom w:val="single" w:sz="4" w:space="0" w:color="auto"/>
              <w:right w:val="single" w:sz="4" w:space="0" w:color="auto"/>
            </w:tcBorders>
            <w:shd w:val="clear" w:color="auto" w:fill="auto"/>
            <w:noWrap/>
            <w:vAlign w:val="bottom"/>
            <w:hideMark/>
          </w:tcPr>
          <w:p w14:paraId="2BDBA5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B09C3A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202E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178</w:t>
            </w:r>
          </w:p>
        </w:tc>
        <w:tc>
          <w:tcPr>
            <w:tcW w:w="4208" w:type="dxa"/>
            <w:tcBorders>
              <w:top w:val="nil"/>
              <w:left w:val="nil"/>
              <w:bottom w:val="single" w:sz="4" w:space="0" w:color="auto"/>
              <w:right w:val="nil"/>
            </w:tcBorders>
            <w:shd w:val="clear" w:color="auto" w:fill="auto"/>
            <w:vAlign w:val="center"/>
            <w:hideMark/>
          </w:tcPr>
          <w:p w14:paraId="37A6C52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Խլարար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E5E1D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Глушитель</w:t>
            </w:r>
          </w:p>
        </w:tc>
        <w:tc>
          <w:tcPr>
            <w:tcW w:w="1688" w:type="dxa"/>
            <w:tcBorders>
              <w:top w:val="nil"/>
              <w:left w:val="nil"/>
              <w:bottom w:val="single" w:sz="4" w:space="0" w:color="auto"/>
              <w:right w:val="single" w:sz="4" w:space="0" w:color="auto"/>
            </w:tcBorders>
            <w:shd w:val="clear" w:color="auto" w:fill="auto"/>
            <w:noWrap/>
            <w:vAlign w:val="bottom"/>
            <w:hideMark/>
          </w:tcPr>
          <w:p w14:paraId="4AD727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248DC64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A3ABB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179</w:t>
            </w:r>
          </w:p>
        </w:tc>
        <w:tc>
          <w:tcPr>
            <w:tcW w:w="4208" w:type="dxa"/>
            <w:tcBorders>
              <w:top w:val="nil"/>
              <w:left w:val="nil"/>
              <w:bottom w:val="single" w:sz="4" w:space="0" w:color="auto"/>
              <w:right w:val="nil"/>
            </w:tcBorders>
            <w:shd w:val="clear" w:color="auto" w:fill="auto"/>
            <w:vAlign w:val="center"/>
            <w:hideMark/>
          </w:tcPr>
          <w:p w14:paraId="22007C3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Ռեզոնատոր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A9AB1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Резонатор</w:t>
            </w:r>
          </w:p>
        </w:tc>
        <w:tc>
          <w:tcPr>
            <w:tcW w:w="1688" w:type="dxa"/>
            <w:tcBorders>
              <w:top w:val="nil"/>
              <w:left w:val="nil"/>
              <w:bottom w:val="single" w:sz="4" w:space="0" w:color="auto"/>
              <w:right w:val="single" w:sz="4" w:space="0" w:color="auto"/>
            </w:tcBorders>
            <w:shd w:val="clear" w:color="auto" w:fill="auto"/>
            <w:noWrap/>
            <w:vAlign w:val="bottom"/>
            <w:hideMark/>
          </w:tcPr>
          <w:p w14:paraId="572795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244665D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DFBD2D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180</w:t>
            </w:r>
          </w:p>
        </w:tc>
        <w:tc>
          <w:tcPr>
            <w:tcW w:w="4208" w:type="dxa"/>
            <w:tcBorders>
              <w:top w:val="nil"/>
              <w:left w:val="nil"/>
              <w:bottom w:val="single" w:sz="4" w:space="0" w:color="auto"/>
              <w:right w:val="nil"/>
            </w:tcBorders>
            <w:shd w:val="clear" w:color="auto" w:fill="auto"/>
            <w:vAlign w:val="center"/>
            <w:hideMark/>
          </w:tcPr>
          <w:p w14:paraId="70D4DF3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Շարժիչ վառարանի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184421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Двигатель печи</w:t>
            </w:r>
          </w:p>
        </w:tc>
        <w:tc>
          <w:tcPr>
            <w:tcW w:w="1688" w:type="dxa"/>
            <w:tcBorders>
              <w:top w:val="nil"/>
              <w:left w:val="nil"/>
              <w:bottom w:val="single" w:sz="4" w:space="0" w:color="auto"/>
              <w:right w:val="single" w:sz="4" w:space="0" w:color="auto"/>
            </w:tcBorders>
            <w:shd w:val="clear" w:color="auto" w:fill="auto"/>
            <w:noWrap/>
            <w:vAlign w:val="bottom"/>
            <w:hideMark/>
          </w:tcPr>
          <w:p w14:paraId="132C445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50558C2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BDD7B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181</w:t>
            </w:r>
          </w:p>
        </w:tc>
        <w:tc>
          <w:tcPr>
            <w:tcW w:w="4208" w:type="dxa"/>
            <w:tcBorders>
              <w:top w:val="nil"/>
              <w:left w:val="nil"/>
              <w:bottom w:val="single" w:sz="4" w:space="0" w:color="auto"/>
              <w:right w:val="nil"/>
            </w:tcBorders>
            <w:shd w:val="clear" w:color="auto" w:fill="auto"/>
            <w:vAlign w:val="center"/>
            <w:hideMark/>
          </w:tcPr>
          <w:p w14:paraId="7D08CBC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Վառարանի ռադիատոր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7DDA9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Печной радиатор</w:t>
            </w:r>
          </w:p>
        </w:tc>
        <w:tc>
          <w:tcPr>
            <w:tcW w:w="1688" w:type="dxa"/>
            <w:tcBorders>
              <w:top w:val="nil"/>
              <w:left w:val="nil"/>
              <w:bottom w:val="single" w:sz="4" w:space="0" w:color="auto"/>
              <w:right w:val="single" w:sz="4" w:space="0" w:color="auto"/>
            </w:tcBorders>
            <w:shd w:val="clear" w:color="auto" w:fill="auto"/>
            <w:noWrap/>
            <w:vAlign w:val="bottom"/>
            <w:hideMark/>
          </w:tcPr>
          <w:p w14:paraId="72F8DD7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1799561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7CED9CBC"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42A2D4D4"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4. Կցորդում, ՓՏ և ԱՓՏ</w:t>
            </w:r>
          </w:p>
        </w:tc>
        <w:tc>
          <w:tcPr>
            <w:tcW w:w="3309" w:type="dxa"/>
            <w:tcBorders>
              <w:top w:val="nil"/>
              <w:left w:val="nil"/>
              <w:bottom w:val="single" w:sz="4" w:space="0" w:color="auto"/>
              <w:right w:val="nil"/>
            </w:tcBorders>
            <w:shd w:val="clear" w:color="auto" w:fill="auto"/>
            <w:vAlign w:val="center"/>
            <w:hideMark/>
          </w:tcPr>
          <w:p w14:paraId="7BCB9E81"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14:paraId="2C641C2B" w14:textId="77777777" w:rsidR="00E70F23" w:rsidRPr="00E70F23" w:rsidRDefault="00E70F23" w:rsidP="00E70F23">
            <w:pPr>
              <w:rPr>
                <w:rFonts w:ascii="Calibri" w:hAnsi="Calibri" w:cs="Calibri"/>
                <w:color w:val="000000"/>
                <w:sz w:val="22"/>
                <w:szCs w:val="22"/>
              </w:rPr>
            </w:pPr>
          </w:p>
        </w:tc>
      </w:tr>
      <w:tr w:rsidR="00E70F23" w:rsidRPr="00E70F23" w14:paraId="501B8E0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089951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182</w:t>
            </w:r>
          </w:p>
        </w:tc>
        <w:tc>
          <w:tcPr>
            <w:tcW w:w="4208" w:type="dxa"/>
            <w:tcBorders>
              <w:top w:val="nil"/>
              <w:left w:val="nil"/>
              <w:bottom w:val="single" w:sz="4" w:space="0" w:color="auto"/>
              <w:right w:val="nil"/>
            </w:tcBorders>
            <w:shd w:val="clear" w:color="auto" w:fill="auto"/>
            <w:vAlign w:val="center"/>
            <w:hideMark/>
          </w:tcPr>
          <w:p w14:paraId="6929652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աշխատանքային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1B56A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Рабочий цилиндр сцепления</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389BE7E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028156B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C24CD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183</w:t>
            </w:r>
          </w:p>
        </w:tc>
        <w:tc>
          <w:tcPr>
            <w:tcW w:w="4208" w:type="dxa"/>
            <w:tcBorders>
              <w:top w:val="nil"/>
              <w:left w:val="nil"/>
              <w:bottom w:val="single" w:sz="4" w:space="0" w:color="auto"/>
              <w:right w:val="nil"/>
            </w:tcBorders>
            <w:shd w:val="clear" w:color="auto" w:fill="auto"/>
            <w:vAlign w:val="center"/>
            <w:hideMark/>
          </w:tcPr>
          <w:p w14:paraId="3AE5019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գլխավոր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7B49B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Главный цилиндр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5BF5DF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319E104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E774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184</w:t>
            </w:r>
          </w:p>
        </w:tc>
        <w:tc>
          <w:tcPr>
            <w:tcW w:w="4208" w:type="dxa"/>
            <w:tcBorders>
              <w:top w:val="nil"/>
              <w:left w:val="nil"/>
              <w:bottom w:val="single" w:sz="4" w:space="0" w:color="auto"/>
              <w:right w:val="nil"/>
            </w:tcBorders>
            <w:shd w:val="clear" w:color="auto" w:fill="auto"/>
            <w:vAlign w:val="center"/>
            <w:hideMark/>
          </w:tcPr>
          <w:p w14:paraId="6872246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գլխավոր գլանի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EB3AB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Сцепление главного цилиндра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40EBD02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70083A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E394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185</w:t>
            </w:r>
          </w:p>
        </w:tc>
        <w:tc>
          <w:tcPr>
            <w:tcW w:w="4208" w:type="dxa"/>
            <w:tcBorders>
              <w:top w:val="nil"/>
              <w:left w:val="nil"/>
              <w:bottom w:val="single" w:sz="4" w:space="0" w:color="auto"/>
              <w:right w:val="nil"/>
            </w:tcBorders>
            <w:shd w:val="clear" w:color="auto" w:fill="auto"/>
            <w:vAlign w:val="center"/>
            <w:hideMark/>
          </w:tcPr>
          <w:p w14:paraId="10BF977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գլանի վերանորոգման հավաքածու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2193D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Набор для ремонта цилиндра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3B7D0A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16A3096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C7CED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186</w:t>
            </w:r>
          </w:p>
        </w:tc>
        <w:tc>
          <w:tcPr>
            <w:tcW w:w="4208" w:type="dxa"/>
            <w:tcBorders>
              <w:top w:val="nil"/>
              <w:left w:val="nil"/>
              <w:bottom w:val="single" w:sz="4" w:space="0" w:color="auto"/>
              <w:right w:val="nil"/>
            </w:tcBorders>
            <w:shd w:val="clear" w:color="auto" w:fill="auto"/>
            <w:vAlign w:val="center"/>
            <w:hideMark/>
          </w:tcPr>
          <w:p w14:paraId="0158311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տանող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60A87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Сцепление приводной диск</w:t>
            </w:r>
          </w:p>
        </w:tc>
        <w:tc>
          <w:tcPr>
            <w:tcW w:w="1688" w:type="dxa"/>
            <w:tcBorders>
              <w:top w:val="nil"/>
              <w:left w:val="nil"/>
              <w:bottom w:val="single" w:sz="4" w:space="0" w:color="auto"/>
              <w:right w:val="single" w:sz="4" w:space="0" w:color="auto"/>
            </w:tcBorders>
            <w:shd w:val="clear" w:color="auto" w:fill="auto"/>
            <w:noWrap/>
            <w:vAlign w:val="bottom"/>
            <w:hideMark/>
          </w:tcPr>
          <w:p w14:paraId="5F17299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335ED03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AD06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187</w:t>
            </w:r>
          </w:p>
        </w:tc>
        <w:tc>
          <w:tcPr>
            <w:tcW w:w="4208" w:type="dxa"/>
            <w:tcBorders>
              <w:top w:val="nil"/>
              <w:left w:val="nil"/>
              <w:bottom w:val="single" w:sz="4" w:space="0" w:color="auto"/>
              <w:right w:val="nil"/>
            </w:tcBorders>
            <w:shd w:val="clear" w:color="auto" w:fill="auto"/>
            <w:vAlign w:val="center"/>
            <w:hideMark/>
          </w:tcPr>
          <w:p w14:paraId="13D73C7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տարվող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3379D8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Зажимной диск</w:t>
            </w:r>
          </w:p>
        </w:tc>
        <w:tc>
          <w:tcPr>
            <w:tcW w:w="1688" w:type="dxa"/>
            <w:tcBorders>
              <w:top w:val="nil"/>
              <w:left w:val="nil"/>
              <w:bottom w:val="single" w:sz="4" w:space="0" w:color="auto"/>
              <w:right w:val="single" w:sz="4" w:space="0" w:color="auto"/>
            </w:tcBorders>
            <w:shd w:val="clear" w:color="auto" w:fill="auto"/>
            <w:noWrap/>
            <w:vAlign w:val="bottom"/>
            <w:hideMark/>
          </w:tcPr>
          <w:p w14:paraId="6534BD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7981872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67042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188</w:t>
            </w:r>
          </w:p>
        </w:tc>
        <w:tc>
          <w:tcPr>
            <w:tcW w:w="4208" w:type="dxa"/>
            <w:tcBorders>
              <w:top w:val="nil"/>
              <w:left w:val="nil"/>
              <w:bottom w:val="single" w:sz="4" w:space="0" w:color="auto"/>
              <w:right w:val="nil"/>
            </w:tcBorders>
            <w:shd w:val="clear" w:color="auto" w:fill="auto"/>
            <w:vAlign w:val="center"/>
            <w:hideMark/>
          </w:tcPr>
          <w:p w14:paraId="261655A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1DFF40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Сцепление</w:t>
            </w:r>
          </w:p>
        </w:tc>
        <w:tc>
          <w:tcPr>
            <w:tcW w:w="1688" w:type="dxa"/>
            <w:tcBorders>
              <w:top w:val="nil"/>
              <w:left w:val="nil"/>
              <w:bottom w:val="single" w:sz="4" w:space="0" w:color="auto"/>
              <w:right w:val="single" w:sz="4" w:space="0" w:color="auto"/>
            </w:tcBorders>
            <w:shd w:val="clear" w:color="auto" w:fill="auto"/>
            <w:noWrap/>
            <w:vAlign w:val="bottom"/>
            <w:hideMark/>
          </w:tcPr>
          <w:p w14:paraId="41F545B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13CB730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2ACA0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189</w:t>
            </w:r>
          </w:p>
        </w:tc>
        <w:tc>
          <w:tcPr>
            <w:tcW w:w="4208" w:type="dxa"/>
            <w:tcBorders>
              <w:top w:val="nil"/>
              <w:left w:val="nil"/>
              <w:bottom w:val="single" w:sz="4" w:space="0" w:color="auto"/>
              <w:right w:val="nil"/>
            </w:tcBorders>
            <w:shd w:val="clear" w:color="auto" w:fill="auto"/>
            <w:vAlign w:val="center"/>
            <w:hideMark/>
          </w:tcPr>
          <w:p w14:paraId="7995F0F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ոտնակ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84A465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Педаль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026C67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F2A41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F0922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190</w:t>
            </w:r>
          </w:p>
        </w:tc>
        <w:tc>
          <w:tcPr>
            <w:tcW w:w="4208" w:type="dxa"/>
            <w:tcBorders>
              <w:top w:val="nil"/>
              <w:left w:val="nil"/>
              <w:bottom w:val="single" w:sz="4" w:space="0" w:color="auto"/>
              <w:right w:val="nil"/>
            </w:tcBorders>
            <w:shd w:val="clear" w:color="auto" w:fill="auto"/>
            <w:vAlign w:val="center"/>
            <w:hideMark/>
          </w:tcPr>
          <w:p w14:paraId="1C88C6A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638ABC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Сцепление</w:t>
            </w:r>
          </w:p>
        </w:tc>
        <w:tc>
          <w:tcPr>
            <w:tcW w:w="1688" w:type="dxa"/>
            <w:tcBorders>
              <w:top w:val="nil"/>
              <w:left w:val="nil"/>
              <w:bottom w:val="single" w:sz="4" w:space="0" w:color="auto"/>
              <w:right w:val="single" w:sz="4" w:space="0" w:color="auto"/>
            </w:tcBorders>
            <w:shd w:val="clear" w:color="auto" w:fill="auto"/>
            <w:noWrap/>
            <w:vAlign w:val="bottom"/>
            <w:hideMark/>
          </w:tcPr>
          <w:p w14:paraId="6876C3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12C21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1C052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191</w:t>
            </w:r>
          </w:p>
        </w:tc>
        <w:tc>
          <w:tcPr>
            <w:tcW w:w="4208" w:type="dxa"/>
            <w:tcBorders>
              <w:top w:val="nil"/>
              <w:left w:val="nil"/>
              <w:bottom w:val="single" w:sz="4" w:space="0" w:color="auto"/>
              <w:right w:val="nil"/>
            </w:tcBorders>
            <w:shd w:val="clear" w:color="auto" w:fill="auto"/>
            <w:vAlign w:val="center"/>
            <w:hideMark/>
          </w:tcPr>
          <w:p w14:paraId="64FD8E5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Կցորդման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4B7BA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сцепления</w:t>
            </w:r>
          </w:p>
        </w:tc>
        <w:tc>
          <w:tcPr>
            <w:tcW w:w="1688" w:type="dxa"/>
            <w:tcBorders>
              <w:top w:val="nil"/>
              <w:left w:val="nil"/>
              <w:bottom w:val="single" w:sz="4" w:space="0" w:color="auto"/>
              <w:right w:val="single" w:sz="4" w:space="0" w:color="auto"/>
            </w:tcBorders>
            <w:shd w:val="clear" w:color="auto" w:fill="auto"/>
            <w:noWrap/>
            <w:vAlign w:val="bottom"/>
            <w:hideMark/>
          </w:tcPr>
          <w:p w14:paraId="2B4CEC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327007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51BFC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192</w:t>
            </w:r>
          </w:p>
        </w:tc>
        <w:tc>
          <w:tcPr>
            <w:tcW w:w="4208" w:type="dxa"/>
            <w:tcBorders>
              <w:top w:val="nil"/>
              <w:left w:val="nil"/>
              <w:bottom w:val="single" w:sz="4" w:space="0" w:color="auto"/>
              <w:right w:val="nil"/>
            </w:tcBorders>
            <w:shd w:val="clear" w:color="auto" w:fill="auto"/>
            <w:vAlign w:val="center"/>
            <w:hideMark/>
          </w:tcPr>
          <w:p w14:paraId="2DB151A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յուղ (կիսասինթետիկ 75/90)</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952C4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Масло ПТ (полусинтетическое 75/90)</w:t>
            </w:r>
          </w:p>
        </w:tc>
        <w:tc>
          <w:tcPr>
            <w:tcW w:w="1688" w:type="dxa"/>
            <w:tcBorders>
              <w:top w:val="nil"/>
              <w:left w:val="nil"/>
              <w:bottom w:val="single" w:sz="4" w:space="0" w:color="auto"/>
              <w:right w:val="single" w:sz="4" w:space="0" w:color="auto"/>
            </w:tcBorders>
            <w:shd w:val="clear" w:color="auto" w:fill="auto"/>
            <w:noWrap/>
            <w:vAlign w:val="bottom"/>
            <w:hideMark/>
          </w:tcPr>
          <w:p w14:paraId="1959BFF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3189.6</w:t>
            </w:r>
          </w:p>
        </w:tc>
      </w:tr>
      <w:tr w:rsidR="00E70F23" w:rsidRPr="00E70F23" w14:paraId="5D76421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A4987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193</w:t>
            </w:r>
          </w:p>
        </w:tc>
        <w:tc>
          <w:tcPr>
            <w:tcW w:w="4208" w:type="dxa"/>
            <w:tcBorders>
              <w:top w:val="nil"/>
              <w:left w:val="nil"/>
              <w:bottom w:val="single" w:sz="4" w:space="0" w:color="auto"/>
              <w:right w:val="nil"/>
            </w:tcBorders>
            <w:shd w:val="clear" w:color="auto" w:fill="auto"/>
            <w:vAlign w:val="center"/>
            <w:hideMark/>
          </w:tcPr>
          <w:p w14:paraId="61E05B7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22E5B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Чехол КТ</w:t>
            </w:r>
          </w:p>
        </w:tc>
        <w:tc>
          <w:tcPr>
            <w:tcW w:w="1688" w:type="dxa"/>
            <w:tcBorders>
              <w:top w:val="nil"/>
              <w:left w:val="nil"/>
              <w:bottom w:val="single" w:sz="4" w:space="0" w:color="auto"/>
              <w:right w:val="single" w:sz="4" w:space="0" w:color="auto"/>
            </w:tcBorders>
            <w:shd w:val="clear" w:color="auto" w:fill="auto"/>
            <w:noWrap/>
            <w:vAlign w:val="bottom"/>
            <w:hideMark/>
          </w:tcPr>
          <w:p w14:paraId="3B70479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36803.7</w:t>
            </w:r>
          </w:p>
        </w:tc>
      </w:tr>
      <w:tr w:rsidR="00E70F23" w:rsidRPr="00E70F23" w14:paraId="56B69F8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D16F7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194</w:t>
            </w:r>
          </w:p>
        </w:tc>
        <w:tc>
          <w:tcPr>
            <w:tcW w:w="4208" w:type="dxa"/>
            <w:tcBorders>
              <w:top w:val="nil"/>
              <w:left w:val="nil"/>
              <w:bottom w:val="single" w:sz="4" w:space="0" w:color="auto"/>
              <w:right w:val="nil"/>
            </w:tcBorders>
            <w:shd w:val="clear" w:color="auto" w:fill="auto"/>
            <w:vAlign w:val="center"/>
            <w:hideMark/>
          </w:tcPr>
          <w:p w14:paraId="29AD707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առջևի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C1197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Передний концентратор КТ</w:t>
            </w:r>
          </w:p>
        </w:tc>
        <w:tc>
          <w:tcPr>
            <w:tcW w:w="1688" w:type="dxa"/>
            <w:tcBorders>
              <w:top w:val="nil"/>
              <w:left w:val="nil"/>
              <w:bottom w:val="single" w:sz="4" w:space="0" w:color="auto"/>
              <w:right w:val="single" w:sz="4" w:space="0" w:color="auto"/>
            </w:tcBorders>
            <w:shd w:val="clear" w:color="auto" w:fill="auto"/>
            <w:noWrap/>
            <w:vAlign w:val="bottom"/>
            <w:hideMark/>
          </w:tcPr>
          <w:p w14:paraId="1CD29B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E056F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71228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195</w:t>
            </w:r>
          </w:p>
        </w:tc>
        <w:tc>
          <w:tcPr>
            <w:tcW w:w="4208" w:type="dxa"/>
            <w:tcBorders>
              <w:top w:val="nil"/>
              <w:left w:val="nil"/>
              <w:bottom w:val="single" w:sz="4" w:space="0" w:color="auto"/>
              <w:right w:val="nil"/>
            </w:tcBorders>
            <w:shd w:val="clear" w:color="auto" w:fill="auto"/>
            <w:vAlign w:val="center"/>
            <w:hideMark/>
          </w:tcPr>
          <w:p w14:paraId="4EA1D9C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հետևի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2CC17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привод</w:t>
            </w:r>
          </w:p>
        </w:tc>
        <w:tc>
          <w:tcPr>
            <w:tcW w:w="1688" w:type="dxa"/>
            <w:tcBorders>
              <w:top w:val="nil"/>
              <w:left w:val="nil"/>
              <w:bottom w:val="single" w:sz="4" w:space="0" w:color="auto"/>
              <w:right w:val="single" w:sz="4" w:space="0" w:color="auto"/>
            </w:tcBorders>
            <w:shd w:val="clear" w:color="auto" w:fill="auto"/>
            <w:noWrap/>
            <w:vAlign w:val="bottom"/>
            <w:hideMark/>
          </w:tcPr>
          <w:p w14:paraId="1EBF5A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502AEA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9113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196</w:t>
            </w:r>
          </w:p>
        </w:tc>
        <w:tc>
          <w:tcPr>
            <w:tcW w:w="4208" w:type="dxa"/>
            <w:tcBorders>
              <w:top w:val="nil"/>
              <w:left w:val="nil"/>
              <w:bottom w:val="single" w:sz="4" w:space="0" w:color="auto"/>
              <w:right w:val="nil"/>
            </w:tcBorders>
            <w:shd w:val="clear" w:color="auto" w:fill="auto"/>
            <w:vAlign w:val="center"/>
            <w:hideMark/>
          </w:tcPr>
          <w:p w14:paraId="55A2FA1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Վազքաչափի շարժաբեր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62093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Мотор беговой дорожки</w:t>
            </w:r>
          </w:p>
        </w:tc>
        <w:tc>
          <w:tcPr>
            <w:tcW w:w="1688" w:type="dxa"/>
            <w:tcBorders>
              <w:top w:val="nil"/>
              <w:left w:val="nil"/>
              <w:bottom w:val="single" w:sz="4" w:space="0" w:color="auto"/>
              <w:right w:val="single" w:sz="4" w:space="0" w:color="auto"/>
            </w:tcBorders>
            <w:shd w:val="clear" w:color="auto" w:fill="auto"/>
            <w:noWrap/>
            <w:vAlign w:val="bottom"/>
            <w:hideMark/>
          </w:tcPr>
          <w:p w14:paraId="4B85BF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B82627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F3300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197</w:t>
            </w:r>
          </w:p>
        </w:tc>
        <w:tc>
          <w:tcPr>
            <w:tcW w:w="4208" w:type="dxa"/>
            <w:tcBorders>
              <w:top w:val="nil"/>
              <w:left w:val="nil"/>
              <w:bottom w:val="single" w:sz="4" w:space="0" w:color="auto"/>
              <w:right w:val="nil"/>
            </w:tcBorders>
            <w:shd w:val="clear" w:color="auto" w:fill="auto"/>
            <w:vAlign w:val="center"/>
            <w:hideMark/>
          </w:tcPr>
          <w:p w14:paraId="36877EC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183FA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Подшипники СТ</w:t>
            </w:r>
          </w:p>
        </w:tc>
        <w:tc>
          <w:tcPr>
            <w:tcW w:w="1688" w:type="dxa"/>
            <w:tcBorders>
              <w:top w:val="nil"/>
              <w:left w:val="nil"/>
              <w:bottom w:val="single" w:sz="4" w:space="0" w:color="auto"/>
              <w:right w:val="single" w:sz="4" w:space="0" w:color="auto"/>
            </w:tcBorders>
            <w:shd w:val="clear" w:color="auto" w:fill="auto"/>
            <w:noWrap/>
            <w:vAlign w:val="bottom"/>
            <w:hideMark/>
          </w:tcPr>
          <w:p w14:paraId="1C56DD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5B672B5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07CF9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198</w:t>
            </w:r>
          </w:p>
        </w:tc>
        <w:tc>
          <w:tcPr>
            <w:tcW w:w="4208" w:type="dxa"/>
            <w:tcBorders>
              <w:top w:val="nil"/>
              <w:left w:val="nil"/>
              <w:bottom w:val="single" w:sz="4" w:space="0" w:color="auto"/>
              <w:right w:val="nil"/>
            </w:tcBorders>
            <w:shd w:val="clear" w:color="auto" w:fill="auto"/>
            <w:vAlign w:val="center"/>
            <w:hideMark/>
          </w:tcPr>
          <w:p w14:paraId="1AB47AD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փոխանցման փոշեթիկնոց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8D9B53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Порошок для передачи КТ</w:t>
            </w:r>
          </w:p>
        </w:tc>
        <w:tc>
          <w:tcPr>
            <w:tcW w:w="1688" w:type="dxa"/>
            <w:tcBorders>
              <w:top w:val="nil"/>
              <w:left w:val="nil"/>
              <w:bottom w:val="single" w:sz="4" w:space="0" w:color="auto"/>
              <w:right w:val="single" w:sz="4" w:space="0" w:color="auto"/>
            </w:tcBorders>
            <w:shd w:val="clear" w:color="auto" w:fill="auto"/>
            <w:noWrap/>
            <w:vAlign w:val="bottom"/>
            <w:hideMark/>
          </w:tcPr>
          <w:p w14:paraId="034A7B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3F5B7F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FF610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199</w:t>
            </w:r>
          </w:p>
        </w:tc>
        <w:tc>
          <w:tcPr>
            <w:tcW w:w="4208" w:type="dxa"/>
            <w:tcBorders>
              <w:top w:val="nil"/>
              <w:left w:val="nil"/>
              <w:bottom w:val="single" w:sz="4" w:space="0" w:color="auto"/>
              <w:right w:val="nil"/>
            </w:tcBorders>
            <w:shd w:val="clear" w:color="auto" w:fill="auto"/>
            <w:vAlign w:val="center"/>
            <w:hideMark/>
          </w:tcPr>
          <w:p w14:paraId="3DE8DC8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փոխանցման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614AC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Рычаг передачи КТ</w:t>
            </w:r>
          </w:p>
        </w:tc>
        <w:tc>
          <w:tcPr>
            <w:tcW w:w="1688" w:type="dxa"/>
            <w:tcBorders>
              <w:top w:val="nil"/>
              <w:left w:val="nil"/>
              <w:bottom w:val="single" w:sz="4" w:space="0" w:color="auto"/>
              <w:right w:val="single" w:sz="4" w:space="0" w:color="auto"/>
            </w:tcBorders>
            <w:shd w:val="clear" w:color="auto" w:fill="auto"/>
            <w:noWrap/>
            <w:vAlign w:val="bottom"/>
            <w:hideMark/>
          </w:tcPr>
          <w:p w14:paraId="3E76F0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236A572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9E770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200</w:t>
            </w:r>
          </w:p>
        </w:tc>
        <w:tc>
          <w:tcPr>
            <w:tcW w:w="4208" w:type="dxa"/>
            <w:tcBorders>
              <w:top w:val="nil"/>
              <w:left w:val="nil"/>
              <w:bottom w:val="single" w:sz="4" w:space="0" w:color="auto"/>
              <w:right w:val="nil"/>
            </w:tcBorders>
            <w:shd w:val="clear" w:color="auto" w:fill="auto"/>
            <w:vAlign w:val="center"/>
            <w:hideMark/>
          </w:tcPr>
          <w:p w14:paraId="3E49700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փոխարկման մեխանիզմ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25CB67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Механизм преобразования ПТ</w:t>
            </w:r>
          </w:p>
        </w:tc>
        <w:tc>
          <w:tcPr>
            <w:tcW w:w="1688" w:type="dxa"/>
            <w:tcBorders>
              <w:top w:val="nil"/>
              <w:left w:val="nil"/>
              <w:bottom w:val="single" w:sz="4" w:space="0" w:color="auto"/>
              <w:right w:val="single" w:sz="4" w:space="0" w:color="auto"/>
            </w:tcBorders>
            <w:shd w:val="clear" w:color="auto" w:fill="auto"/>
            <w:noWrap/>
            <w:vAlign w:val="bottom"/>
            <w:hideMark/>
          </w:tcPr>
          <w:p w14:paraId="527667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7C1D127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9E40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201</w:t>
            </w:r>
          </w:p>
        </w:tc>
        <w:tc>
          <w:tcPr>
            <w:tcW w:w="4208" w:type="dxa"/>
            <w:tcBorders>
              <w:top w:val="nil"/>
              <w:left w:val="nil"/>
              <w:bottom w:val="single" w:sz="4" w:space="0" w:color="auto"/>
              <w:right w:val="nil"/>
            </w:tcBorders>
            <w:shd w:val="clear" w:color="auto" w:fill="auto"/>
            <w:vAlign w:val="center"/>
            <w:hideMark/>
          </w:tcPr>
          <w:p w14:paraId="6F1D0CF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առաջնային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88869B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Первичный вал Вт</w:t>
            </w:r>
          </w:p>
        </w:tc>
        <w:tc>
          <w:tcPr>
            <w:tcW w:w="1688" w:type="dxa"/>
            <w:tcBorders>
              <w:top w:val="nil"/>
              <w:left w:val="nil"/>
              <w:bottom w:val="single" w:sz="4" w:space="0" w:color="auto"/>
              <w:right w:val="single" w:sz="4" w:space="0" w:color="auto"/>
            </w:tcBorders>
            <w:shd w:val="clear" w:color="auto" w:fill="auto"/>
            <w:noWrap/>
            <w:vAlign w:val="bottom"/>
            <w:hideMark/>
          </w:tcPr>
          <w:p w14:paraId="61E07C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6947C13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25AD3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202</w:t>
            </w:r>
          </w:p>
        </w:tc>
        <w:tc>
          <w:tcPr>
            <w:tcW w:w="4208" w:type="dxa"/>
            <w:tcBorders>
              <w:top w:val="nil"/>
              <w:left w:val="nil"/>
              <w:bottom w:val="single" w:sz="4" w:space="0" w:color="auto"/>
              <w:right w:val="nil"/>
            </w:tcBorders>
            <w:shd w:val="clear" w:color="auto" w:fill="auto"/>
            <w:vAlign w:val="center"/>
            <w:hideMark/>
          </w:tcPr>
          <w:p w14:paraId="71764E6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երկրորդային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2AAFA7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Вт вторичный вал</w:t>
            </w:r>
          </w:p>
        </w:tc>
        <w:tc>
          <w:tcPr>
            <w:tcW w:w="1688" w:type="dxa"/>
            <w:tcBorders>
              <w:top w:val="nil"/>
              <w:left w:val="nil"/>
              <w:bottom w:val="single" w:sz="4" w:space="0" w:color="auto"/>
              <w:right w:val="single" w:sz="4" w:space="0" w:color="auto"/>
            </w:tcBorders>
            <w:shd w:val="clear" w:color="auto" w:fill="auto"/>
            <w:noWrap/>
            <w:vAlign w:val="bottom"/>
            <w:hideMark/>
          </w:tcPr>
          <w:p w14:paraId="21CA4F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B7C12E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CB97B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203</w:t>
            </w:r>
          </w:p>
        </w:tc>
        <w:tc>
          <w:tcPr>
            <w:tcW w:w="4208" w:type="dxa"/>
            <w:tcBorders>
              <w:top w:val="nil"/>
              <w:left w:val="nil"/>
              <w:bottom w:val="single" w:sz="4" w:space="0" w:color="auto"/>
              <w:right w:val="nil"/>
            </w:tcBorders>
            <w:shd w:val="clear" w:color="auto" w:fill="auto"/>
            <w:vAlign w:val="center"/>
            <w:hideMark/>
          </w:tcPr>
          <w:p w14:paraId="1D875D2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միջանկյալ լիսեռ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0DAB0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Вт промежуточный вал</w:t>
            </w:r>
          </w:p>
        </w:tc>
        <w:tc>
          <w:tcPr>
            <w:tcW w:w="1688" w:type="dxa"/>
            <w:tcBorders>
              <w:top w:val="nil"/>
              <w:left w:val="nil"/>
              <w:bottom w:val="single" w:sz="4" w:space="0" w:color="auto"/>
              <w:right w:val="single" w:sz="4" w:space="0" w:color="auto"/>
            </w:tcBorders>
            <w:shd w:val="clear" w:color="auto" w:fill="auto"/>
            <w:noWrap/>
            <w:vAlign w:val="bottom"/>
            <w:hideMark/>
          </w:tcPr>
          <w:p w14:paraId="59C0FB7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6AD984E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EDAF0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204</w:t>
            </w:r>
          </w:p>
        </w:tc>
        <w:tc>
          <w:tcPr>
            <w:tcW w:w="4208" w:type="dxa"/>
            <w:tcBorders>
              <w:top w:val="nil"/>
              <w:left w:val="nil"/>
              <w:bottom w:val="single" w:sz="4" w:space="0" w:color="auto"/>
              <w:right w:val="nil"/>
            </w:tcBorders>
            <w:shd w:val="clear" w:color="auto" w:fill="auto"/>
            <w:vAlign w:val="center"/>
            <w:hideMark/>
          </w:tcPr>
          <w:p w14:paraId="5660CFE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երկժանի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B1580E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2-ой КТ</w:t>
            </w:r>
          </w:p>
        </w:tc>
        <w:tc>
          <w:tcPr>
            <w:tcW w:w="1688" w:type="dxa"/>
            <w:tcBorders>
              <w:top w:val="nil"/>
              <w:left w:val="nil"/>
              <w:bottom w:val="single" w:sz="4" w:space="0" w:color="auto"/>
              <w:right w:val="single" w:sz="4" w:space="0" w:color="auto"/>
            </w:tcBorders>
            <w:shd w:val="clear" w:color="auto" w:fill="auto"/>
            <w:noWrap/>
            <w:vAlign w:val="bottom"/>
            <w:hideMark/>
          </w:tcPr>
          <w:p w14:paraId="69F804B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60E8837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5CC29A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205</w:t>
            </w:r>
          </w:p>
        </w:tc>
        <w:tc>
          <w:tcPr>
            <w:tcW w:w="4208" w:type="dxa"/>
            <w:tcBorders>
              <w:top w:val="nil"/>
              <w:left w:val="nil"/>
              <w:bottom w:val="single" w:sz="4" w:space="0" w:color="auto"/>
              <w:right w:val="nil"/>
            </w:tcBorders>
            <w:shd w:val="clear" w:color="auto" w:fill="auto"/>
            <w:vAlign w:val="center"/>
            <w:hideMark/>
          </w:tcPr>
          <w:p w14:paraId="7467754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ատամնանիվ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0B6E8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КТ зубчатый велосипед</w:t>
            </w:r>
          </w:p>
        </w:tc>
        <w:tc>
          <w:tcPr>
            <w:tcW w:w="1688" w:type="dxa"/>
            <w:tcBorders>
              <w:top w:val="nil"/>
              <w:left w:val="nil"/>
              <w:bottom w:val="single" w:sz="4" w:space="0" w:color="auto"/>
              <w:right w:val="single" w:sz="4" w:space="0" w:color="auto"/>
            </w:tcBorders>
            <w:shd w:val="clear" w:color="auto" w:fill="auto"/>
            <w:noWrap/>
            <w:vAlign w:val="bottom"/>
            <w:hideMark/>
          </w:tcPr>
          <w:p w14:paraId="01F9A2D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w:t>
            </w:r>
          </w:p>
        </w:tc>
      </w:tr>
      <w:tr w:rsidR="00E70F23" w:rsidRPr="00E70F23" w14:paraId="0AE4A1D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30968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206</w:t>
            </w:r>
          </w:p>
        </w:tc>
        <w:tc>
          <w:tcPr>
            <w:tcW w:w="4208" w:type="dxa"/>
            <w:tcBorders>
              <w:top w:val="nil"/>
              <w:left w:val="nil"/>
              <w:bottom w:val="single" w:sz="4" w:space="0" w:color="auto"/>
              <w:right w:val="nil"/>
            </w:tcBorders>
            <w:shd w:val="clear" w:color="auto" w:fill="auto"/>
            <w:vAlign w:val="center"/>
            <w:hideMark/>
          </w:tcPr>
          <w:p w14:paraId="2B08F34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Համաժամիչ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6AA4F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Синхронизатор</w:t>
            </w:r>
          </w:p>
        </w:tc>
        <w:tc>
          <w:tcPr>
            <w:tcW w:w="1688" w:type="dxa"/>
            <w:tcBorders>
              <w:top w:val="nil"/>
              <w:left w:val="nil"/>
              <w:bottom w:val="single" w:sz="4" w:space="0" w:color="auto"/>
              <w:right w:val="single" w:sz="4" w:space="0" w:color="auto"/>
            </w:tcBorders>
            <w:shd w:val="clear" w:color="auto" w:fill="auto"/>
            <w:noWrap/>
            <w:vAlign w:val="bottom"/>
            <w:hideMark/>
          </w:tcPr>
          <w:p w14:paraId="2A6BF6B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7728.3</w:t>
            </w:r>
          </w:p>
        </w:tc>
      </w:tr>
      <w:tr w:rsidR="00E70F23" w:rsidRPr="00E70F23" w14:paraId="0F665A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21D3B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207</w:t>
            </w:r>
          </w:p>
        </w:tc>
        <w:tc>
          <w:tcPr>
            <w:tcW w:w="4208" w:type="dxa"/>
            <w:tcBorders>
              <w:top w:val="nil"/>
              <w:left w:val="nil"/>
              <w:bottom w:val="single" w:sz="4" w:space="0" w:color="auto"/>
              <w:right w:val="nil"/>
            </w:tcBorders>
            <w:shd w:val="clear" w:color="auto" w:fill="auto"/>
            <w:vAlign w:val="center"/>
            <w:hideMark/>
          </w:tcPr>
          <w:p w14:paraId="2CC474D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Հիդրոագույց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C42A8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Гидроогк</w:t>
            </w:r>
          </w:p>
        </w:tc>
        <w:tc>
          <w:tcPr>
            <w:tcW w:w="1688" w:type="dxa"/>
            <w:tcBorders>
              <w:top w:val="nil"/>
              <w:left w:val="nil"/>
              <w:bottom w:val="single" w:sz="4" w:space="0" w:color="auto"/>
              <w:right w:val="single" w:sz="4" w:space="0" w:color="auto"/>
            </w:tcBorders>
            <w:shd w:val="clear" w:color="auto" w:fill="auto"/>
            <w:noWrap/>
            <w:vAlign w:val="bottom"/>
            <w:hideMark/>
          </w:tcPr>
          <w:p w14:paraId="0A69942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0178C4C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9DD29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208</w:t>
            </w:r>
          </w:p>
        </w:tc>
        <w:tc>
          <w:tcPr>
            <w:tcW w:w="4208" w:type="dxa"/>
            <w:tcBorders>
              <w:top w:val="nil"/>
              <w:left w:val="nil"/>
              <w:bottom w:val="single" w:sz="4" w:space="0" w:color="auto"/>
              <w:right w:val="nil"/>
            </w:tcBorders>
            <w:shd w:val="clear" w:color="auto" w:fill="auto"/>
            <w:vAlign w:val="center"/>
            <w:hideMark/>
          </w:tcPr>
          <w:p w14:paraId="15A5338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ՓՏ-ի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B6130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КТ</w:t>
            </w:r>
          </w:p>
        </w:tc>
        <w:tc>
          <w:tcPr>
            <w:tcW w:w="1688" w:type="dxa"/>
            <w:tcBorders>
              <w:top w:val="nil"/>
              <w:left w:val="nil"/>
              <w:bottom w:val="single" w:sz="4" w:space="0" w:color="auto"/>
              <w:right w:val="single" w:sz="4" w:space="0" w:color="auto"/>
            </w:tcBorders>
            <w:shd w:val="clear" w:color="auto" w:fill="auto"/>
            <w:noWrap/>
            <w:vAlign w:val="bottom"/>
            <w:hideMark/>
          </w:tcPr>
          <w:p w14:paraId="00A97E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61572FA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2150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209</w:t>
            </w:r>
          </w:p>
        </w:tc>
        <w:tc>
          <w:tcPr>
            <w:tcW w:w="4208" w:type="dxa"/>
            <w:tcBorders>
              <w:top w:val="nil"/>
              <w:left w:val="nil"/>
              <w:bottom w:val="single" w:sz="4" w:space="0" w:color="auto"/>
              <w:right w:val="nil"/>
            </w:tcBorders>
            <w:shd w:val="clear" w:color="auto" w:fill="auto"/>
            <w:vAlign w:val="center"/>
            <w:hideMark/>
          </w:tcPr>
          <w:p w14:paraId="46170D9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Տրանսմիսսիոն յուղ,          1 լիտր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706C6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Трансмиссионное масло, 1 литр</w:t>
            </w:r>
          </w:p>
        </w:tc>
        <w:tc>
          <w:tcPr>
            <w:tcW w:w="1688" w:type="dxa"/>
            <w:tcBorders>
              <w:top w:val="nil"/>
              <w:left w:val="nil"/>
              <w:bottom w:val="single" w:sz="4" w:space="0" w:color="auto"/>
              <w:right w:val="single" w:sz="4" w:space="0" w:color="auto"/>
            </w:tcBorders>
            <w:shd w:val="clear" w:color="auto" w:fill="auto"/>
            <w:noWrap/>
            <w:vAlign w:val="bottom"/>
            <w:hideMark/>
          </w:tcPr>
          <w:p w14:paraId="562EED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568FA82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CB4D2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210</w:t>
            </w:r>
          </w:p>
        </w:tc>
        <w:tc>
          <w:tcPr>
            <w:tcW w:w="4208" w:type="dxa"/>
            <w:tcBorders>
              <w:top w:val="nil"/>
              <w:left w:val="nil"/>
              <w:bottom w:val="single" w:sz="4" w:space="0" w:color="auto"/>
              <w:right w:val="nil"/>
            </w:tcBorders>
            <w:shd w:val="clear" w:color="auto" w:fill="auto"/>
            <w:vAlign w:val="center"/>
            <w:hideMark/>
          </w:tcPr>
          <w:p w14:paraId="5A5C330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 յուղ ATS-U DEXTRON- 6,   1լ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E1D72A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Масло АФТ ATS - U декстрон-6, 1л </w:t>
            </w:r>
          </w:p>
        </w:tc>
        <w:tc>
          <w:tcPr>
            <w:tcW w:w="1688" w:type="dxa"/>
            <w:tcBorders>
              <w:top w:val="nil"/>
              <w:left w:val="nil"/>
              <w:bottom w:val="single" w:sz="4" w:space="0" w:color="auto"/>
              <w:right w:val="single" w:sz="4" w:space="0" w:color="auto"/>
            </w:tcBorders>
            <w:shd w:val="clear" w:color="auto" w:fill="auto"/>
            <w:noWrap/>
            <w:vAlign w:val="bottom"/>
            <w:hideMark/>
          </w:tcPr>
          <w:p w14:paraId="2443C2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EE01EF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31F8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211</w:t>
            </w:r>
          </w:p>
        </w:tc>
        <w:tc>
          <w:tcPr>
            <w:tcW w:w="4208" w:type="dxa"/>
            <w:tcBorders>
              <w:top w:val="nil"/>
              <w:left w:val="nil"/>
              <w:bottom w:val="single" w:sz="4" w:space="0" w:color="auto"/>
              <w:right w:val="nil"/>
            </w:tcBorders>
            <w:shd w:val="clear" w:color="auto" w:fill="auto"/>
            <w:vAlign w:val="center"/>
            <w:hideMark/>
          </w:tcPr>
          <w:p w14:paraId="78271DA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FAA223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Чехол АПТ</w:t>
            </w:r>
          </w:p>
        </w:tc>
        <w:tc>
          <w:tcPr>
            <w:tcW w:w="1688" w:type="dxa"/>
            <w:tcBorders>
              <w:top w:val="nil"/>
              <w:left w:val="nil"/>
              <w:bottom w:val="single" w:sz="4" w:space="0" w:color="auto"/>
              <w:right w:val="single" w:sz="4" w:space="0" w:color="auto"/>
            </w:tcBorders>
            <w:shd w:val="clear" w:color="auto" w:fill="auto"/>
            <w:noWrap/>
            <w:vAlign w:val="bottom"/>
            <w:hideMark/>
          </w:tcPr>
          <w:p w14:paraId="4ABCFA6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4DFDE90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1084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212</w:t>
            </w:r>
          </w:p>
        </w:tc>
        <w:tc>
          <w:tcPr>
            <w:tcW w:w="4208" w:type="dxa"/>
            <w:tcBorders>
              <w:top w:val="nil"/>
              <w:left w:val="nil"/>
              <w:bottom w:val="single" w:sz="4" w:space="0" w:color="auto"/>
              <w:right w:val="nil"/>
            </w:tcBorders>
            <w:shd w:val="clear" w:color="auto" w:fill="auto"/>
            <w:vAlign w:val="center"/>
            <w:hideMark/>
          </w:tcPr>
          <w:p w14:paraId="1FB456B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ԱՓՏ-ի կոնվերտ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7032A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Конвергенция АПТ</w:t>
            </w:r>
          </w:p>
        </w:tc>
        <w:tc>
          <w:tcPr>
            <w:tcW w:w="1688" w:type="dxa"/>
            <w:tcBorders>
              <w:top w:val="nil"/>
              <w:left w:val="nil"/>
              <w:bottom w:val="single" w:sz="4" w:space="0" w:color="auto"/>
              <w:right w:val="single" w:sz="4" w:space="0" w:color="auto"/>
            </w:tcBorders>
            <w:shd w:val="clear" w:color="auto" w:fill="auto"/>
            <w:noWrap/>
            <w:vAlign w:val="bottom"/>
            <w:hideMark/>
          </w:tcPr>
          <w:p w14:paraId="3B4E82D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111B26D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0E1FF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213</w:t>
            </w:r>
          </w:p>
        </w:tc>
        <w:tc>
          <w:tcPr>
            <w:tcW w:w="4208" w:type="dxa"/>
            <w:tcBorders>
              <w:top w:val="nil"/>
              <w:left w:val="nil"/>
              <w:bottom w:val="single" w:sz="4" w:space="0" w:color="auto"/>
              <w:right w:val="nil"/>
            </w:tcBorders>
            <w:shd w:val="clear" w:color="auto" w:fill="auto"/>
            <w:vAlign w:val="center"/>
            <w:hideMark/>
          </w:tcPr>
          <w:p w14:paraId="190BD83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ԱՓՏ-ի յուղի զտիչ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6723BA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Масляный фильтр АПТ</w:t>
            </w:r>
          </w:p>
        </w:tc>
        <w:tc>
          <w:tcPr>
            <w:tcW w:w="1688" w:type="dxa"/>
            <w:tcBorders>
              <w:top w:val="nil"/>
              <w:left w:val="nil"/>
              <w:bottom w:val="single" w:sz="4" w:space="0" w:color="auto"/>
              <w:right w:val="single" w:sz="4" w:space="0" w:color="auto"/>
            </w:tcBorders>
            <w:shd w:val="clear" w:color="auto" w:fill="auto"/>
            <w:noWrap/>
            <w:vAlign w:val="bottom"/>
            <w:hideMark/>
          </w:tcPr>
          <w:p w14:paraId="12C0FF9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4D6F1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AEDDA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214</w:t>
            </w:r>
          </w:p>
        </w:tc>
        <w:tc>
          <w:tcPr>
            <w:tcW w:w="4208" w:type="dxa"/>
            <w:tcBorders>
              <w:top w:val="nil"/>
              <w:left w:val="nil"/>
              <w:bottom w:val="single" w:sz="4" w:space="0" w:color="auto"/>
              <w:right w:val="nil"/>
            </w:tcBorders>
            <w:shd w:val="clear" w:color="auto" w:fill="auto"/>
            <w:vAlign w:val="center"/>
            <w:hideMark/>
          </w:tcPr>
          <w:p w14:paraId="247A22B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ԱՓՏ-ի սոլենոիդ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919DA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Соленоид АПТ</w:t>
            </w:r>
          </w:p>
        </w:tc>
        <w:tc>
          <w:tcPr>
            <w:tcW w:w="1688" w:type="dxa"/>
            <w:tcBorders>
              <w:top w:val="nil"/>
              <w:left w:val="nil"/>
              <w:bottom w:val="single" w:sz="4" w:space="0" w:color="auto"/>
              <w:right w:val="single" w:sz="4" w:space="0" w:color="auto"/>
            </w:tcBorders>
            <w:shd w:val="clear" w:color="auto" w:fill="auto"/>
            <w:noWrap/>
            <w:vAlign w:val="bottom"/>
            <w:hideMark/>
          </w:tcPr>
          <w:p w14:paraId="1F0318B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72BB3B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F4F1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215</w:t>
            </w:r>
          </w:p>
        </w:tc>
        <w:tc>
          <w:tcPr>
            <w:tcW w:w="4208" w:type="dxa"/>
            <w:tcBorders>
              <w:top w:val="nil"/>
              <w:left w:val="nil"/>
              <w:bottom w:val="single" w:sz="4" w:space="0" w:color="auto"/>
              <w:right w:val="nil"/>
            </w:tcBorders>
            <w:shd w:val="clear" w:color="auto" w:fill="auto"/>
            <w:vAlign w:val="center"/>
            <w:hideMark/>
          </w:tcPr>
          <w:p w14:paraId="53EAD1C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ԱՓՏ-ի սկավառակների հավաքածու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27E8B4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Набор дисков APT</w:t>
            </w:r>
          </w:p>
        </w:tc>
        <w:tc>
          <w:tcPr>
            <w:tcW w:w="1688" w:type="dxa"/>
            <w:tcBorders>
              <w:top w:val="nil"/>
              <w:left w:val="nil"/>
              <w:bottom w:val="single" w:sz="4" w:space="0" w:color="auto"/>
              <w:right w:val="single" w:sz="4" w:space="0" w:color="auto"/>
            </w:tcBorders>
            <w:shd w:val="clear" w:color="auto" w:fill="auto"/>
            <w:noWrap/>
            <w:vAlign w:val="bottom"/>
            <w:hideMark/>
          </w:tcPr>
          <w:p w14:paraId="6BC45CD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49071.6</w:t>
            </w:r>
          </w:p>
        </w:tc>
      </w:tr>
      <w:tr w:rsidR="00E70F23" w:rsidRPr="00E70F23" w14:paraId="6585364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299A8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216</w:t>
            </w:r>
          </w:p>
        </w:tc>
        <w:tc>
          <w:tcPr>
            <w:tcW w:w="4208" w:type="dxa"/>
            <w:tcBorders>
              <w:top w:val="nil"/>
              <w:left w:val="nil"/>
              <w:bottom w:val="single" w:sz="4" w:space="0" w:color="auto"/>
              <w:right w:val="nil"/>
            </w:tcBorders>
            <w:shd w:val="clear" w:color="auto" w:fill="auto"/>
            <w:vAlign w:val="center"/>
            <w:hideMark/>
          </w:tcPr>
          <w:p w14:paraId="2BCFF1C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ԱՓՏ-ի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7A517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АПТ</w:t>
            </w:r>
          </w:p>
        </w:tc>
        <w:tc>
          <w:tcPr>
            <w:tcW w:w="1688" w:type="dxa"/>
            <w:tcBorders>
              <w:top w:val="nil"/>
              <w:left w:val="nil"/>
              <w:bottom w:val="single" w:sz="4" w:space="0" w:color="auto"/>
              <w:right w:val="single" w:sz="4" w:space="0" w:color="auto"/>
            </w:tcBorders>
            <w:shd w:val="clear" w:color="auto" w:fill="auto"/>
            <w:noWrap/>
            <w:vAlign w:val="bottom"/>
            <w:hideMark/>
          </w:tcPr>
          <w:p w14:paraId="4AA98C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1EB026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281608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217</w:t>
            </w:r>
          </w:p>
        </w:tc>
        <w:tc>
          <w:tcPr>
            <w:tcW w:w="4208" w:type="dxa"/>
            <w:tcBorders>
              <w:top w:val="nil"/>
              <w:left w:val="nil"/>
              <w:bottom w:val="single" w:sz="4" w:space="0" w:color="auto"/>
              <w:right w:val="nil"/>
            </w:tcBorders>
            <w:shd w:val="clear" w:color="auto" w:fill="auto"/>
            <w:vAlign w:val="center"/>
            <w:hideMark/>
          </w:tcPr>
          <w:p w14:paraId="7860B6C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Ատամնանիվ ԱՓՏ-ի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1505EF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Зубной талии</w:t>
            </w:r>
          </w:p>
        </w:tc>
        <w:tc>
          <w:tcPr>
            <w:tcW w:w="1688" w:type="dxa"/>
            <w:tcBorders>
              <w:top w:val="nil"/>
              <w:left w:val="nil"/>
              <w:bottom w:val="single" w:sz="4" w:space="0" w:color="auto"/>
              <w:right w:val="single" w:sz="4" w:space="0" w:color="auto"/>
            </w:tcBorders>
            <w:shd w:val="clear" w:color="auto" w:fill="auto"/>
            <w:noWrap/>
            <w:vAlign w:val="bottom"/>
            <w:hideMark/>
          </w:tcPr>
          <w:p w14:paraId="2F8BBBC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6022CD1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B648F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218</w:t>
            </w:r>
          </w:p>
        </w:tc>
        <w:tc>
          <w:tcPr>
            <w:tcW w:w="4208" w:type="dxa"/>
            <w:tcBorders>
              <w:top w:val="nil"/>
              <w:left w:val="nil"/>
              <w:bottom w:val="single" w:sz="4" w:space="0" w:color="auto"/>
              <w:right w:val="nil"/>
            </w:tcBorders>
            <w:shd w:val="clear" w:color="auto" w:fill="auto"/>
            <w:vAlign w:val="center"/>
            <w:hideMark/>
          </w:tcPr>
          <w:p w14:paraId="7A1B29A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Յուղի մղիչ խցուկ ԱՓՏ-ի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194B9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Масляный втулок </w:t>
            </w:r>
          </w:p>
        </w:tc>
        <w:tc>
          <w:tcPr>
            <w:tcW w:w="1688" w:type="dxa"/>
            <w:tcBorders>
              <w:top w:val="nil"/>
              <w:left w:val="nil"/>
              <w:bottom w:val="single" w:sz="4" w:space="0" w:color="auto"/>
              <w:right w:val="single" w:sz="4" w:space="0" w:color="auto"/>
            </w:tcBorders>
            <w:shd w:val="clear" w:color="auto" w:fill="auto"/>
            <w:noWrap/>
            <w:vAlign w:val="bottom"/>
            <w:hideMark/>
          </w:tcPr>
          <w:p w14:paraId="345C9DE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032189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2380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219</w:t>
            </w:r>
          </w:p>
        </w:tc>
        <w:tc>
          <w:tcPr>
            <w:tcW w:w="4208" w:type="dxa"/>
            <w:tcBorders>
              <w:top w:val="nil"/>
              <w:left w:val="nil"/>
              <w:bottom w:val="single" w:sz="4" w:space="0" w:color="auto"/>
              <w:right w:val="nil"/>
            </w:tcBorders>
            <w:shd w:val="clear" w:color="auto" w:fill="auto"/>
            <w:vAlign w:val="center"/>
            <w:hideMark/>
          </w:tcPr>
          <w:p w14:paraId="17005DC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Յուղի մղիչ ԱՓՏ-ի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1A8E0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Масляная мазь</w:t>
            </w:r>
          </w:p>
        </w:tc>
        <w:tc>
          <w:tcPr>
            <w:tcW w:w="1688" w:type="dxa"/>
            <w:tcBorders>
              <w:top w:val="nil"/>
              <w:left w:val="nil"/>
              <w:bottom w:val="single" w:sz="4" w:space="0" w:color="auto"/>
              <w:right w:val="single" w:sz="4" w:space="0" w:color="auto"/>
            </w:tcBorders>
            <w:shd w:val="clear" w:color="auto" w:fill="auto"/>
            <w:noWrap/>
            <w:vAlign w:val="bottom"/>
            <w:hideMark/>
          </w:tcPr>
          <w:p w14:paraId="28C3F24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52D50B0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E5EB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220</w:t>
            </w:r>
          </w:p>
        </w:tc>
        <w:tc>
          <w:tcPr>
            <w:tcW w:w="4208" w:type="dxa"/>
            <w:tcBorders>
              <w:top w:val="nil"/>
              <w:left w:val="nil"/>
              <w:bottom w:val="single" w:sz="4" w:space="0" w:color="auto"/>
              <w:right w:val="nil"/>
            </w:tcBorders>
            <w:shd w:val="clear" w:color="auto" w:fill="auto"/>
            <w:vAlign w:val="center"/>
            <w:hideMark/>
          </w:tcPr>
          <w:p w14:paraId="3B9A226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Հերմետիկ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275A3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Герметичный</w:t>
            </w:r>
          </w:p>
        </w:tc>
        <w:tc>
          <w:tcPr>
            <w:tcW w:w="1688" w:type="dxa"/>
            <w:tcBorders>
              <w:top w:val="nil"/>
              <w:left w:val="nil"/>
              <w:bottom w:val="single" w:sz="4" w:space="0" w:color="auto"/>
              <w:right w:val="single" w:sz="4" w:space="0" w:color="auto"/>
            </w:tcBorders>
            <w:shd w:val="clear" w:color="auto" w:fill="auto"/>
            <w:noWrap/>
            <w:vAlign w:val="bottom"/>
            <w:hideMark/>
          </w:tcPr>
          <w:p w14:paraId="799E8EB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1840.5</w:t>
            </w:r>
          </w:p>
        </w:tc>
      </w:tr>
      <w:tr w:rsidR="00E70F23" w:rsidRPr="00E70F23" w14:paraId="7EEDBCD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521590AB"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205BCAA3"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5. Կախոց</w:t>
            </w:r>
          </w:p>
        </w:tc>
        <w:tc>
          <w:tcPr>
            <w:tcW w:w="3309" w:type="dxa"/>
            <w:tcBorders>
              <w:top w:val="nil"/>
              <w:left w:val="nil"/>
              <w:bottom w:val="single" w:sz="4" w:space="0" w:color="auto"/>
              <w:right w:val="nil"/>
            </w:tcBorders>
            <w:shd w:val="clear" w:color="auto" w:fill="auto"/>
            <w:vAlign w:val="center"/>
            <w:hideMark/>
          </w:tcPr>
          <w:p w14:paraId="7C7992DF"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14:paraId="49312F3B" w14:textId="77777777" w:rsidR="00E70F23" w:rsidRPr="00E70F23" w:rsidRDefault="00E70F23" w:rsidP="00E70F23">
            <w:pPr>
              <w:rPr>
                <w:rFonts w:ascii="Calibri" w:hAnsi="Calibri" w:cs="Calibri"/>
                <w:color w:val="000000"/>
                <w:sz w:val="22"/>
                <w:szCs w:val="22"/>
              </w:rPr>
            </w:pPr>
          </w:p>
        </w:tc>
      </w:tr>
      <w:tr w:rsidR="00E70F23" w:rsidRPr="00E70F23" w14:paraId="0DB6895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72EF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221</w:t>
            </w:r>
          </w:p>
        </w:tc>
        <w:tc>
          <w:tcPr>
            <w:tcW w:w="4208" w:type="dxa"/>
            <w:tcBorders>
              <w:top w:val="nil"/>
              <w:left w:val="nil"/>
              <w:bottom w:val="single" w:sz="4" w:space="0" w:color="auto"/>
              <w:right w:val="nil"/>
            </w:tcBorders>
            <w:shd w:val="clear" w:color="auto" w:fill="auto"/>
            <w:vAlign w:val="center"/>
            <w:hideMark/>
          </w:tcPr>
          <w:p w14:paraId="316A62B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Տրավերս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5A9CC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Траверс</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2EABBE7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28216.17</w:t>
            </w:r>
          </w:p>
        </w:tc>
      </w:tr>
      <w:tr w:rsidR="00E70F23" w:rsidRPr="00E70F23" w14:paraId="18CCFCC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BE90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222</w:t>
            </w:r>
          </w:p>
        </w:tc>
        <w:tc>
          <w:tcPr>
            <w:tcW w:w="4208" w:type="dxa"/>
            <w:tcBorders>
              <w:top w:val="nil"/>
              <w:left w:val="nil"/>
              <w:bottom w:val="single" w:sz="4" w:space="0" w:color="auto"/>
              <w:right w:val="nil"/>
            </w:tcBorders>
            <w:shd w:val="clear" w:color="auto" w:fill="auto"/>
            <w:vAlign w:val="center"/>
            <w:hideMark/>
          </w:tcPr>
          <w:p w14:paraId="5FC371D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7F3DE8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Калитка</w:t>
            </w:r>
          </w:p>
        </w:tc>
        <w:tc>
          <w:tcPr>
            <w:tcW w:w="1688" w:type="dxa"/>
            <w:tcBorders>
              <w:top w:val="nil"/>
              <w:left w:val="nil"/>
              <w:bottom w:val="single" w:sz="4" w:space="0" w:color="auto"/>
              <w:right w:val="single" w:sz="4" w:space="0" w:color="auto"/>
            </w:tcBorders>
            <w:shd w:val="clear" w:color="auto" w:fill="auto"/>
            <w:noWrap/>
            <w:vAlign w:val="bottom"/>
            <w:hideMark/>
          </w:tcPr>
          <w:p w14:paraId="376E2D4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60837C7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0B1A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223</w:t>
            </w:r>
          </w:p>
        </w:tc>
        <w:tc>
          <w:tcPr>
            <w:tcW w:w="4208" w:type="dxa"/>
            <w:tcBorders>
              <w:top w:val="nil"/>
              <w:left w:val="nil"/>
              <w:bottom w:val="single" w:sz="4" w:space="0" w:color="auto"/>
              <w:right w:val="nil"/>
            </w:tcBorders>
            <w:shd w:val="clear" w:color="auto" w:fill="auto"/>
            <w:vAlign w:val="center"/>
            <w:hideMark/>
          </w:tcPr>
          <w:p w14:paraId="440F9AD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5B2F8D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Левый или правый шарнир</w:t>
            </w:r>
          </w:p>
        </w:tc>
        <w:tc>
          <w:tcPr>
            <w:tcW w:w="1688" w:type="dxa"/>
            <w:tcBorders>
              <w:top w:val="nil"/>
              <w:left w:val="nil"/>
              <w:bottom w:val="single" w:sz="4" w:space="0" w:color="auto"/>
              <w:right w:val="single" w:sz="4" w:space="0" w:color="auto"/>
            </w:tcBorders>
            <w:shd w:val="clear" w:color="auto" w:fill="auto"/>
            <w:noWrap/>
            <w:vAlign w:val="bottom"/>
            <w:hideMark/>
          </w:tcPr>
          <w:p w14:paraId="5812B3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40913.55</w:t>
            </w:r>
          </w:p>
        </w:tc>
      </w:tr>
      <w:tr w:rsidR="00E70F23" w:rsidRPr="00E70F23" w14:paraId="20638DE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4AB6C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224</w:t>
            </w:r>
          </w:p>
        </w:tc>
        <w:tc>
          <w:tcPr>
            <w:tcW w:w="4208" w:type="dxa"/>
            <w:tcBorders>
              <w:top w:val="nil"/>
              <w:left w:val="nil"/>
              <w:bottom w:val="single" w:sz="4" w:space="0" w:color="auto"/>
              <w:right w:val="nil"/>
            </w:tcBorders>
            <w:shd w:val="clear" w:color="auto" w:fill="auto"/>
            <w:vAlign w:val="center"/>
            <w:hideMark/>
          </w:tcPr>
          <w:p w14:paraId="60539A9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փոշեթիկնոց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25E243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Порошок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6F0B52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2DDBAA1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648BCB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225</w:t>
            </w:r>
          </w:p>
        </w:tc>
        <w:tc>
          <w:tcPr>
            <w:tcW w:w="4208" w:type="dxa"/>
            <w:tcBorders>
              <w:top w:val="nil"/>
              <w:left w:val="nil"/>
              <w:bottom w:val="single" w:sz="4" w:space="0" w:color="auto"/>
              <w:right w:val="nil"/>
            </w:tcBorders>
            <w:shd w:val="clear" w:color="auto" w:fill="auto"/>
            <w:vAlign w:val="center"/>
            <w:hideMark/>
          </w:tcPr>
          <w:p w14:paraId="4F7C05A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աջ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F2B83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Переднее правое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78FA1A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0E07CB3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F19F37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226</w:t>
            </w:r>
          </w:p>
        </w:tc>
        <w:tc>
          <w:tcPr>
            <w:tcW w:w="4208" w:type="dxa"/>
            <w:tcBorders>
              <w:top w:val="nil"/>
              <w:left w:val="nil"/>
              <w:bottom w:val="single" w:sz="4" w:space="0" w:color="auto"/>
              <w:right w:val="nil"/>
            </w:tcBorders>
            <w:shd w:val="clear" w:color="auto" w:fill="auto"/>
            <w:vAlign w:val="center"/>
            <w:hideMark/>
          </w:tcPr>
          <w:p w14:paraId="019E5A1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ձախ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F3559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Переднее 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224D642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5BE6054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0AD1E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227</w:t>
            </w:r>
          </w:p>
        </w:tc>
        <w:tc>
          <w:tcPr>
            <w:tcW w:w="4208" w:type="dxa"/>
            <w:tcBorders>
              <w:top w:val="nil"/>
              <w:left w:val="nil"/>
              <w:bottom w:val="single" w:sz="4" w:space="0" w:color="auto"/>
              <w:right w:val="nil"/>
            </w:tcBorders>
            <w:shd w:val="clear" w:color="auto" w:fill="auto"/>
            <w:vAlign w:val="center"/>
            <w:hideMark/>
          </w:tcPr>
          <w:p w14:paraId="26240A4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աջ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AAFA7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Заднее правое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54FBD34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58238B2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64E8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228</w:t>
            </w:r>
          </w:p>
        </w:tc>
        <w:tc>
          <w:tcPr>
            <w:tcW w:w="4208" w:type="dxa"/>
            <w:tcBorders>
              <w:top w:val="nil"/>
              <w:left w:val="nil"/>
              <w:bottom w:val="single" w:sz="4" w:space="0" w:color="auto"/>
              <w:right w:val="nil"/>
            </w:tcBorders>
            <w:shd w:val="clear" w:color="auto" w:fill="auto"/>
            <w:vAlign w:val="center"/>
            <w:hideMark/>
          </w:tcPr>
          <w:p w14:paraId="1443FE4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ձախ անիվի անվակունդ</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F7EC2A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Заднее 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1D15607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18340.2</w:t>
            </w:r>
          </w:p>
        </w:tc>
      </w:tr>
      <w:tr w:rsidR="00E70F23" w:rsidRPr="00E70F23" w14:paraId="6478A89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9D442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229</w:t>
            </w:r>
          </w:p>
        </w:tc>
        <w:tc>
          <w:tcPr>
            <w:tcW w:w="4208" w:type="dxa"/>
            <w:tcBorders>
              <w:top w:val="nil"/>
              <w:left w:val="nil"/>
              <w:bottom w:val="single" w:sz="4" w:space="0" w:color="auto"/>
              <w:right w:val="nil"/>
            </w:tcBorders>
            <w:shd w:val="clear" w:color="auto" w:fill="auto"/>
            <w:vAlign w:val="center"/>
            <w:hideMark/>
          </w:tcPr>
          <w:p w14:paraId="3A4CA43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Մանեկ անիվի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944010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Колесо манекена</w:t>
            </w:r>
          </w:p>
        </w:tc>
        <w:tc>
          <w:tcPr>
            <w:tcW w:w="1688" w:type="dxa"/>
            <w:tcBorders>
              <w:top w:val="nil"/>
              <w:left w:val="nil"/>
              <w:bottom w:val="single" w:sz="4" w:space="0" w:color="auto"/>
              <w:right w:val="single" w:sz="4" w:space="0" w:color="auto"/>
            </w:tcBorders>
            <w:shd w:val="clear" w:color="auto" w:fill="auto"/>
            <w:noWrap/>
            <w:vAlign w:val="bottom"/>
            <w:hideMark/>
          </w:tcPr>
          <w:p w14:paraId="066ED1F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846.63</w:t>
            </w:r>
          </w:p>
        </w:tc>
      </w:tr>
      <w:tr w:rsidR="00E70F23" w:rsidRPr="00E70F23" w14:paraId="62779AC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E8C93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230</w:t>
            </w:r>
          </w:p>
        </w:tc>
        <w:tc>
          <w:tcPr>
            <w:tcW w:w="4208" w:type="dxa"/>
            <w:tcBorders>
              <w:top w:val="nil"/>
              <w:left w:val="nil"/>
              <w:bottom w:val="single" w:sz="4" w:space="0" w:color="auto"/>
              <w:right w:val="nil"/>
            </w:tcBorders>
            <w:shd w:val="clear" w:color="auto" w:fill="auto"/>
            <w:vAlign w:val="center"/>
            <w:hideMark/>
          </w:tcPr>
          <w:p w14:paraId="147B9EA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Գամասեղ անիվի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81CFB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Шиповник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1A3446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564.075</w:t>
            </w:r>
          </w:p>
        </w:tc>
      </w:tr>
      <w:tr w:rsidR="00E70F23" w:rsidRPr="00E70F23" w14:paraId="6FD0F4A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178BC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231</w:t>
            </w:r>
          </w:p>
        </w:tc>
        <w:tc>
          <w:tcPr>
            <w:tcW w:w="4208" w:type="dxa"/>
            <w:tcBorders>
              <w:top w:val="nil"/>
              <w:left w:val="nil"/>
              <w:bottom w:val="single" w:sz="4" w:space="0" w:color="auto"/>
              <w:right w:val="nil"/>
            </w:tcBorders>
            <w:shd w:val="clear" w:color="auto" w:fill="auto"/>
            <w:vAlign w:val="center"/>
            <w:hideMark/>
          </w:tcPr>
          <w:p w14:paraId="2FF674A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Հեղյուս անիվի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E5D62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Болты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1A7E06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E70F23" w:rsidRPr="00E70F23" w14:paraId="2DBA4DE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4589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232</w:t>
            </w:r>
          </w:p>
        </w:tc>
        <w:tc>
          <w:tcPr>
            <w:tcW w:w="4208" w:type="dxa"/>
            <w:tcBorders>
              <w:top w:val="nil"/>
              <w:left w:val="nil"/>
              <w:bottom w:val="single" w:sz="4" w:space="0" w:color="auto"/>
              <w:right w:val="nil"/>
            </w:tcBorders>
            <w:shd w:val="clear" w:color="auto" w:fill="auto"/>
            <w:vAlign w:val="center"/>
            <w:hideMark/>
          </w:tcPr>
          <w:p w14:paraId="0CB5D24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Անվակունդի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650795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Бесступенчатый конденсат</w:t>
            </w:r>
          </w:p>
        </w:tc>
        <w:tc>
          <w:tcPr>
            <w:tcW w:w="1688" w:type="dxa"/>
            <w:tcBorders>
              <w:top w:val="nil"/>
              <w:left w:val="nil"/>
              <w:bottom w:val="single" w:sz="4" w:space="0" w:color="auto"/>
              <w:right w:val="single" w:sz="4" w:space="0" w:color="auto"/>
            </w:tcBorders>
            <w:shd w:val="clear" w:color="auto" w:fill="auto"/>
            <w:noWrap/>
            <w:vAlign w:val="bottom"/>
            <w:hideMark/>
          </w:tcPr>
          <w:p w14:paraId="1513A5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E70F23" w:rsidRPr="00E70F23" w14:paraId="295731D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F4A535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233</w:t>
            </w:r>
          </w:p>
        </w:tc>
        <w:tc>
          <w:tcPr>
            <w:tcW w:w="4208" w:type="dxa"/>
            <w:tcBorders>
              <w:top w:val="nil"/>
              <w:left w:val="nil"/>
              <w:bottom w:val="single" w:sz="4" w:space="0" w:color="auto"/>
              <w:right w:val="nil"/>
            </w:tcBorders>
            <w:shd w:val="clear" w:color="auto" w:fill="auto"/>
            <w:vAlign w:val="center"/>
            <w:hideMark/>
          </w:tcPr>
          <w:p w14:paraId="416CA0C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Անվակունդի ներքին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5FC5A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Внутренний подшипники</w:t>
            </w:r>
          </w:p>
        </w:tc>
        <w:tc>
          <w:tcPr>
            <w:tcW w:w="1688" w:type="dxa"/>
            <w:tcBorders>
              <w:top w:val="nil"/>
              <w:left w:val="nil"/>
              <w:bottom w:val="single" w:sz="4" w:space="0" w:color="auto"/>
              <w:right w:val="single" w:sz="4" w:space="0" w:color="auto"/>
            </w:tcBorders>
            <w:shd w:val="clear" w:color="auto" w:fill="auto"/>
            <w:noWrap/>
            <w:vAlign w:val="bottom"/>
            <w:hideMark/>
          </w:tcPr>
          <w:p w14:paraId="5164F6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68F8E8D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2008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234</w:t>
            </w:r>
          </w:p>
        </w:tc>
        <w:tc>
          <w:tcPr>
            <w:tcW w:w="4208" w:type="dxa"/>
            <w:tcBorders>
              <w:top w:val="nil"/>
              <w:left w:val="nil"/>
              <w:bottom w:val="single" w:sz="4" w:space="0" w:color="auto"/>
              <w:right w:val="nil"/>
            </w:tcBorders>
            <w:shd w:val="clear" w:color="auto" w:fill="auto"/>
            <w:vAlign w:val="center"/>
            <w:hideMark/>
          </w:tcPr>
          <w:p w14:paraId="14FCB36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Անվակունդի արտաքին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D7C11D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Внешний подшипники</w:t>
            </w:r>
          </w:p>
        </w:tc>
        <w:tc>
          <w:tcPr>
            <w:tcW w:w="1688" w:type="dxa"/>
            <w:tcBorders>
              <w:top w:val="nil"/>
              <w:left w:val="nil"/>
              <w:bottom w:val="single" w:sz="4" w:space="0" w:color="auto"/>
              <w:right w:val="single" w:sz="4" w:space="0" w:color="auto"/>
            </w:tcBorders>
            <w:shd w:val="clear" w:color="auto" w:fill="auto"/>
            <w:noWrap/>
            <w:vAlign w:val="bottom"/>
            <w:hideMark/>
          </w:tcPr>
          <w:p w14:paraId="67E220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2230224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09441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235</w:t>
            </w:r>
          </w:p>
        </w:tc>
        <w:tc>
          <w:tcPr>
            <w:tcW w:w="4208" w:type="dxa"/>
            <w:tcBorders>
              <w:top w:val="nil"/>
              <w:left w:val="nil"/>
              <w:bottom w:val="single" w:sz="4" w:space="0" w:color="auto"/>
              <w:right w:val="nil"/>
            </w:tcBorders>
            <w:shd w:val="clear" w:color="auto" w:fill="auto"/>
            <w:vAlign w:val="center"/>
            <w:hideMark/>
          </w:tcPr>
          <w:p w14:paraId="6E85105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ներքին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1D10DD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Внутренний подшипник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72F453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48AC3DF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B9F0C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236</w:t>
            </w:r>
          </w:p>
        </w:tc>
        <w:tc>
          <w:tcPr>
            <w:tcW w:w="4208" w:type="dxa"/>
            <w:tcBorders>
              <w:top w:val="nil"/>
              <w:left w:val="nil"/>
              <w:bottom w:val="single" w:sz="4" w:space="0" w:color="auto"/>
              <w:right w:val="nil"/>
            </w:tcBorders>
            <w:shd w:val="clear" w:color="auto" w:fill="auto"/>
            <w:vAlign w:val="center"/>
            <w:hideMark/>
          </w:tcPr>
          <w:p w14:paraId="0FA6D28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անվակունդի արտաքին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E6D9D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Внешний подшипник заднего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3DAA48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12697.38</w:t>
            </w:r>
          </w:p>
        </w:tc>
      </w:tr>
      <w:tr w:rsidR="00E70F23" w:rsidRPr="00E70F23" w14:paraId="1DDE0CD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2D273B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237</w:t>
            </w:r>
          </w:p>
        </w:tc>
        <w:tc>
          <w:tcPr>
            <w:tcW w:w="4208" w:type="dxa"/>
            <w:tcBorders>
              <w:top w:val="nil"/>
              <w:left w:val="nil"/>
              <w:bottom w:val="single" w:sz="4" w:space="0" w:color="auto"/>
              <w:right w:val="nil"/>
            </w:tcBorders>
            <w:shd w:val="clear" w:color="auto" w:fill="auto"/>
            <w:vAlign w:val="center"/>
            <w:hideMark/>
          </w:tcPr>
          <w:p w14:paraId="2EAF044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Ձախ կամ աջ հոդակապի խտաբուկ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B442A3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Концентратор левого или правого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031A2A8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1693.26</w:t>
            </w:r>
          </w:p>
        </w:tc>
      </w:tr>
      <w:tr w:rsidR="00E70F23" w:rsidRPr="00E70F23" w14:paraId="6757D1F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A9FED8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238</w:t>
            </w:r>
          </w:p>
        </w:tc>
        <w:tc>
          <w:tcPr>
            <w:tcW w:w="4208" w:type="dxa"/>
            <w:tcBorders>
              <w:top w:val="nil"/>
              <w:left w:val="nil"/>
              <w:bottom w:val="single" w:sz="4" w:space="0" w:color="auto"/>
              <w:right w:val="nil"/>
            </w:tcBorders>
            <w:shd w:val="clear" w:color="auto" w:fill="auto"/>
            <w:vAlign w:val="center"/>
            <w:hideMark/>
          </w:tcPr>
          <w:p w14:paraId="1469095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Հարվածամեղմիչի թասակ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986DF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Колпак для ударного ключа</w:t>
            </w:r>
          </w:p>
        </w:tc>
        <w:tc>
          <w:tcPr>
            <w:tcW w:w="1688" w:type="dxa"/>
            <w:tcBorders>
              <w:top w:val="nil"/>
              <w:left w:val="nil"/>
              <w:bottom w:val="single" w:sz="4" w:space="0" w:color="auto"/>
              <w:right w:val="single" w:sz="4" w:space="0" w:color="auto"/>
            </w:tcBorders>
            <w:shd w:val="clear" w:color="auto" w:fill="auto"/>
            <w:noWrap/>
            <w:vAlign w:val="bottom"/>
            <w:hideMark/>
          </w:tcPr>
          <w:p w14:paraId="457652E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11286.675</w:t>
            </w:r>
          </w:p>
        </w:tc>
      </w:tr>
      <w:tr w:rsidR="00E70F23" w:rsidRPr="00E70F23" w14:paraId="5BDF676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1FE83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239</w:t>
            </w:r>
          </w:p>
        </w:tc>
        <w:tc>
          <w:tcPr>
            <w:tcW w:w="4208" w:type="dxa"/>
            <w:tcBorders>
              <w:top w:val="nil"/>
              <w:left w:val="nil"/>
              <w:bottom w:val="single" w:sz="4" w:space="0" w:color="auto"/>
              <w:right w:val="nil"/>
            </w:tcBorders>
            <w:shd w:val="clear" w:color="auto" w:fill="auto"/>
            <w:vAlign w:val="center"/>
            <w:hideMark/>
          </w:tcPr>
          <w:p w14:paraId="761BA7B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Վռան թափքի(ударники)</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FE2AB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Вранье кузова (ударники)</w:t>
            </w:r>
          </w:p>
        </w:tc>
        <w:tc>
          <w:tcPr>
            <w:tcW w:w="1688" w:type="dxa"/>
            <w:tcBorders>
              <w:top w:val="nil"/>
              <w:left w:val="nil"/>
              <w:bottom w:val="single" w:sz="4" w:space="0" w:color="auto"/>
              <w:right w:val="single" w:sz="4" w:space="0" w:color="auto"/>
            </w:tcBorders>
            <w:shd w:val="clear" w:color="auto" w:fill="auto"/>
            <w:noWrap/>
            <w:vAlign w:val="bottom"/>
            <w:hideMark/>
          </w:tcPr>
          <w:p w14:paraId="7A4248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64DCD69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8F0D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240</w:t>
            </w:r>
          </w:p>
        </w:tc>
        <w:tc>
          <w:tcPr>
            <w:tcW w:w="4208" w:type="dxa"/>
            <w:tcBorders>
              <w:top w:val="nil"/>
              <w:left w:val="nil"/>
              <w:bottom w:val="single" w:sz="4" w:space="0" w:color="auto"/>
              <w:right w:val="nil"/>
            </w:tcBorders>
            <w:shd w:val="clear" w:color="auto" w:fill="auto"/>
            <w:vAlign w:val="center"/>
            <w:hideMark/>
          </w:tcPr>
          <w:p w14:paraId="1F087F7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Վռան հեծանի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0FDC5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Всадник врань</w:t>
            </w:r>
          </w:p>
        </w:tc>
        <w:tc>
          <w:tcPr>
            <w:tcW w:w="1688" w:type="dxa"/>
            <w:tcBorders>
              <w:top w:val="nil"/>
              <w:left w:val="nil"/>
              <w:bottom w:val="single" w:sz="4" w:space="0" w:color="auto"/>
              <w:right w:val="single" w:sz="4" w:space="0" w:color="auto"/>
            </w:tcBorders>
            <w:shd w:val="clear" w:color="auto" w:fill="auto"/>
            <w:noWrap/>
            <w:vAlign w:val="bottom"/>
            <w:hideMark/>
          </w:tcPr>
          <w:p w14:paraId="1986D6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7DC8491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20FA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241</w:t>
            </w:r>
          </w:p>
        </w:tc>
        <w:tc>
          <w:tcPr>
            <w:tcW w:w="4208" w:type="dxa"/>
            <w:tcBorders>
              <w:top w:val="nil"/>
              <w:left w:val="nil"/>
              <w:bottom w:val="single" w:sz="4" w:space="0" w:color="auto"/>
              <w:right w:val="nil"/>
            </w:tcBorders>
            <w:shd w:val="clear" w:color="auto" w:fill="auto"/>
            <w:vAlign w:val="center"/>
            <w:hideMark/>
          </w:tcPr>
          <w:p w14:paraId="1742812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Կալունակ կայունարարի վռանի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61D0F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Калитка стабилизатора врани</w:t>
            </w:r>
          </w:p>
        </w:tc>
        <w:tc>
          <w:tcPr>
            <w:tcW w:w="1688" w:type="dxa"/>
            <w:tcBorders>
              <w:top w:val="nil"/>
              <w:left w:val="nil"/>
              <w:bottom w:val="single" w:sz="4" w:space="0" w:color="auto"/>
              <w:right w:val="single" w:sz="4" w:space="0" w:color="auto"/>
            </w:tcBorders>
            <w:shd w:val="clear" w:color="auto" w:fill="auto"/>
            <w:noWrap/>
            <w:vAlign w:val="bottom"/>
            <w:hideMark/>
          </w:tcPr>
          <w:p w14:paraId="0C8C4F3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2670126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A8320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242</w:t>
            </w:r>
          </w:p>
        </w:tc>
        <w:tc>
          <w:tcPr>
            <w:tcW w:w="4208" w:type="dxa"/>
            <w:tcBorders>
              <w:top w:val="nil"/>
              <w:left w:val="nil"/>
              <w:bottom w:val="single" w:sz="4" w:space="0" w:color="auto"/>
              <w:right w:val="nil"/>
            </w:tcBorders>
            <w:shd w:val="clear" w:color="auto" w:fill="auto"/>
            <w:vAlign w:val="center"/>
            <w:hideMark/>
          </w:tcPr>
          <w:p w14:paraId="5A94CF9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Բռունցք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9ED073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Кулак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4163A2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E70F23" w:rsidRPr="00E70F23" w14:paraId="1EFA50B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7E10F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243</w:t>
            </w:r>
          </w:p>
        </w:tc>
        <w:tc>
          <w:tcPr>
            <w:tcW w:w="4208" w:type="dxa"/>
            <w:tcBorders>
              <w:top w:val="nil"/>
              <w:left w:val="nil"/>
              <w:bottom w:val="single" w:sz="4" w:space="0" w:color="auto"/>
              <w:right w:val="nil"/>
            </w:tcBorders>
            <w:shd w:val="clear" w:color="auto" w:fill="auto"/>
            <w:vAlign w:val="center"/>
            <w:hideMark/>
          </w:tcPr>
          <w:p w14:paraId="635DCBF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Բռունցք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067973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Кулак сзади</w:t>
            </w:r>
          </w:p>
        </w:tc>
        <w:tc>
          <w:tcPr>
            <w:tcW w:w="1688" w:type="dxa"/>
            <w:tcBorders>
              <w:top w:val="nil"/>
              <w:left w:val="nil"/>
              <w:bottom w:val="single" w:sz="4" w:space="0" w:color="auto"/>
              <w:right w:val="single" w:sz="4" w:space="0" w:color="auto"/>
            </w:tcBorders>
            <w:shd w:val="clear" w:color="auto" w:fill="auto"/>
            <w:noWrap/>
            <w:vAlign w:val="bottom"/>
            <w:hideMark/>
          </w:tcPr>
          <w:p w14:paraId="18F8E1C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16929.495</w:t>
            </w:r>
          </w:p>
        </w:tc>
      </w:tr>
      <w:tr w:rsidR="00E70F23" w:rsidRPr="00E70F23" w14:paraId="21F03A3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F6F93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244</w:t>
            </w:r>
          </w:p>
        </w:tc>
        <w:tc>
          <w:tcPr>
            <w:tcW w:w="4208" w:type="dxa"/>
            <w:tcBorders>
              <w:top w:val="nil"/>
              <w:left w:val="nil"/>
              <w:bottom w:val="single" w:sz="4" w:space="0" w:color="auto"/>
              <w:right w:val="nil"/>
            </w:tcBorders>
            <w:shd w:val="clear" w:color="auto" w:fill="auto"/>
            <w:vAlign w:val="center"/>
            <w:hideMark/>
          </w:tcPr>
          <w:p w14:paraId="34C25A3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Փոշեթիկնոց առջևի հարվածամեղմիչի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0BB72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Порошковое покрытие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55470D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4170ADD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F6164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245</w:t>
            </w:r>
          </w:p>
        </w:tc>
        <w:tc>
          <w:tcPr>
            <w:tcW w:w="4208" w:type="dxa"/>
            <w:tcBorders>
              <w:top w:val="nil"/>
              <w:left w:val="nil"/>
              <w:bottom w:val="single" w:sz="4" w:space="0" w:color="auto"/>
              <w:right w:val="nil"/>
            </w:tcBorders>
            <w:shd w:val="clear" w:color="auto" w:fill="auto"/>
            <w:vAlign w:val="center"/>
            <w:hideMark/>
          </w:tcPr>
          <w:p w14:paraId="56C0F0B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Փոշեթիկնոց հետևի հարվածամեղմիչի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DF774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Пылеуловитель заднего хода</w:t>
            </w:r>
          </w:p>
        </w:tc>
        <w:tc>
          <w:tcPr>
            <w:tcW w:w="1688" w:type="dxa"/>
            <w:tcBorders>
              <w:top w:val="nil"/>
              <w:left w:val="nil"/>
              <w:bottom w:val="single" w:sz="4" w:space="0" w:color="auto"/>
              <w:right w:val="single" w:sz="4" w:space="0" w:color="auto"/>
            </w:tcBorders>
            <w:shd w:val="clear" w:color="auto" w:fill="auto"/>
            <w:noWrap/>
            <w:vAlign w:val="bottom"/>
            <w:hideMark/>
          </w:tcPr>
          <w:p w14:paraId="4C645DD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6AAB2CE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C9D57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246</w:t>
            </w:r>
          </w:p>
        </w:tc>
        <w:tc>
          <w:tcPr>
            <w:tcW w:w="4208" w:type="dxa"/>
            <w:tcBorders>
              <w:top w:val="nil"/>
              <w:left w:val="nil"/>
              <w:bottom w:val="single" w:sz="4" w:space="0" w:color="auto"/>
              <w:right w:val="nil"/>
            </w:tcBorders>
            <w:shd w:val="clear" w:color="auto" w:fill="auto"/>
            <w:vAlign w:val="center"/>
            <w:hideMark/>
          </w:tcPr>
          <w:p w14:paraId="4C0E1CB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Վռան զսպակի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6FF84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Пружинный пружинный</w:t>
            </w:r>
          </w:p>
        </w:tc>
        <w:tc>
          <w:tcPr>
            <w:tcW w:w="1688" w:type="dxa"/>
            <w:tcBorders>
              <w:top w:val="nil"/>
              <w:left w:val="nil"/>
              <w:bottom w:val="single" w:sz="4" w:space="0" w:color="auto"/>
              <w:right w:val="single" w:sz="4" w:space="0" w:color="auto"/>
            </w:tcBorders>
            <w:shd w:val="clear" w:color="auto" w:fill="auto"/>
            <w:noWrap/>
            <w:vAlign w:val="bottom"/>
            <w:hideMark/>
          </w:tcPr>
          <w:p w14:paraId="55A309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6848B44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3E62D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247</w:t>
            </w:r>
          </w:p>
        </w:tc>
        <w:tc>
          <w:tcPr>
            <w:tcW w:w="4208" w:type="dxa"/>
            <w:tcBorders>
              <w:top w:val="nil"/>
              <w:left w:val="nil"/>
              <w:bottom w:val="single" w:sz="4" w:space="0" w:color="auto"/>
              <w:right w:val="nil"/>
            </w:tcBorders>
            <w:shd w:val="clear" w:color="auto" w:fill="auto"/>
            <w:vAlign w:val="center"/>
            <w:hideMark/>
          </w:tcPr>
          <w:p w14:paraId="706E445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Միջադիր զսպակի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4016A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Подушка пружина</w:t>
            </w:r>
          </w:p>
        </w:tc>
        <w:tc>
          <w:tcPr>
            <w:tcW w:w="1688" w:type="dxa"/>
            <w:tcBorders>
              <w:top w:val="nil"/>
              <w:left w:val="nil"/>
              <w:bottom w:val="single" w:sz="4" w:space="0" w:color="auto"/>
              <w:right w:val="single" w:sz="4" w:space="0" w:color="auto"/>
            </w:tcBorders>
            <w:shd w:val="clear" w:color="auto" w:fill="auto"/>
            <w:noWrap/>
            <w:vAlign w:val="bottom"/>
            <w:hideMark/>
          </w:tcPr>
          <w:p w14:paraId="0E97955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650FF21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838A5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248</w:t>
            </w:r>
          </w:p>
        </w:tc>
        <w:tc>
          <w:tcPr>
            <w:tcW w:w="4208" w:type="dxa"/>
            <w:tcBorders>
              <w:top w:val="nil"/>
              <w:left w:val="nil"/>
              <w:bottom w:val="single" w:sz="4" w:space="0" w:color="auto"/>
              <w:right w:val="nil"/>
            </w:tcBorders>
            <w:shd w:val="clear" w:color="auto" w:fill="auto"/>
            <w:vAlign w:val="center"/>
            <w:hideMark/>
          </w:tcPr>
          <w:p w14:paraId="40309D5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աջ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1228D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правая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14:paraId="644924A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3E0063D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C7F50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249</w:t>
            </w:r>
          </w:p>
        </w:tc>
        <w:tc>
          <w:tcPr>
            <w:tcW w:w="4208" w:type="dxa"/>
            <w:tcBorders>
              <w:top w:val="nil"/>
              <w:left w:val="nil"/>
              <w:bottom w:val="single" w:sz="4" w:space="0" w:color="auto"/>
              <w:right w:val="nil"/>
            </w:tcBorders>
            <w:shd w:val="clear" w:color="auto" w:fill="auto"/>
            <w:vAlign w:val="center"/>
            <w:hideMark/>
          </w:tcPr>
          <w:p w14:paraId="2510447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ձախ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1E8BA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левая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14:paraId="4A446C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1328B6A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04266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250</w:t>
            </w:r>
          </w:p>
        </w:tc>
        <w:tc>
          <w:tcPr>
            <w:tcW w:w="4208" w:type="dxa"/>
            <w:tcBorders>
              <w:top w:val="nil"/>
              <w:left w:val="nil"/>
              <w:bottom w:val="single" w:sz="4" w:space="0" w:color="auto"/>
              <w:right w:val="nil"/>
            </w:tcBorders>
            <w:shd w:val="clear" w:color="auto" w:fill="auto"/>
            <w:vAlign w:val="center"/>
            <w:hideMark/>
          </w:tcPr>
          <w:p w14:paraId="2A42D0D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աջ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053304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правая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14:paraId="786D462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7DC42A7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F4344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251</w:t>
            </w:r>
          </w:p>
        </w:tc>
        <w:tc>
          <w:tcPr>
            <w:tcW w:w="4208" w:type="dxa"/>
            <w:tcBorders>
              <w:top w:val="nil"/>
              <w:left w:val="nil"/>
              <w:bottom w:val="single" w:sz="4" w:space="0" w:color="auto"/>
              <w:right w:val="nil"/>
            </w:tcBorders>
            <w:shd w:val="clear" w:color="auto" w:fill="auto"/>
            <w:vAlign w:val="center"/>
            <w:hideMark/>
          </w:tcPr>
          <w:p w14:paraId="0287760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ձախ զսպանակ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C8587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левая пружина</w:t>
            </w:r>
          </w:p>
        </w:tc>
        <w:tc>
          <w:tcPr>
            <w:tcW w:w="1688" w:type="dxa"/>
            <w:tcBorders>
              <w:top w:val="nil"/>
              <w:left w:val="nil"/>
              <w:bottom w:val="single" w:sz="4" w:space="0" w:color="auto"/>
              <w:right w:val="single" w:sz="4" w:space="0" w:color="auto"/>
            </w:tcBorders>
            <w:shd w:val="clear" w:color="auto" w:fill="auto"/>
            <w:noWrap/>
            <w:vAlign w:val="bottom"/>
            <w:hideMark/>
          </w:tcPr>
          <w:p w14:paraId="764986C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705F2D9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9E6E5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252</w:t>
            </w:r>
          </w:p>
        </w:tc>
        <w:tc>
          <w:tcPr>
            <w:tcW w:w="4208" w:type="dxa"/>
            <w:tcBorders>
              <w:top w:val="nil"/>
              <w:left w:val="nil"/>
              <w:bottom w:val="single" w:sz="4" w:space="0" w:color="auto"/>
              <w:right w:val="nil"/>
            </w:tcBorders>
            <w:shd w:val="clear" w:color="auto" w:fill="auto"/>
            <w:vAlign w:val="center"/>
            <w:hideMark/>
          </w:tcPr>
          <w:p w14:paraId="7DFC390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հարվածամեղմիչ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025971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амортизатор</w:t>
            </w:r>
          </w:p>
        </w:tc>
        <w:tc>
          <w:tcPr>
            <w:tcW w:w="1688" w:type="dxa"/>
            <w:tcBorders>
              <w:top w:val="nil"/>
              <w:left w:val="nil"/>
              <w:bottom w:val="single" w:sz="4" w:space="0" w:color="auto"/>
              <w:right w:val="single" w:sz="4" w:space="0" w:color="auto"/>
            </w:tcBorders>
            <w:shd w:val="clear" w:color="auto" w:fill="auto"/>
            <w:noWrap/>
            <w:vAlign w:val="bottom"/>
            <w:hideMark/>
          </w:tcPr>
          <w:p w14:paraId="0F4F4D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E70F23" w:rsidRPr="00E70F23" w14:paraId="15F6546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65782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253</w:t>
            </w:r>
          </w:p>
        </w:tc>
        <w:tc>
          <w:tcPr>
            <w:tcW w:w="4208" w:type="dxa"/>
            <w:tcBorders>
              <w:top w:val="nil"/>
              <w:left w:val="nil"/>
              <w:bottom w:val="single" w:sz="4" w:space="0" w:color="auto"/>
              <w:right w:val="nil"/>
            </w:tcBorders>
            <w:shd w:val="clear" w:color="auto" w:fill="auto"/>
            <w:vAlign w:val="center"/>
            <w:hideMark/>
          </w:tcPr>
          <w:p w14:paraId="65BFA97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Զսպակի հեղույս մանեկով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D51BA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Болт пружины с манекеном</w:t>
            </w:r>
          </w:p>
        </w:tc>
        <w:tc>
          <w:tcPr>
            <w:tcW w:w="1688" w:type="dxa"/>
            <w:tcBorders>
              <w:top w:val="nil"/>
              <w:left w:val="nil"/>
              <w:bottom w:val="single" w:sz="4" w:space="0" w:color="auto"/>
              <w:right w:val="single" w:sz="4" w:space="0" w:color="auto"/>
            </w:tcBorders>
            <w:shd w:val="clear" w:color="auto" w:fill="auto"/>
            <w:noWrap/>
            <w:vAlign w:val="bottom"/>
            <w:hideMark/>
          </w:tcPr>
          <w:p w14:paraId="46285FF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1128.15</w:t>
            </w:r>
          </w:p>
        </w:tc>
      </w:tr>
      <w:tr w:rsidR="00E70F23" w:rsidRPr="00E70F23" w14:paraId="20117D7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611E7A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254</w:t>
            </w:r>
          </w:p>
        </w:tc>
        <w:tc>
          <w:tcPr>
            <w:tcW w:w="4208" w:type="dxa"/>
            <w:tcBorders>
              <w:top w:val="nil"/>
              <w:left w:val="nil"/>
              <w:bottom w:val="single" w:sz="4" w:space="0" w:color="auto"/>
              <w:right w:val="nil"/>
            </w:tcBorders>
            <w:shd w:val="clear" w:color="auto" w:fill="auto"/>
            <w:vAlign w:val="center"/>
            <w:hideMark/>
          </w:tcPr>
          <w:p w14:paraId="17F1273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Ներքևի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97A6D9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Нижний рычаг</w:t>
            </w:r>
          </w:p>
        </w:tc>
        <w:tc>
          <w:tcPr>
            <w:tcW w:w="1688" w:type="dxa"/>
            <w:tcBorders>
              <w:top w:val="nil"/>
              <w:left w:val="nil"/>
              <w:bottom w:val="single" w:sz="4" w:space="0" w:color="auto"/>
              <w:right w:val="single" w:sz="4" w:space="0" w:color="auto"/>
            </w:tcBorders>
            <w:shd w:val="clear" w:color="auto" w:fill="auto"/>
            <w:noWrap/>
            <w:vAlign w:val="bottom"/>
            <w:hideMark/>
          </w:tcPr>
          <w:p w14:paraId="05E43D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E70F23" w:rsidRPr="00E70F23" w14:paraId="7044B8A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A07B9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255</w:t>
            </w:r>
          </w:p>
        </w:tc>
        <w:tc>
          <w:tcPr>
            <w:tcW w:w="4208" w:type="dxa"/>
            <w:tcBorders>
              <w:top w:val="nil"/>
              <w:left w:val="nil"/>
              <w:bottom w:val="single" w:sz="4" w:space="0" w:color="auto"/>
              <w:right w:val="nil"/>
            </w:tcBorders>
            <w:shd w:val="clear" w:color="auto" w:fill="auto"/>
            <w:vAlign w:val="center"/>
            <w:hideMark/>
          </w:tcPr>
          <w:p w14:paraId="757144F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Ներքևի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70C6F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Внизу рычага</w:t>
            </w:r>
          </w:p>
        </w:tc>
        <w:tc>
          <w:tcPr>
            <w:tcW w:w="1688" w:type="dxa"/>
            <w:tcBorders>
              <w:top w:val="nil"/>
              <w:left w:val="nil"/>
              <w:bottom w:val="single" w:sz="4" w:space="0" w:color="auto"/>
              <w:right w:val="single" w:sz="4" w:space="0" w:color="auto"/>
            </w:tcBorders>
            <w:shd w:val="clear" w:color="auto" w:fill="auto"/>
            <w:noWrap/>
            <w:vAlign w:val="bottom"/>
            <w:hideMark/>
          </w:tcPr>
          <w:p w14:paraId="1C8689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E70F23" w:rsidRPr="00E70F23" w14:paraId="30EA0FF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6D8F7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256</w:t>
            </w:r>
          </w:p>
        </w:tc>
        <w:tc>
          <w:tcPr>
            <w:tcW w:w="4208" w:type="dxa"/>
            <w:tcBorders>
              <w:top w:val="nil"/>
              <w:left w:val="nil"/>
              <w:bottom w:val="single" w:sz="4" w:space="0" w:color="auto"/>
              <w:right w:val="nil"/>
            </w:tcBorders>
            <w:shd w:val="clear" w:color="auto" w:fill="auto"/>
            <w:vAlign w:val="center"/>
            <w:hideMark/>
          </w:tcPr>
          <w:p w14:paraId="612611D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Հեղույս լծակի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881D4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Болт рычага</w:t>
            </w:r>
          </w:p>
        </w:tc>
        <w:tc>
          <w:tcPr>
            <w:tcW w:w="1688" w:type="dxa"/>
            <w:tcBorders>
              <w:top w:val="nil"/>
              <w:left w:val="nil"/>
              <w:bottom w:val="single" w:sz="4" w:space="0" w:color="auto"/>
              <w:right w:val="single" w:sz="4" w:space="0" w:color="auto"/>
            </w:tcBorders>
            <w:shd w:val="clear" w:color="auto" w:fill="auto"/>
            <w:noWrap/>
            <w:vAlign w:val="bottom"/>
            <w:hideMark/>
          </w:tcPr>
          <w:p w14:paraId="4820E4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7DDC97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72281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257</w:t>
            </w:r>
          </w:p>
        </w:tc>
        <w:tc>
          <w:tcPr>
            <w:tcW w:w="4208" w:type="dxa"/>
            <w:tcBorders>
              <w:top w:val="nil"/>
              <w:left w:val="nil"/>
              <w:bottom w:val="single" w:sz="4" w:space="0" w:color="auto"/>
              <w:right w:val="nil"/>
            </w:tcBorders>
            <w:shd w:val="clear" w:color="auto" w:fill="auto"/>
            <w:vAlign w:val="center"/>
            <w:hideMark/>
          </w:tcPr>
          <w:p w14:paraId="1C78627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Վերևի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65D82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Верхний рычаг</w:t>
            </w:r>
          </w:p>
        </w:tc>
        <w:tc>
          <w:tcPr>
            <w:tcW w:w="1688" w:type="dxa"/>
            <w:tcBorders>
              <w:top w:val="nil"/>
              <w:left w:val="nil"/>
              <w:bottom w:val="single" w:sz="4" w:space="0" w:color="auto"/>
              <w:right w:val="single" w:sz="4" w:space="0" w:color="auto"/>
            </w:tcBorders>
            <w:shd w:val="clear" w:color="auto" w:fill="auto"/>
            <w:noWrap/>
            <w:vAlign w:val="bottom"/>
            <w:hideMark/>
          </w:tcPr>
          <w:p w14:paraId="7902DC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22572.315</w:t>
            </w:r>
          </w:p>
        </w:tc>
      </w:tr>
      <w:tr w:rsidR="00E70F23" w:rsidRPr="00E70F23" w14:paraId="53DDFC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2A863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258</w:t>
            </w:r>
          </w:p>
        </w:tc>
        <w:tc>
          <w:tcPr>
            <w:tcW w:w="4208" w:type="dxa"/>
            <w:tcBorders>
              <w:top w:val="nil"/>
              <w:left w:val="nil"/>
              <w:bottom w:val="single" w:sz="4" w:space="0" w:color="auto"/>
              <w:right w:val="nil"/>
            </w:tcBorders>
            <w:shd w:val="clear" w:color="auto" w:fill="auto"/>
            <w:vAlign w:val="center"/>
            <w:hideMark/>
          </w:tcPr>
          <w:p w14:paraId="60F9D69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Վերևի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BAAEBF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Верх рычага врань</w:t>
            </w:r>
          </w:p>
        </w:tc>
        <w:tc>
          <w:tcPr>
            <w:tcW w:w="1688" w:type="dxa"/>
            <w:tcBorders>
              <w:top w:val="nil"/>
              <w:left w:val="nil"/>
              <w:bottom w:val="single" w:sz="4" w:space="0" w:color="auto"/>
              <w:right w:val="single" w:sz="4" w:space="0" w:color="auto"/>
            </w:tcBorders>
            <w:shd w:val="clear" w:color="auto" w:fill="auto"/>
            <w:noWrap/>
            <w:vAlign w:val="bottom"/>
            <w:hideMark/>
          </w:tcPr>
          <w:p w14:paraId="21584F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8465.265</w:t>
            </w:r>
          </w:p>
        </w:tc>
      </w:tr>
      <w:tr w:rsidR="00E70F23" w:rsidRPr="00E70F23" w14:paraId="65B5BE3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61FD1E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259</w:t>
            </w:r>
          </w:p>
        </w:tc>
        <w:tc>
          <w:tcPr>
            <w:tcW w:w="4208" w:type="dxa"/>
            <w:tcBorders>
              <w:top w:val="nil"/>
              <w:left w:val="nil"/>
              <w:bottom w:val="single" w:sz="4" w:space="0" w:color="auto"/>
              <w:right w:val="nil"/>
            </w:tcBorders>
            <w:shd w:val="clear" w:color="auto" w:fill="auto"/>
            <w:vAlign w:val="center"/>
            <w:hideMark/>
          </w:tcPr>
          <w:p w14:paraId="0DC4E51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վերևի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963A9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рычаг</w:t>
            </w:r>
          </w:p>
        </w:tc>
        <w:tc>
          <w:tcPr>
            <w:tcW w:w="1688" w:type="dxa"/>
            <w:tcBorders>
              <w:top w:val="nil"/>
              <w:left w:val="nil"/>
              <w:bottom w:val="single" w:sz="4" w:space="0" w:color="auto"/>
              <w:right w:val="single" w:sz="4" w:space="0" w:color="auto"/>
            </w:tcBorders>
            <w:shd w:val="clear" w:color="auto" w:fill="auto"/>
            <w:noWrap/>
            <w:vAlign w:val="bottom"/>
            <w:hideMark/>
          </w:tcPr>
          <w:p w14:paraId="3F456E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5642.82</w:t>
            </w:r>
          </w:p>
        </w:tc>
      </w:tr>
      <w:tr w:rsidR="00E70F23" w:rsidRPr="00E70F23" w14:paraId="38B0181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850473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260</w:t>
            </w:r>
          </w:p>
        </w:tc>
        <w:tc>
          <w:tcPr>
            <w:tcW w:w="4208" w:type="dxa"/>
            <w:tcBorders>
              <w:top w:val="nil"/>
              <w:left w:val="nil"/>
              <w:bottom w:val="single" w:sz="4" w:space="0" w:color="auto"/>
              <w:right w:val="nil"/>
            </w:tcBorders>
            <w:shd w:val="clear" w:color="auto" w:fill="auto"/>
            <w:vAlign w:val="center"/>
            <w:hideMark/>
          </w:tcPr>
          <w:p w14:paraId="0AC8B1A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Գնդե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054B8C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Шарнирный шарнир</w:t>
            </w:r>
          </w:p>
        </w:tc>
        <w:tc>
          <w:tcPr>
            <w:tcW w:w="1688" w:type="dxa"/>
            <w:tcBorders>
              <w:top w:val="nil"/>
              <w:left w:val="nil"/>
              <w:bottom w:val="single" w:sz="4" w:space="0" w:color="auto"/>
              <w:right w:val="single" w:sz="4" w:space="0" w:color="auto"/>
            </w:tcBorders>
            <w:shd w:val="clear" w:color="auto" w:fill="auto"/>
            <w:noWrap/>
            <w:vAlign w:val="bottom"/>
            <w:hideMark/>
          </w:tcPr>
          <w:p w14:paraId="54D634B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7900.155</w:t>
            </w:r>
          </w:p>
        </w:tc>
      </w:tr>
      <w:tr w:rsidR="00E70F23" w:rsidRPr="00E70F23" w14:paraId="4F7474C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698B6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261</w:t>
            </w:r>
          </w:p>
        </w:tc>
        <w:tc>
          <w:tcPr>
            <w:tcW w:w="4208" w:type="dxa"/>
            <w:tcBorders>
              <w:top w:val="nil"/>
              <w:left w:val="nil"/>
              <w:bottom w:val="single" w:sz="4" w:space="0" w:color="auto"/>
              <w:right w:val="nil"/>
            </w:tcBorders>
            <w:shd w:val="clear" w:color="auto" w:fill="auto"/>
            <w:vAlign w:val="center"/>
            <w:hideMark/>
          </w:tcPr>
          <w:p w14:paraId="3BA9696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Գնդե հոդակապի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D3E791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Чехол шарового сустава</w:t>
            </w:r>
          </w:p>
        </w:tc>
        <w:tc>
          <w:tcPr>
            <w:tcW w:w="1688" w:type="dxa"/>
            <w:tcBorders>
              <w:top w:val="nil"/>
              <w:left w:val="nil"/>
              <w:bottom w:val="single" w:sz="4" w:space="0" w:color="auto"/>
              <w:right w:val="single" w:sz="4" w:space="0" w:color="auto"/>
            </w:tcBorders>
            <w:shd w:val="clear" w:color="auto" w:fill="auto"/>
            <w:noWrap/>
            <w:vAlign w:val="bottom"/>
            <w:hideMark/>
          </w:tcPr>
          <w:p w14:paraId="742BCD6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1410.705</w:t>
            </w:r>
          </w:p>
        </w:tc>
      </w:tr>
      <w:tr w:rsidR="00E70F23" w:rsidRPr="00E70F23" w14:paraId="366950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B21B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262</w:t>
            </w:r>
          </w:p>
        </w:tc>
        <w:tc>
          <w:tcPr>
            <w:tcW w:w="4208" w:type="dxa"/>
            <w:tcBorders>
              <w:top w:val="nil"/>
              <w:left w:val="nil"/>
              <w:bottom w:val="single" w:sz="4" w:space="0" w:color="auto"/>
              <w:right w:val="nil"/>
            </w:tcBorders>
            <w:shd w:val="clear" w:color="auto" w:fill="auto"/>
            <w:vAlign w:val="center"/>
            <w:hideMark/>
          </w:tcPr>
          <w:p w14:paraId="68D47E2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AF82A1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стабилизатор</w:t>
            </w:r>
          </w:p>
        </w:tc>
        <w:tc>
          <w:tcPr>
            <w:tcW w:w="1688" w:type="dxa"/>
            <w:tcBorders>
              <w:top w:val="nil"/>
              <w:left w:val="nil"/>
              <w:bottom w:val="single" w:sz="4" w:space="0" w:color="auto"/>
              <w:right w:val="single" w:sz="4" w:space="0" w:color="auto"/>
            </w:tcBorders>
            <w:shd w:val="clear" w:color="auto" w:fill="auto"/>
            <w:noWrap/>
            <w:vAlign w:val="bottom"/>
            <w:hideMark/>
          </w:tcPr>
          <w:p w14:paraId="28F412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14108.085</w:t>
            </w:r>
          </w:p>
        </w:tc>
      </w:tr>
      <w:tr w:rsidR="00E70F23" w:rsidRPr="00E70F23" w14:paraId="576EB87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14C269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263</w:t>
            </w:r>
          </w:p>
        </w:tc>
        <w:tc>
          <w:tcPr>
            <w:tcW w:w="4208" w:type="dxa"/>
            <w:tcBorders>
              <w:top w:val="nil"/>
              <w:left w:val="nil"/>
              <w:bottom w:val="single" w:sz="4" w:space="0" w:color="auto"/>
              <w:right w:val="nil"/>
            </w:tcBorders>
            <w:shd w:val="clear" w:color="auto" w:fill="auto"/>
            <w:vAlign w:val="center"/>
            <w:hideMark/>
          </w:tcPr>
          <w:p w14:paraId="6170B82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C55BFC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Передний стабилизатор</w:t>
            </w:r>
          </w:p>
        </w:tc>
        <w:tc>
          <w:tcPr>
            <w:tcW w:w="1688" w:type="dxa"/>
            <w:tcBorders>
              <w:top w:val="nil"/>
              <w:left w:val="nil"/>
              <w:bottom w:val="single" w:sz="4" w:space="0" w:color="auto"/>
              <w:right w:val="single" w:sz="4" w:space="0" w:color="auto"/>
            </w:tcBorders>
            <w:shd w:val="clear" w:color="auto" w:fill="auto"/>
            <w:noWrap/>
            <w:vAlign w:val="bottom"/>
            <w:hideMark/>
          </w:tcPr>
          <w:p w14:paraId="28942C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2821.41</w:t>
            </w:r>
          </w:p>
        </w:tc>
      </w:tr>
      <w:tr w:rsidR="00E70F23" w:rsidRPr="00E70F23" w14:paraId="7166BC1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A8C24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264</w:t>
            </w:r>
          </w:p>
        </w:tc>
        <w:tc>
          <w:tcPr>
            <w:tcW w:w="4208" w:type="dxa"/>
            <w:tcBorders>
              <w:top w:val="nil"/>
              <w:left w:val="nil"/>
              <w:bottom w:val="single" w:sz="4" w:space="0" w:color="auto"/>
              <w:right w:val="nil"/>
            </w:tcBorders>
            <w:shd w:val="clear" w:color="auto" w:fill="auto"/>
            <w:vAlign w:val="center"/>
            <w:hideMark/>
          </w:tcPr>
          <w:p w14:paraId="5E328F2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AA0E0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Подголовник переднего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75E51B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1F8BEF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D49A2E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265</w:t>
            </w:r>
          </w:p>
        </w:tc>
        <w:tc>
          <w:tcPr>
            <w:tcW w:w="4208" w:type="dxa"/>
            <w:tcBorders>
              <w:top w:val="nil"/>
              <w:left w:val="nil"/>
              <w:bottom w:val="single" w:sz="4" w:space="0" w:color="auto"/>
              <w:right w:val="nil"/>
            </w:tcBorders>
            <w:shd w:val="clear" w:color="auto" w:fill="auto"/>
            <w:vAlign w:val="center"/>
            <w:hideMark/>
          </w:tcPr>
          <w:p w14:paraId="5CFA6F5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կայունարարի կանգնակ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8D97F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стойка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0B009FA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075E48D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C34E5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266</w:t>
            </w:r>
          </w:p>
        </w:tc>
        <w:tc>
          <w:tcPr>
            <w:tcW w:w="4208" w:type="dxa"/>
            <w:tcBorders>
              <w:top w:val="nil"/>
              <w:left w:val="nil"/>
              <w:bottom w:val="single" w:sz="4" w:space="0" w:color="auto"/>
              <w:right w:val="nil"/>
            </w:tcBorders>
            <w:shd w:val="clear" w:color="auto" w:fill="auto"/>
            <w:vAlign w:val="center"/>
            <w:hideMark/>
          </w:tcPr>
          <w:p w14:paraId="15A1516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8BD72B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Задняя стабилизатор </w:t>
            </w:r>
          </w:p>
        </w:tc>
        <w:tc>
          <w:tcPr>
            <w:tcW w:w="1688" w:type="dxa"/>
            <w:tcBorders>
              <w:top w:val="nil"/>
              <w:left w:val="nil"/>
              <w:bottom w:val="single" w:sz="4" w:space="0" w:color="auto"/>
              <w:right w:val="single" w:sz="4" w:space="0" w:color="auto"/>
            </w:tcBorders>
            <w:shd w:val="clear" w:color="auto" w:fill="auto"/>
            <w:noWrap/>
            <w:vAlign w:val="bottom"/>
            <w:hideMark/>
          </w:tcPr>
          <w:p w14:paraId="078EABB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5F2A528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1D7D9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267</w:t>
            </w:r>
          </w:p>
        </w:tc>
        <w:tc>
          <w:tcPr>
            <w:tcW w:w="4208" w:type="dxa"/>
            <w:tcBorders>
              <w:top w:val="nil"/>
              <w:left w:val="nil"/>
              <w:bottom w:val="single" w:sz="4" w:space="0" w:color="auto"/>
              <w:right w:val="nil"/>
            </w:tcBorders>
            <w:shd w:val="clear" w:color="auto" w:fill="auto"/>
            <w:vAlign w:val="center"/>
            <w:hideMark/>
          </w:tcPr>
          <w:p w14:paraId="516875C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ցնցամեղմիչ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7C392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амортизатор</w:t>
            </w:r>
          </w:p>
        </w:tc>
        <w:tc>
          <w:tcPr>
            <w:tcW w:w="1688" w:type="dxa"/>
            <w:tcBorders>
              <w:top w:val="nil"/>
              <w:left w:val="nil"/>
              <w:bottom w:val="single" w:sz="4" w:space="0" w:color="auto"/>
              <w:right w:val="single" w:sz="4" w:space="0" w:color="auto"/>
            </w:tcBorders>
            <w:shd w:val="clear" w:color="auto" w:fill="auto"/>
            <w:noWrap/>
            <w:vAlign w:val="bottom"/>
            <w:hideMark/>
          </w:tcPr>
          <w:p w14:paraId="3A18A97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97DEF0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5AE1C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268</w:t>
            </w:r>
          </w:p>
        </w:tc>
        <w:tc>
          <w:tcPr>
            <w:tcW w:w="4208" w:type="dxa"/>
            <w:tcBorders>
              <w:top w:val="nil"/>
              <w:left w:val="nil"/>
              <w:bottom w:val="single" w:sz="4" w:space="0" w:color="auto"/>
              <w:right w:val="nil"/>
            </w:tcBorders>
            <w:shd w:val="clear" w:color="auto" w:fill="auto"/>
            <w:vAlign w:val="center"/>
            <w:hideMark/>
          </w:tcPr>
          <w:p w14:paraId="338291D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ձգաձող փոքր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20F92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трасса маленькая</w:t>
            </w:r>
          </w:p>
        </w:tc>
        <w:tc>
          <w:tcPr>
            <w:tcW w:w="1688" w:type="dxa"/>
            <w:tcBorders>
              <w:top w:val="nil"/>
              <w:left w:val="nil"/>
              <w:bottom w:val="single" w:sz="4" w:space="0" w:color="auto"/>
              <w:right w:val="single" w:sz="4" w:space="0" w:color="auto"/>
            </w:tcBorders>
            <w:shd w:val="clear" w:color="auto" w:fill="auto"/>
            <w:noWrap/>
            <w:vAlign w:val="bottom"/>
            <w:hideMark/>
          </w:tcPr>
          <w:p w14:paraId="5FB6238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03199C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F4792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269</w:t>
            </w:r>
          </w:p>
        </w:tc>
        <w:tc>
          <w:tcPr>
            <w:tcW w:w="4208" w:type="dxa"/>
            <w:tcBorders>
              <w:top w:val="nil"/>
              <w:left w:val="nil"/>
              <w:bottom w:val="single" w:sz="4" w:space="0" w:color="auto"/>
              <w:right w:val="nil"/>
            </w:tcBorders>
            <w:shd w:val="clear" w:color="auto" w:fill="auto"/>
            <w:vAlign w:val="center"/>
            <w:hideMark/>
          </w:tcPr>
          <w:p w14:paraId="17BD7A0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կախոցի սայլենտ- բլոկ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AFFB61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Коляска-блок задней подвески</w:t>
            </w:r>
          </w:p>
        </w:tc>
        <w:tc>
          <w:tcPr>
            <w:tcW w:w="1688" w:type="dxa"/>
            <w:tcBorders>
              <w:top w:val="nil"/>
              <w:left w:val="nil"/>
              <w:bottom w:val="single" w:sz="4" w:space="0" w:color="auto"/>
              <w:right w:val="single" w:sz="4" w:space="0" w:color="auto"/>
            </w:tcBorders>
            <w:shd w:val="clear" w:color="auto" w:fill="auto"/>
            <w:noWrap/>
            <w:vAlign w:val="bottom"/>
            <w:hideMark/>
          </w:tcPr>
          <w:p w14:paraId="0180405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73BA9D8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E471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270</w:t>
            </w:r>
          </w:p>
        </w:tc>
        <w:tc>
          <w:tcPr>
            <w:tcW w:w="4208" w:type="dxa"/>
            <w:tcBorders>
              <w:top w:val="nil"/>
              <w:left w:val="nil"/>
              <w:bottom w:val="single" w:sz="4" w:space="0" w:color="auto"/>
              <w:right w:val="nil"/>
            </w:tcBorders>
            <w:shd w:val="clear" w:color="auto" w:fill="auto"/>
            <w:vAlign w:val="center"/>
            <w:hideMark/>
          </w:tcPr>
          <w:p w14:paraId="4BF1B83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անկյունագծային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35E92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Задние диагональные рычаги</w:t>
            </w:r>
          </w:p>
        </w:tc>
        <w:tc>
          <w:tcPr>
            <w:tcW w:w="1688" w:type="dxa"/>
            <w:tcBorders>
              <w:top w:val="nil"/>
              <w:left w:val="nil"/>
              <w:bottom w:val="single" w:sz="4" w:space="0" w:color="auto"/>
              <w:right w:val="single" w:sz="4" w:space="0" w:color="auto"/>
            </w:tcBorders>
            <w:shd w:val="clear" w:color="auto" w:fill="auto"/>
            <w:noWrap/>
            <w:vAlign w:val="bottom"/>
            <w:hideMark/>
          </w:tcPr>
          <w:p w14:paraId="1A8176E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1AE523C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39632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271</w:t>
            </w:r>
          </w:p>
        </w:tc>
        <w:tc>
          <w:tcPr>
            <w:tcW w:w="4208" w:type="dxa"/>
            <w:tcBorders>
              <w:top w:val="nil"/>
              <w:left w:val="nil"/>
              <w:bottom w:val="single" w:sz="4" w:space="0" w:color="auto"/>
              <w:right w:val="nil"/>
            </w:tcBorders>
            <w:shd w:val="clear" w:color="auto" w:fill="auto"/>
            <w:vAlign w:val="center"/>
            <w:hideMark/>
          </w:tcPr>
          <w:p w14:paraId="099DFB2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Անկյունագծային լծակի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B7F5A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Диагональный рычаг гранулы</w:t>
            </w:r>
          </w:p>
        </w:tc>
        <w:tc>
          <w:tcPr>
            <w:tcW w:w="1688" w:type="dxa"/>
            <w:tcBorders>
              <w:top w:val="nil"/>
              <w:left w:val="nil"/>
              <w:bottom w:val="single" w:sz="4" w:space="0" w:color="auto"/>
              <w:right w:val="single" w:sz="4" w:space="0" w:color="auto"/>
            </w:tcBorders>
            <w:shd w:val="clear" w:color="auto" w:fill="auto"/>
            <w:noWrap/>
            <w:vAlign w:val="bottom"/>
            <w:hideMark/>
          </w:tcPr>
          <w:p w14:paraId="35A876D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0C2714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9955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272</w:t>
            </w:r>
          </w:p>
        </w:tc>
        <w:tc>
          <w:tcPr>
            <w:tcW w:w="4208" w:type="dxa"/>
            <w:tcBorders>
              <w:top w:val="nil"/>
              <w:left w:val="nil"/>
              <w:bottom w:val="single" w:sz="4" w:space="0" w:color="auto"/>
              <w:right w:val="nil"/>
            </w:tcBorders>
            <w:shd w:val="clear" w:color="auto" w:fill="auto"/>
            <w:vAlign w:val="center"/>
            <w:hideMark/>
          </w:tcPr>
          <w:p w14:paraId="0C6AD2B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մետաղաձող (շտանգա)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922FC4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shd w:val="clear" w:color="auto" w:fill="auto"/>
            <w:noWrap/>
            <w:vAlign w:val="bottom"/>
            <w:hideMark/>
          </w:tcPr>
          <w:p w14:paraId="780C73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2FFF22B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7FD4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273</w:t>
            </w:r>
          </w:p>
        </w:tc>
        <w:tc>
          <w:tcPr>
            <w:tcW w:w="4208" w:type="dxa"/>
            <w:tcBorders>
              <w:top w:val="nil"/>
              <w:left w:val="nil"/>
              <w:bottom w:val="single" w:sz="4" w:space="0" w:color="auto"/>
              <w:right w:val="nil"/>
            </w:tcBorders>
            <w:shd w:val="clear" w:color="auto" w:fill="auto"/>
            <w:vAlign w:val="center"/>
            <w:hideMark/>
          </w:tcPr>
          <w:p w14:paraId="58FEB54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մետաղաձողի (շտանգա)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7E363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shd w:val="clear" w:color="auto" w:fill="auto"/>
            <w:noWrap/>
            <w:vAlign w:val="bottom"/>
            <w:hideMark/>
          </w:tcPr>
          <w:p w14:paraId="7F0CFAD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7B31C8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E33A1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274</w:t>
            </w:r>
          </w:p>
        </w:tc>
        <w:tc>
          <w:tcPr>
            <w:tcW w:w="4208" w:type="dxa"/>
            <w:tcBorders>
              <w:top w:val="nil"/>
              <w:left w:val="nil"/>
              <w:bottom w:val="single" w:sz="4" w:space="0" w:color="auto"/>
              <w:right w:val="nil"/>
            </w:tcBorders>
            <w:shd w:val="clear" w:color="auto" w:fill="auto"/>
            <w:vAlign w:val="center"/>
            <w:hideMark/>
          </w:tcPr>
          <w:p w14:paraId="4D396BD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EEBC46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стабилизатор</w:t>
            </w:r>
          </w:p>
        </w:tc>
        <w:tc>
          <w:tcPr>
            <w:tcW w:w="1688" w:type="dxa"/>
            <w:tcBorders>
              <w:top w:val="nil"/>
              <w:left w:val="nil"/>
              <w:bottom w:val="single" w:sz="4" w:space="0" w:color="auto"/>
              <w:right w:val="single" w:sz="4" w:space="0" w:color="auto"/>
            </w:tcBorders>
            <w:shd w:val="clear" w:color="auto" w:fill="auto"/>
            <w:noWrap/>
            <w:vAlign w:val="bottom"/>
            <w:hideMark/>
          </w:tcPr>
          <w:p w14:paraId="3AEFAC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50BBB07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D5A7D9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275</w:t>
            </w:r>
          </w:p>
        </w:tc>
        <w:tc>
          <w:tcPr>
            <w:tcW w:w="4208" w:type="dxa"/>
            <w:tcBorders>
              <w:top w:val="nil"/>
              <w:left w:val="nil"/>
              <w:bottom w:val="single" w:sz="4" w:space="0" w:color="auto"/>
              <w:right w:val="nil"/>
            </w:tcBorders>
            <w:shd w:val="clear" w:color="auto" w:fill="auto"/>
            <w:vAlign w:val="center"/>
            <w:hideMark/>
          </w:tcPr>
          <w:p w14:paraId="2390470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կանգնակ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0163C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стойка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D47A6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A7AA50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B6CFB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276</w:t>
            </w:r>
          </w:p>
        </w:tc>
        <w:tc>
          <w:tcPr>
            <w:tcW w:w="4208" w:type="dxa"/>
            <w:tcBorders>
              <w:top w:val="nil"/>
              <w:left w:val="nil"/>
              <w:bottom w:val="single" w:sz="4" w:space="0" w:color="auto"/>
              <w:right w:val="nil"/>
            </w:tcBorders>
            <w:shd w:val="clear" w:color="auto" w:fill="auto"/>
            <w:vAlign w:val="center"/>
            <w:hideMark/>
          </w:tcPr>
          <w:p w14:paraId="2EF661A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կայունարարի կալունակ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D0D5AC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Регулировка заднего стабилизатора</w:t>
            </w:r>
          </w:p>
        </w:tc>
        <w:tc>
          <w:tcPr>
            <w:tcW w:w="1688" w:type="dxa"/>
            <w:tcBorders>
              <w:top w:val="nil"/>
              <w:left w:val="nil"/>
              <w:bottom w:val="single" w:sz="4" w:space="0" w:color="auto"/>
              <w:right w:val="single" w:sz="4" w:space="0" w:color="auto"/>
            </w:tcBorders>
            <w:shd w:val="clear" w:color="auto" w:fill="auto"/>
            <w:noWrap/>
            <w:vAlign w:val="bottom"/>
            <w:hideMark/>
          </w:tcPr>
          <w:p w14:paraId="5EE60C8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1BD93C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18DFA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277</w:t>
            </w:r>
          </w:p>
        </w:tc>
        <w:tc>
          <w:tcPr>
            <w:tcW w:w="4208" w:type="dxa"/>
            <w:tcBorders>
              <w:top w:val="nil"/>
              <w:left w:val="nil"/>
              <w:bottom w:val="single" w:sz="4" w:space="0" w:color="auto"/>
              <w:right w:val="nil"/>
            </w:tcBorders>
            <w:shd w:val="clear" w:color="auto" w:fill="auto"/>
            <w:vAlign w:val="center"/>
            <w:hideMark/>
          </w:tcPr>
          <w:p w14:paraId="6B4987D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Անիվի պաշտպանիչ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EC884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Колесо защитное</w:t>
            </w:r>
          </w:p>
        </w:tc>
        <w:tc>
          <w:tcPr>
            <w:tcW w:w="1688" w:type="dxa"/>
            <w:tcBorders>
              <w:top w:val="nil"/>
              <w:left w:val="nil"/>
              <w:bottom w:val="single" w:sz="4" w:space="0" w:color="auto"/>
              <w:right w:val="single" w:sz="4" w:space="0" w:color="auto"/>
            </w:tcBorders>
            <w:shd w:val="clear" w:color="auto" w:fill="auto"/>
            <w:noWrap/>
            <w:vAlign w:val="bottom"/>
            <w:hideMark/>
          </w:tcPr>
          <w:p w14:paraId="3D3B29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22F889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DBEC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278</w:t>
            </w:r>
          </w:p>
        </w:tc>
        <w:tc>
          <w:tcPr>
            <w:tcW w:w="4208" w:type="dxa"/>
            <w:tcBorders>
              <w:top w:val="nil"/>
              <w:left w:val="nil"/>
              <w:bottom w:val="single" w:sz="4" w:space="0" w:color="auto"/>
              <w:right w:val="nil"/>
            </w:tcBorders>
            <w:shd w:val="clear" w:color="auto" w:fill="auto"/>
            <w:vAlign w:val="center"/>
            <w:hideMark/>
          </w:tcPr>
          <w:p w14:paraId="10041A3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Հարվածիչի բացիկ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86F63B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Открытка для ударника </w:t>
            </w:r>
          </w:p>
        </w:tc>
        <w:tc>
          <w:tcPr>
            <w:tcW w:w="1688" w:type="dxa"/>
            <w:tcBorders>
              <w:top w:val="nil"/>
              <w:left w:val="nil"/>
              <w:bottom w:val="single" w:sz="4" w:space="0" w:color="auto"/>
              <w:right w:val="single" w:sz="4" w:space="0" w:color="auto"/>
            </w:tcBorders>
            <w:shd w:val="clear" w:color="auto" w:fill="auto"/>
            <w:noWrap/>
            <w:vAlign w:val="bottom"/>
            <w:hideMark/>
          </w:tcPr>
          <w:p w14:paraId="27A0E2F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6D3D3C5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496DD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279</w:t>
            </w:r>
          </w:p>
        </w:tc>
        <w:tc>
          <w:tcPr>
            <w:tcW w:w="4208" w:type="dxa"/>
            <w:tcBorders>
              <w:top w:val="nil"/>
              <w:left w:val="nil"/>
              <w:bottom w:val="single" w:sz="4" w:space="0" w:color="auto"/>
              <w:right w:val="nil"/>
            </w:tcBorders>
            <w:shd w:val="clear" w:color="auto" w:fill="auto"/>
            <w:vAlign w:val="center"/>
            <w:hideMark/>
          </w:tcPr>
          <w:p w14:paraId="3AB4EB8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Անվահեծ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9BC6CF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1AA9556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6DCA75A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61417242"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26C929EA" w14:textId="77777777" w:rsidR="00E70F23" w:rsidRPr="00E70F23" w:rsidRDefault="00E70F23" w:rsidP="00E70F23">
            <w:pPr>
              <w:rPr>
                <w:rFonts w:ascii="GHEA Grapalat" w:hAnsi="GHEA Grapalat" w:cs="Calibri"/>
                <w:b/>
                <w:bCs/>
                <w:color w:val="000000"/>
                <w:sz w:val="16"/>
                <w:szCs w:val="16"/>
              </w:rPr>
            </w:pPr>
            <w:r w:rsidRPr="00E70F23">
              <w:rPr>
                <w:rFonts w:ascii="GHEA Grapalat" w:hAnsi="GHEA Grapalat" w:cs="Calibri"/>
                <w:b/>
                <w:bCs/>
                <w:color w:val="000000"/>
                <w:sz w:val="16"/>
                <w:szCs w:val="16"/>
              </w:rPr>
              <w:t>6. Ղեկային մեխանիզմ</w:t>
            </w:r>
          </w:p>
        </w:tc>
        <w:tc>
          <w:tcPr>
            <w:tcW w:w="3309" w:type="dxa"/>
            <w:tcBorders>
              <w:top w:val="nil"/>
              <w:left w:val="nil"/>
              <w:bottom w:val="single" w:sz="4" w:space="0" w:color="auto"/>
              <w:right w:val="nil"/>
            </w:tcBorders>
            <w:shd w:val="clear" w:color="auto" w:fill="auto"/>
            <w:vAlign w:val="center"/>
            <w:hideMark/>
          </w:tcPr>
          <w:p w14:paraId="0E59CAFB" w14:textId="77777777" w:rsidR="00E70F23" w:rsidRPr="00E70F23" w:rsidRDefault="00E70F23" w:rsidP="00E70F23">
            <w:pPr>
              <w:rPr>
                <w:rFonts w:ascii="GHEA Grapalat" w:hAnsi="GHEA Grapalat" w:cs="Calibri"/>
                <w:b/>
                <w:bCs/>
                <w:color w:val="000000"/>
                <w:sz w:val="16"/>
                <w:szCs w:val="16"/>
              </w:rPr>
            </w:pPr>
            <w:r w:rsidRPr="00E70F23">
              <w:rPr>
                <w:rFonts w:ascii="Courier New" w:hAnsi="Courier New" w:cs="Courier New"/>
                <w:b/>
                <w:bCs/>
                <w:color w:val="000000"/>
                <w:sz w:val="16"/>
                <w:szCs w:val="16"/>
              </w:rPr>
              <w:t> </w:t>
            </w:r>
          </w:p>
        </w:tc>
        <w:tc>
          <w:tcPr>
            <w:tcW w:w="1688" w:type="dxa"/>
            <w:tcBorders>
              <w:top w:val="nil"/>
              <w:left w:val="nil"/>
              <w:bottom w:val="nil"/>
              <w:right w:val="nil"/>
            </w:tcBorders>
            <w:shd w:val="clear" w:color="auto" w:fill="auto"/>
            <w:noWrap/>
            <w:vAlign w:val="bottom"/>
            <w:hideMark/>
          </w:tcPr>
          <w:p w14:paraId="38D2105C" w14:textId="77777777" w:rsidR="00E70F23" w:rsidRPr="00E70F23" w:rsidRDefault="00E70F23" w:rsidP="00E70F23">
            <w:pPr>
              <w:rPr>
                <w:rFonts w:ascii="Calibri" w:hAnsi="Calibri" w:cs="Calibri"/>
                <w:color w:val="000000"/>
                <w:sz w:val="22"/>
                <w:szCs w:val="22"/>
              </w:rPr>
            </w:pPr>
          </w:p>
        </w:tc>
      </w:tr>
      <w:tr w:rsidR="00E70F23" w:rsidRPr="00E70F23" w14:paraId="0AA5BEB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109EE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280</w:t>
            </w:r>
          </w:p>
        </w:tc>
        <w:tc>
          <w:tcPr>
            <w:tcW w:w="4208" w:type="dxa"/>
            <w:tcBorders>
              <w:top w:val="nil"/>
              <w:left w:val="nil"/>
              <w:bottom w:val="single" w:sz="4" w:space="0" w:color="auto"/>
              <w:right w:val="nil"/>
            </w:tcBorders>
            <w:shd w:val="clear" w:color="auto" w:fill="auto"/>
            <w:vAlign w:val="center"/>
            <w:hideMark/>
          </w:tcPr>
          <w:p w14:paraId="17ABBFF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արորիկ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F0DA6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Порог рулевого колеса</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15C03B0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B3957F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392EC7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281</w:t>
            </w:r>
          </w:p>
        </w:tc>
        <w:tc>
          <w:tcPr>
            <w:tcW w:w="4208" w:type="dxa"/>
            <w:tcBorders>
              <w:top w:val="nil"/>
              <w:left w:val="nil"/>
              <w:bottom w:val="single" w:sz="4" w:space="0" w:color="auto"/>
              <w:right w:val="nil"/>
            </w:tcBorders>
            <w:shd w:val="clear" w:color="auto" w:fill="auto"/>
            <w:vAlign w:val="center"/>
            <w:hideMark/>
          </w:tcPr>
          <w:p w14:paraId="0685831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ամրացման անուր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B02F39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Крепление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2F5F6F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7D1AE0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1F1265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282</w:t>
            </w:r>
          </w:p>
        </w:tc>
        <w:tc>
          <w:tcPr>
            <w:tcW w:w="4208" w:type="dxa"/>
            <w:tcBorders>
              <w:top w:val="nil"/>
              <w:left w:val="nil"/>
              <w:bottom w:val="single" w:sz="4" w:space="0" w:color="auto"/>
              <w:right w:val="nil"/>
            </w:tcBorders>
            <w:shd w:val="clear" w:color="auto" w:fill="auto"/>
            <w:vAlign w:val="center"/>
            <w:hideMark/>
          </w:tcPr>
          <w:p w14:paraId="7B583EC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36E39F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6C686C9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61339.5</w:t>
            </w:r>
          </w:p>
        </w:tc>
      </w:tr>
      <w:tr w:rsidR="00E70F23" w:rsidRPr="00E70F23" w14:paraId="04486F7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1814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283</w:t>
            </w:r>
          </w:p>
        </w:tc>
        <w:tc>
          <w:tcPr>
            <w:tcW w:w="4208" w:type="dxa"/>
            <w:tcBorders>
              <w:top w:val="nil"/>
              <w:left w:val="nil"/>
              <w:bottom w:val="single" w:sz="4" w:space="0" w:color="auto"/>
              <w:right w:val="nil"/>
            </w:tcBorders>
            <w:shd w:val="clear" w:color="auto" w:fill="auto"/>
            <w:vAlign w:val="center"/>
            <w:hideMark/>
          </w:tcPr>
          <w:p w14:paraId="35E1700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92B72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Шарнирное рулевое колено</w:t>
            </w:r>
          </w:p>
        </w:tc>
        <w:tc>
          <w:tcPr>
            <w:tcW w:w="1688" w:type="dxa"/>
            <w:tcBorders>
              <w:top w:val="nil"/>
              <w:left w:val="nil"/>
              <w:bottom w:val="single" w:sz="4" w:space="0" w:color="auto"/>
              <w:right w:val="single" w:sz="4" w:space="0" w:color="auto"/>
            </w:tcBorders>
            <w:shd w:val="clear" w:color="auto" w:fill="auto"/>
            <w:noWrap/>
            <w:vAlign w:val="bottom"/>
            <w:hideMark/>
          </w:tcPr>
          <w:p w14:paraId="6377C18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672864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E9527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284</w:t>
            </w:r>
          </w:p>
        </w:tc>
        <w:tc>
          <w:tcPr>
            <w:tcW w:w="4208" w:type="dxa"/>
            <w:tcBorders>
              <w:top w:val="nil"/>
              <w:left w:val="nil"/>
              <w:bottom w:val="single" w:sz="4" w:space="0" w:color="auto"/>
              <w:right w:val="nil"/>
            </w:tcBorders>
            <w:shd w:val="clear" w:color="auto" w:fill="auto"/>
            <w:vAlign w:val="center"/>
            <w:hideMark/>
          </w:tcPr>
          <w:p w14:paraId="370D937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առանցքակալի սռնի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EDE4BB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Рулевая колонна подшипника</w:t>
            </w:r>
          </w:p>
        </w:tc>
        <w:tc>
          <w:tcPr>
            <w:tcW w:w="1688" w:type="dxa"/>
            <w:tcBorders>
              <w:top w:val="nil"/>
              <w:left w:val="nil"/>
              <w:bottom w:val="single" w:sz="4" w:space="0" w:color="auto"/>
              <w:right w:val="single" w:sz="4" w:space="0" w:color="auto"/>
            </w:tcBorders>
            <w:shd w:val="clear" w:color="auto" w:fill="auto"/>
            <w:noWrap/>
            <w:vAlign w:val="bottom"/>
            <w:hideMark/>
          </w:tcPr>
          <w:p w14:paraId="1ACAF0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62606B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9641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285</w:t>
            </w:r>
          </w:p>
        </w:tc>
        <w:tc>
          <w:tcPr>
            <w:tcW w:w="4208" w:type="dxa"/>
            <w:tcBorders>
              <w:top w:val="nil"/>
              <w:left w:val="nil"/>
              <w:bottom w:val="single" w:sz="4" w:space="0" w:color="auto"/>
              <w:right w:val="nil"/>
            </w:tcBorders>
            <w:shd w:val="clear" w:color="auto" w:fill="auto"/>
            <w:vAlign w:val="center"/>
            <w:hideMark/>
          </w:tcPr>
          <w:p w14:paraId="7964B15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6F56ED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Подшипники</w:t>
            </w:r>
          </w:p>
        </w:tc>
        <w:tc>
          <w:tcPr>
            <w:tcW w:w="1688" w:type="dxa"/>
            <w:tcBorders>
              <w:top w:val="nil"/>
              <w:left w:val="nil"/>
              <w:bottom w:val="single" w:sz="4" w:space="0" w:color="auto"/>
              <w:right w:val="single" w:sz="4" w:space="0" w:color="auto"/>
            </w:tcBorders>
            <w:shd w:val="clear" w:color="auto" w:fill="auto"/>
            <w:noWrap/>
            <w:vAlign w:val="bottom"/>
            <w:hideMark/>
          </w:tcPr>
          <w:p w14:paraId="611449C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7A87C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0458A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286</w:t>
            </w:r>
          </w:p>
        </w:tc>
        <w:tc>
          <w:tcPr>
            <w:tcW w:w="4208" w:type="dxa"/>
            <w:tcBorders>
              <w:top w:val="nil"/>
              <w:left w:val="nil"/>
              <w:bottom w:val="single" w:sz="4" w:space="0" w:color="auto"/>
              <w:right w:val="nil"/>
            </w:tcBorders>
            <w:shd w:val="clear" w:color="auto" w:fill="auto"/>
            <w:vAlign w:val="center"/>
            <w:hideMark/>
          </w:tcPr>
          <w:p w14:paraId="49C9040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խաչուկ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ABB3A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 крест</w:t>
            </w:r>
          </w:p>
        </w:tc>
        <w:tc>
          <w:tcPr>
            <w:tcW w:w="1688" w:type="dxa"/>
            <w:tcBorders>
              <w:top w:val="nil"/>
              <w:left w:val="nil"/>
              <w:bottom w:val="single" w:sz="4" w:space="0" w:color="auto"/>
              <w:right w:val="single" w:sz="4" w:space="0" w:color="auto"/>
            </w:tcBorders>
            <w:shd w:val="clear" w:color="auto" w:fill="auto"/>
            <w:noWrap/>
            <w:vAlign w:val="bottom"/>
            <w:hideMark/>
          </w:tcPr>
          <w:p w14:paraId="7A01871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5F7258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5B7AAC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287</w:t>
            </w:r>
          </w:p>
        </w:tc>
        <w:tc>
          <w:tcPr>
            <w:tcW w:w="4208" w:type="dxa"/>
            <w:tcBorders>
              <w:top w:val="nil"/>
              <w:left w:val="nil"/>
              <w:bottom w:val="single" w:sz="4" w:space="0" w:color="auto"/>
              <w:right w:val="nil"/>
            </w:tcBorders>
            <w:shd w:val="clear" w:color="auto" w:fill="auto"/>
            <w:vAlign w:val="center"/>
            <w:hideMark/>
          </w:tcPr>
          <w:p w14:paraId="721EF6C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8EDCE0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Корпус руля</w:t>
            </w:r>
          </w:p>
        </w:tc>
        <w:tc>
          <w:tcPr>
            <w:tcW w:w="1688" w:type="dxa"/>
            <w:tcBorders>
              <w:top w:val="nil"/>
              <w:left w:val="nil"/>
              <w:bottom w:val="single" w:sz="4" w:space="0" w:color="auto"/>
              <w:right w:val="single" w:sz="4" w:space="0" w:color="auto"/>
            </w:tcBorders>
            <w:shd w:val="clear" w:color="auto" w:fill="auto"/>
            <w:noWrap/>
            <w:vAlign w:val="bottom"/>
            <w:hideMark/>
          </w:tcPr>
          <w:p w14:paraId="76FEBF2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5800AB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567DCC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288</w:t>
            </w:r>
          </w:p>
        </w:tc>
        <w:tc>
          <w:tcPr>
            <w:tcW w:w="4208" w:type="dxa"/>
            <w:tcBorders>
              <w:top w:val="nil"/>
              <w:left w:val="nil"/>
              <w:bottom w:val="single" w:sz="4" w:space="0" w:color="auto"/>
              <w:right w:val="nil"/>
            </w:tcBorders>
            <w:shd w:val="clear" w:color="auto" w:fill="auto"/>
            <w:vAlign w:val="center"/>
            <w:hideMark/>
          </w:tcPr>
          <w:p w14:paraId="4C8E6AC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փականք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A2567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Замки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26C66E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3D214B0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C276E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289</w:t>
            </w:r>
          </w:p>
        </w:tc>
        <w:tc>
          <w:tcPr>
            <w:tcW w:w="4208" w:type="dxa"/>
            <w:tcBorders>
              <w:top w:val="nil"/>
              <w:left w:val="nil"/>
              <w:bottom w:val="single" w:sz="4" w:space="0" w:color="auto"/>
              <w:right w:val="nil"/>
            </w:tcBorders>
            <w:shd w:val="clear" w:color="auto" w:fill="auto"/>
            <w:vAlign w:val="center"/>
            <w:hideMark/>
          </w:tcPr>
          <w:p w14:paraId="4FC675B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Վռան ղեկասյունակի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B9FED0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Рулевое рулевое колесо</w:t>
            </w:r>
          </w:p>
        </w:tc>
        <w:tc>
          <w:tcPr>
            <w:tcW w:w="1688" w:type="dxa"/>
            <w:tcBorders>
              <w:top w:val="nil"/>
              <w:left w:val="nil"/>
              <w:bottom w:val="single" w:sz="4" w:space="0" w:color="auto"/>
              <w:right w:val="single" w:sz="4" w:space="0" w:color="auto"/>
            </w:tcBorders>
            <w:shd w:val="clear" w:color="auto" w:fill="auto"/>
            <w:noWrap/>
            <w:vAlign w:val="bottom"/>
            <w:hideMark/>
          </w:tcPr>
          <w:p w14:paraId="150A09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6AF5F6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48DD1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290</w:t>
            </w:r>
          </w:p>
        </w:tc>
        <w:tc>
          <w:tcPr>
            <w:tcW w:w="4208" w:type="dxa"/>
            <w:tcBorders>
              <w:top w:val="nil"/>
              <w:left w:val="nil"/>
              <w:bottom w:val="single" w:sz="4" w:space="0" w:color="auto"/>
              <w:right w:val="nil"/>
            </w:tcBorders>
            <w:shd w:val="clear" w:color="auto" w:fill="auto"/>
            <w:vAlign w:val="center"/>
            <w:hideMark/>
          </w:tcPr>
          <w:p w14:paraId="2357352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մեխանիզմի փոխակերպիչ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9F7CB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Трансформатор рулевого механизма</w:t>
            </w:r>
          </w:p>
        </w:tc>
        <w:tc>
          <w:tcPr>
            <w:tcW w:w="1688" w:type="dxa"/>
            <w:tcBorders>
              <w:top w:val="nil"/>
              <w:left w:val="nil"/>
              <w:bottom w:val="single" w:sz="4" w:space="0" w:color="auto"/>
              <w:right w:val="single" w:sz="4" w:space="0" w:color="auto"/>
            </w:tcBorders>
            <w:shd w:val="clear" w:color="auto" w:fill="auto"/>
            <w:noWrap/>
            <w:vAlign w:val="bottom"/>
            <w:hideMark/>
          </w:tcPr>
          <w:p w14:paraId="7D1416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0F2B418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EBA9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291</w:t>
            </w:r>
          </w:p>
        </w:tc>
        <w:tc>
          <w:tcPr>
            <w:tcW w:w="4208" w:type="dxa"/>
            <w:tcBorders>
              <w:top w:val="nil"/>
              <w:left w:val="nil"/>
              <w:bottom w:val="single" w:sz="4" w:space="0" w:color="auto"/>
              <w:right w:val="nil"/>
            </w:tcBorders>
            <w:shd w:val="clear" w:color="auto" w:fill="auto"/>
            <w:vAlign w:val="center"/>
            <w:hideMark/>
          </w:tcPr>
          <w:p w14:paraId="3BD20DA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կալունի սռնի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62B96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Рулевые слова арбор </w:t>
            </w:r>
          </w:p>
        </w:tc>
        <w:tc>
          <w:tcPr>
            <w:tcW w:w="1688" w:type="dxa"/>
            <w:tcBorders>
              <w:top w:val="nil"/>
              <w:left w:val="nil"/>
              <w:bottom w:val="single" w:sz="4" w:space="0" w:color="auto"/>
              <w:right w:val="single" w:sz="4" w:space="0" w:color="auto"/>
            </w:tcBorders>
            <w:shd w:val="clear" w:color="auto" w:fill="auto"/>
            <w:noWrap/>
            <w:vAlign w:val="bottom"/>
            <w:hideMark/>
          </w:tcPr>
          <w:p w14:paraId="25BE43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540BBA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7D53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292</w:t>
            </w:r>
          </w:p>
        </w:tc>
        <w:tc>
          <w:tcPr>
            <w:tcW w:w="4208" w:type="dxa"/>
            <w:tcBorders>
              <w:top w:val="nil"/>
              <w:left w:val="nil"/>
              <w:bottom w:val="single" w:sz="4" w:space="0" w:color="auto"/>
              <w:right w:val="nil"/>
            </w:tcBorders>
            <w:shd w:val="clear" w:color="auto" w:fill="auto"/>
            <w:vAlign w:val="center"/>
            <w:hideMark/>
          </w:tcPr>
          <w:p w14:paraId="27E6E08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ժապավեն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F3F67B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Рулевой ленты</w:t>
            </w:r>
          </w:p>
        </w:tc>
        <w:tc>
          <w:tcPr>
            <w:tcW w:w="1688" w:type="dxa"/>
            <w:tcBorders>
              <w:top w:val="nil"/>
              <w:left w:val="nil"/>
              <w:bottom w:val="single" w:sz="4" w:space="0" w:color="auto"/>
              <w:right w:val="single" w:sz="4" w:space="0" w:color="auto"/>
            </w:tcBorders>
            <w:shd w:val="clear" w:color="auto" w:fill="auto"/>
            <w:noWrap/>
            <w:vAlign w:val="bottom"/>
            <w:hideMark/>
          </w:tcPr>
          <w:p w14:paraId="085B651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53268B6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F6CC3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293</w:t>
            </w:r>
          </w:p>
        </w:tc>
        <w:tc>
          <w:tcPr>
            <w:tcW w:w="4208" w:type="dxa"/>
            <w:tcBorders>
              <w:top w:val="nil"/>
              <w:left w:val="nil"/>
              <w:bottom w:val="single" w:sz="4" w:space="0" w:color="auto"/>
              <w:right w:val="nil"/>
            </w:tcBorders>
            <w:shd w:val="clear" w:color="auto" w:fill="auto"/>
            <w:vAlign w:val="center"/>
            <w:hideMark/>
          </w:tcPr>
          <w:p w14:paraId="5A9F5A4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վերանորոգման հավաքածու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E57E78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рулевого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614C9C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227D9D9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8BFC35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294</w:t>
            </w:r>
          </w:p>
        </w:tc>
        <w:tc>
          <w:tcPr>
            <w:tcW w:w="4208" w:type="dxa"/>
            <w:tcBorders>
              <w:top w:val="nil"/>
              <w:left w:val="nil"/>
              <w:bottom w:val="single" w:sz="4" w:space="0" w:color="auto"/>
              <w:right w:val="nil"/>
            </w:tcBorders>
            <w:shd w:val="clear" w:color="auto" w:fill="auto"/>
            <w:vAlign w:val="center"/>
            <w:hideMark/>
          </w:tcPr>
          <w:p w14:paraId="3FB5CC4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փոկ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C6A9A4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Гидроусилитель тюльпан</w:t>
            </w:r>
          </w:p>
        </w:tc>
        <w:tc>
          <w:tcPr>
            <w:tcW w:w="1688" w:type="dxa"/>
            <w:tcBorders>
              <w:top w:val="nil"/>
              <w:left w:val="nil"/>
              <w:bottom w:val="single" w:sz="4" w:space="0" w:color="auto"/>
              <w:right w:val="single" w:sz="4" w:space="0" w:color="auto"/>
            </w:tcBorders>
            <w:shd w:val="clear" w:color="auto" w:fill="auto"/>
            <w:noWrap/>
            <w:vAlign w:val="bottom"/>
            <w:hideMark/>
          </w:tcPr>
          <w:p w14:paraId="234B80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219698E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8137C4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295</w:t>
            </w:r>
          </w:p>
        </w:tc>
        <w:tc>
          <w:tcPr>
            <w:tcW w:w="4208" w:type="dxa"/>
            <w:tcBorders>
              <w:top w:val="nil"/>
              <w:left w:val="nil"/>
              <w:bottom w:val="single" w:sz="4" w:space="0" w:color="auto"/>
              <w:right w:val="nil"/>
            </w:tcBorders>
            <w:shd w:val="clear" w:color="auto" w:fill="auto"/>
            <w:vAlign w:val="center"/>
            <w:hideMark/>
          </w:tcPr>
          <w:p w14:paraId="2E93822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BF46A7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414C279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3FC6CA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759F3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296</w:t>
            </w:r>
          </w:p>
        </w:tc>
        <w:tc>
          <w:tcPr>
            <w:tcW w:w="4208" w:type="dxa"/>
            <w:tcBorders>
              <w:top w:val="nil"/>
              <w:left w:val="nil"/>
              <w:bottom w:val="single" w:sz="4" w:space="0" w:color="auto"/>
              <w:right w:val="nil"/>
            </w:tcBorders>
            <w:shd w:val="clear" w:color="auto" w:fill="auto"/>
            <w:vAlign w:val="center"/>
            <w:hideMark/>
          </w:tcPr>
          <w:p w14:paraId="206A59D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մղիչ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04C0C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Мотор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348F99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29442.6</w:t>
            </w:r>
          </w:p>
        </w:tc>
      </w:tr>
      <w:tr w:rsidR="00E70F23" w:rsidRPr="00E70F23" w14:paraId="3582728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5E19F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297</w:t>
            </w:r>
          </w:p>
        </w:tc>
        <w:tc>
          <w:tcPr>
            <w:tcW w:w="4208" w:type="dxa"/>
            <w:tcBorders>
              <w:top w:val="nil"/>
              <w:left w:val="nil"/>
              <w:bottom w:val="single" w:sz="4" w:space="0" w:color="auto"/>
              <w:right w:val="nil"/>
            </w:tcBorders>
            <w:shd w:val="clear" w:color="auto" w:fill="auto"/>
            <w:vAlign w:val="center"/>
            <w:hideMark/>
          </w:tcPr>
          <w:p w14:paraId="3BB8B67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Բաք հիդրոուժեղարարի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3C2F7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Бак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56F5F9F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4A3A6AA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870BF6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298</w:t>
            </w:r>
          </w:p>
        </w:tc>
        <w:tc>
          <w:tcPr>
            <w:tcW w:w="4208" w:type="dxa"/>
            <w:tcBorders>
              <w:top w:val="nil"/>
              <w:left w:val="nil"/>
              <w:bottom w:val="single" w:sz="4" w:space="0" w:color="auto"/>
              <w:right w:val="nil"/>
            </w:tcBorders>
            <w:shd w:val="clear" w:color="auto" w:fill="auto"/>
            <w:vAlign w:val="center"/>
            <w:hideMark/>
          </w:tcPr>
          <w:p w14:paraId="486B666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բարձր ճնշման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B452A2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высокого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6F6D2BE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4BF5D11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1B516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299</w:t>
            </w:r>
          </w:p>
        </w:tc>
        <w:tc>
          <w:tcPr>
            <w:tcW w:w="4208" w:type="dxa"/>
            <w:tcBorders>
              <w:top w:val="nil"/>
              <w:left w:val="nil"/>
              <w:bottom w:val="single" w:sz="4" w:space="0" w:color="auto"/>
              <w:right w:val="nil"/>
            </w:tcBorders>
            <w:shd w:val="clear" w:color="auto" w:fill="auto"/>
            <w:vAlign w:val="center"/>
            <w:hideMark/>
          </w:tcPr>
          <w:p w14:paraId="390DCA9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ցածր ճնշման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228A6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низкого давления гидроусилителя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3DBB0D3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0A0C3D9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063335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300</w:t>
            </w:r>
          </w:p>
        </w:tc>
        <w:tc>
          <w:tcPr>
            <w:tcW w:w="4208" w:type="dxa"/>
            <w:tcBorders>
              <w:top w:val="nil"/>
              <w:left w:val="nil"/>
              <w:bottom w:val="single" w:sz="4" w:space="0" w:color="auto"/>
              <w:right w:val="nil"/>
            </w:tcBorders>
            <w:shd w:val="clear" w:color="auto" w:fill="auto"/>
            <w:vAlign w:val="center"/>
            <w:hideMark/>
          </w:tcPr>
          <w:p w14:paraId="68B5CEE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 կոմպլեկտավորված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D01BA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Рулевое колесо комплектуется</w:t>
            </w:r>
          </w:p>
        </w:tc>
        <w:tc>
          <w:tcPr>
            <w:tcW w:w="1688" w:type="dxa"/>
            <w:tcBorders>
              <w:top w:val="nil"/>
              <w:left w:val="nil"/>
              <w:bottom w:val="single" w:sz="4" w:space="0" w:color="auto"/>
              <w:right w:val="single" w:sz="4" w:space="0" w:color="auto"/>
            </w:tcBorders>
            <w:shd w:val="clear" w:color="auto" w:fill="auto"/>
            <w:noWrap/>
            <w:vAlign w:val="bottom"/>
            <w:hideMark/>
          </w:tcPr>
          <w:p w14:paraId="77977FB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17174.7</w:t>
            </w:r>
          </w:p>
        </w:tc>
      </w:tr>
      <w:tr w:rsidR="00E70F23" w:rsidRPr="00E70F23" w14:paraId="0CBF66D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2A3B21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301</w:t>
            </w:r>
          </w:p>
        </w:tc>
        <w:tc>
          <w:tcPr>
            <w:tcW w:w="4208" w:type="dxa"/>
            <w:tcBorders>
              <w:top w:val="nil"/>
              <w:left w:val="nil"/>
              <w:bottom w:val="single" w:sz="4" w:space="0" w:color="auto"/>
              <w:right w:val="nil"/>
            </w:tcBorders>
            <w:shd w:val="clear" w:color="auto" w:fill="auto"/>
            <w:vAlign w:val="center"/>
            <w:hideMark/>
          </w:tcPr>
          <w:p w14:paraId="2CF39C8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Ղեկի էլեկտրական կարգավորիչ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8C7E8A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Электрический регулятор наклона</w:t>
            </w:r>
          </w:p>
        </w:tc>
        <w:tc>
          <w:tcPr>
            <w:tcW w:w="1688" w:type="dxa"/>
            <w:tcBorders>
              <w:top w:val="nil"/>
              <w:left w:val="nil"/>
              <w:bottom w:val="single" w:sz="4" w:space="0" w:color="auto"/>
              <w:right w:val="single" w:sz="4" w:space="0" w:color="auto"/>
            </w:tcBorders>
            <w:shd w:val="clear" w:color="auto" w:fill="auto"/>
            <w:noWrap/>
            <w:vAlign w:val="bottom"/>
            <w:hideMark/>
          </w:tcPr>
          <w:p w14:paraId="26AB17D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FFD8EF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5D8C24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302</w:t>
            </w:r>
          </w:p>
        </w:tc>
        <w:tc>
          <w:tcPr>
            <w:tcW w:w="4208" w:type="dxa"/>
            <w:tcBorders>
              <w:top w:val="nil"/>
              <w:left w:val="nil"/>
              <w:bottom w:val="single" w:sz="4" w:space="0" w:color="auto"/>
              <w:right w:val="nil"/>
            </w:tcBorders>
            <w:shd w:val="clear" w:color="auto" w:fill="auto"/>
            <w:vAlign w:val="center"/>
            <w:hideMark/>
          </w:tcPr>
          <w:p w14:paraId="07A23A3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ձողի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5A1408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Рулевой стержень</w:t>
            </w:r>
          </w:p>
        </w:tc>
        <w:tc>
          <w:tcPr>
            <w:tcW w:w="1688" w:type="dxa"/>
            <w:tcBorders>
              <w:top w:val="nil"/>
              <w:left w:val="nil"/>
              <w:bottom w:val="single" w:sz="4" w:space="0" w:color="auto"/>
              <w:right w:val="single" w:sz="4" w:space="0" w:color="auto"/>
            </w:tcBorders>
            <w:shd w:val="clear" w:color="auto" w:fill="auto"/>
            <w:noWrap/>
            <w:vAlign w:val="bottom"/>
            <w:hideMark/>
          </w:tcPr>
          <w:p w14:paraId="2C56260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A41901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D6385C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303</w:t>
            </w:r>
          </w:p>
        </w:tc>
        <w:tc>
          <w:tcPr>
            <w:tcW w:w="4208" w:type="dxa"/>
            <w:tcBorders>
              <w:top w:val="nil"/>
              <w:left w:val="nil"/>
              <w:bottom w:val="single" w:sz="4" w:space="0" w:color="auto"/>
              <w:right w:val="nil"/>
            </w:tcBorders>
            <w:shd w:val="clear" w:color="auto" w:fill="auto"/>
            <w:vAlign w:val="center"/>
            <w:hideMark/>
          </w:tcPr>
          <w:p w14:paraId="2E11207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Ղեկասյունակի ձող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216DC3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Рулевая колонка</w:t>
            </w:r>
          </w:p>
        </w:tc>
        <w:tc>
          <w:tcPr>
            <w:tcW w:w="1688" w:type="dxa"/>
            <w:tcBorders>
              <w:top w:val="nil"/>
              <w:left w:val="nil"/>
              <w:bottom w:val="single" w:sz="4" w:space="0" w:color="auto"/>
              <w:right w:val="single" w:sz="4" w:space="0" w:color="auto"/>
            </w:tcBorders>
            <w:shd w:val="clear" w:color="auto" w:fill="auto"/>
            <w:noWrap/>
            <w:vAlign w:val="bottom"/>
            <w:hideMark/>
          </w:tcPr>
          <w:p w14:paraId="0C47D1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DBEFC3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04269B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304</w:t>
            </w:r>
          </w:p>
        </w:tc>
        <w:tc>
          <w:tcPr>
            <w:tcW w:w="4208" w:type="dxa"/>
            <w:tcBorders>
              <w:top w:val="nil"/>
              <w:left w:val="nil"/>
              <w:bottom w:val="single" w:sz="4" w:space="0" w:color="auto"/>
              <w:right w:val="nil"/>
            </w:tcBorders>
            <w:shd w:val="clear" w:color="auto" w:fill="auto"/>
            <w:vAlign w:val="center"/>
            <w:hideMark/>
          </w:tcPr>
          <w:p w14:paraId="0EDEB91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ձող</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6FB43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Рулевой стержень</w:t>
            </w:r>
          </w:p>
        </w:tc>
        <w:tc>
          <w:tcPr>
            <w:tcW w:w="1688" w:type="dxa"/>
            <w:tcBorders>
              <w:top w:val="nil"/>
              <w:left w:val="nil"/>
              <w:bottom w:val="single" w:sz="4" w:space="0" w:color="auto"/>
              <w:right w:val="single" w:sz="4" w:space="0" w:color="auto"/>
            </w:tcBorders>
            <w:shd w:val="clear" w:color="auto" w:fill="auto"/>
            <w:noWrap/>
            <w:vAlign w:val="bottom"/>
            <w:hideMark/>
          </w:tcPr>
          <w:p w14:paraId="1287C5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1FDC5F6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DDE3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305</w:t>
            </w:r>
          </w:p>
        </w:tc>
        <w:tc>
          <w:tcPr>
            <w:tcW w:w="4208" w:type="dxa"/>
            <w:tcBorders>
              <w:top w:val="nil"/>
              <w:left w:val="nil"/>
              <w:bottom w:val="single" w:sz="4" w:space="0" w:color="auto"/>
              <w:right w:val="nil"/>
            </w:tcBorders>
            <w:shd w:val="clear" w:color="auto" w:fill="auto"/>
            <w:vAlign w:val="center"/>
            <w:hideMark/>
          </w:tcPr>
          <w:p w14:paraId="3574949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ձողի գնդե հոդակապ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75C49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Шарнирный шарнир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14:paraId="3B7F5B3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w:t>
            </w:r>
          </w:p>
        </w:tc>
      </w:tr>
      <w:tr w:rsidR="00E70F23" w:rsidRPr="00E70F23" w14:paraId="3109F72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457C6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306</w:t>
            </w:r>
          </w:p>
        </w:tc>
        <w:tc>
          <w:tcPr>
            <w:tcW w:w="4208" w:type="dxa"/>
            <w:tcBorders>
              <w:top w:val="nil"/>
              <w:left w:val="nil"/>
              <w:bottom w:val="single" w:sz="4" w:space="0" w:color="auto"/>
              <w:right w:val="nil"/>
            </w:tcBorders>
            <w:shd w:val="clear" w:color="auto" w:fill="auto"/>
            <w:vAlign w:val="center"/>
            <w:hideMark/>
          </w:tcPr>
          <w:p w14:paraId="58C2C19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ձգաձողի ծայրակալ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28A1BA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Наконечник рулевого триггера</w:t>
            </w:r>
          </w:p>
        </w:tc>
        <w:tc>
          <w:tcPr>
            <w:tcW w:w="1688" w:type="dxa"/>
            <w:tcBorders>
              <w:top w:val="nil"/>
              <w:left w:val="nil"/>
              <w:bottom w:val="single" w:sz="4" w:space="0" w:color="auto"/>
              <w:right w:val="single" w:sz="4" w:space="0" w:color="auto"/>
            </w:tcBorders>
            <w:shd w:val="clear" w:color="auto" w:fill="auto"/>
            <w:noWrap/>
            <w:vAlign w:val="bottom"/>
            <w:hideMark/>
          </w:tcPr>
          <w:p w14:paraId="63077B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w:t>
            </w:r>
          </w:p>
        </w:tc>
      </w:tr>
      <w:tr w:rsidR="00E70F23" w:rsidRPr="00E70F23" w14:paraId="747EA7C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5B45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307</w:t>
            </w:r>
          </w:p>
        </w:tc>
        <w:tc>
          <w:tcPr>
            <w:tcW w:w="4208" w:type="dxa"/>
            <w:tcBorders>
              <w:top w:val="nil"/>
              <w:left w:val="nil"/>
              <w:bottom w:val="single" w:sz="4" w:space="0" w:color="auto"/>
              <w:right w:val="nil"/>
            </w:tcBorders>
            <w:shd w:val="clear" w:color="auto" w:fill="auto"/>
            <w:vAlign w:val="center"/>
            <w:hideMark/>
          </w:tcPr>
          <w:p w14:paraId="56925B0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միջին 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BB48A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Рулевой средний триггер</w:t>
            </w:r>
          </w:p>
        </w:tc>
        <w:tc>
          <w:tcPr>
            <w:tcW w:w="1688" w:type="dxa"/>
            <w:tcBorders>
              <w:top w:val="nil"/>
              <w:left w:val="nil"/>
              <w:bottom w:val="single" w:sz="4" w:space="0" w:color="auto"/>
              <w:right w:val="single" w:sz="4" w:space="0" w:color="auto"/>
            </w:tcBorders>
            <w:shd w:val="clear" w:color="auto" w:fill="auto"/>
            <w:noWrap/>
            <w:vAlign w:val="bottom"/>
            <w:hideMark/>
          </w:tcPr>
          <w:p w14:paraId="407C1D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3925.8</w:t>
            </w:r>
          </w:p>
        </w:tc>
      </w:tr>
      <w:tr w:rsidR="00E70F23" w:rsidRPr="00E70F23" w14:paraId="3BB4B9B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F7BCA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308</w:t>
            </w:r>
          </w:p>
        </w:tc>
        <w:tc>
          <w:tcPr>
            <w:tcW w:w="4208" w:type="dxa"/>
            <w:tcBorders>
              <w:top w:val="nil"/>
              <w:left w:val="nil"/>
              <w:bottom w:val="single" w:sz="4" w:space="0" w:color="auto"/>
              <w:right w:val="nil"/>
            </w:tcBorders>
            <w:shd w:val="clear" w:color="auto" w:fill="auto"/>
            <w:vAlign w:val="center"/>
            <w:hideMark/>
          </w:tcPr>
          <w:p w14:paraId="700D75C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ձողի ձգան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6C8A6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Триггер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14:paraId="31E510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4171.5</w:t>
            </w:r>
          </w:p>
        </w:tc>
      </w:tr>
      <w:tr w:rsidR="00E70F23" w:rsidRPr="00E70F23" w14:paraId="70A6DA0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F453B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309</w:t>
            </w:r>
          </w:p>
        </w:tc>
        <w:tc>
          <w:tcPr>
            <w:tcW w:w="4208" w:type="dxa"/>
            <w:tcBorders>
              <w:top w:val="nil"/>
              <w:left w:val="nil"/>
              <w:bottom w:val="single" w:sz="4" w:space="0" w:color="auto"/>
              <w:right w:val="nil"/>
            </w:tcBorders>
            <w:shd w:val="clear" w:color="auto" w:fill="auto"/>
            <w:vAlign w:val="center"/>
            <w:hideMark/>
          </w:tcPr>
          <w:p w14:paraId="3E16180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Ղեկային ձողի փոշեթիկնոց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A390D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Порошковый набор для рулевого стержня</w:t>
            </w:r>
          </w:p>
        </w:tc>
        <w:tc>
          <w:tcPr>
            <w:tcW w:w="1688" w:type="dxa"/>
            <w:tcBorders>
              <w:top w:val="nil"/>
              <w:left w:val="nil"/>
              <w:bottom w:val="single" w:sz="4" w:space="0" w:color="auto"/>
              <w:right w:val="single" w:sz="4" w:space="0" w:color="auto"/>
            </w:tcBorders>
            <w:shd w:val="clear" w:color="auto" w:fill="auto"/>
            <w:noWrap/>
            <w:vAlign w:val="bottom"/>
            <w:hideMark/>
          </w:tcPr>
          <w:p w14:paraId="71C3692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509B34A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C075A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310</w:t>
            </w:r>
          </w:p>
        </w:tc>
        <w:tc>
          <w:tcPr>
            <w:tcW w:w="4208" w:type="dxa"/>
            <w:tcBorders>
              <w:top w:val="nil"/>
              <w:left w:val="nil"/>
              <w:bottom w:val="single" w:sz="4" w:space="0" w:color="auto"/>
              <w:right w:val="nil"/>
            </w:tcBorders>
            <w:shd w:val="clear" w:color="auto" w:fill="auto"/>
            <w:vAlign w:val="center"/>
            <w:hideMark/>
          </w:tcPr>
          <w:p w14:paraId="5120C78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Հիդրոուժեղարարի յուղ,(DEXTRON-3) 1 լիտր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93EB7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Масло гидроусилителя (декстрон-3) 1 литр </w:t>
            </w:r>
          </w:p>
        </w:tc>
        <w:tc>
          <w:tcPr>
            <w:tcW w:w="1688" w:type="dxa"/>
            <w:tcBorders>
              <w:top w:val="nil"/>
              <w:left w:val="nil"/>
              <w:bottom w:val="single" w:sz="4" w:space="0" w:color="auto"/>
              <w:right w:val="single" w:sz="4" w:space="0" w:color="auto"/>
            </w:tcBorders>
            <w:shd w:val="clear" w:color="auto" w:fill="auto"/>
            <w:noWrap/>
            <w:vAlign w:val="bottom"/>
            <w:hideMark/>
          </w:tcPr>
          <w:p w14:paraId="465F49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3189.6</w:t>
            </w:r>
          </w:p>
        </w:tc>
      </w:tr>
      <w:tr w:rsidR="00E70F23" w:rsidRPr="00E70F23" w14:paraId="3DD50CA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D3F3E8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311</w:t>
            </w:r>
          </w:p>
        </w:tc>
        <w:tc>
          <w:tcPr>
            <w:tcW w:w="4208" w:type="dxa"/>
            <w:tcBorders>
              <w:top w:val="nil"/>
              <w:left w:val="nil"/>
              <w:bottom w:val="single" w:sz="4" w:space="0" w:color="auto"/>
              <w:right w:val="nil"/>
            </w:tcBorders>
            <w:shd w:val="clear" w:color="auto" w:fill="auto"/>
            <w:vAlign w:val="center"/>
            <w:hideMark/>
          </w:tcPr>
          <w:p w14:paraId="2E4EE82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Ճոճանակի լրակազմ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2C3C7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Комплект качелей </w:t>
            </w:r>
          </w:p>
        </w:tc>
        <w:tc>
          <w:tcPr>
            <w:tcW w:w="1688" w:type="dxa"/>
            <w:tcBorders>
              <w:top w:val="nil"/>
              <w:left w:val="nil"/>
              <w:bottom w:val="single" w:sz="4" w:space="0" w:color="auto"/>
              <w:right w:val="single" w:sz="4" w:space="0" w:color="auto"/>
            </w:tcBorders>
            <w:shd w:val="clear" w:color="auto" w:fill="auto"/>
            <w:noWrap/>
            <w:vAlign w:val="bottom"/>
            <w:hideMark/>
          </w:tcPr>
          <w:p w14:paraId="2F53D3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5BE0CC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152C4C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312</w:t>
            </w:r>
          </w:p>
        </w:tc>
        <w:tc>
          <w:tcPr>
            <w:tcW w:w="4208" w:type="dxa"/>
            <w:tcBorders>
              <w:top w:val="nil"/>
              <w:left w:val="nil"/>
              <w:bottom w:val="single" w:sz="4" w:space="0" w:color="auto"/>
              <w:right w:val="nil"/>
            </w:tcBorders>
            <w:shd w:val="clear" w:color="auto" w:fill="auto"/>
            <w:vAlign w:val="center"/>
            <w:hideMark/>
          </w:tcPr>
          <w:p w14:paraId="4F53A78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Ճոճանակ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7500BA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Маятник </w:t>
            </w:r>
          </w:p>
        </w:tc>
        <w:tc>
          <w:tcPr>
            <w:tcW w:w="1688" w:type="dxa"/>
            <w:tcBorders>
              <w:top w:val="nil"/>
              <w:left w:val="nil"/>
              <w:bottom w:val="single" w:sz="4" w:space="0" w:color="auto"/>
              <w:right w:val="single" w:sz="4" w:space="0" w:color="auto"/>
            </w:tcBorders>
            <w:shd w:val="clear" w:color="auto" w:fill="auto"/>
            <w:noWrap/>
            <w:vAlign w:val="bottom"/>
            <w:hideMark/>
          </w:tcPr>
          <w:p w14:paraId="03E0A32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98AFF2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A201A1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313</w:t>
            </w:r>
          </w:p>
        </w:tc>
        <w:tc>
          <w:tcPr>
            <w:tcW w:w="4208" w:type="dxa"/>
            <w:tcBorders>
              <w:top w:val="nil"/>
              <w:left w:val="nil"/>
              <w:bottom w:val="single" w:sz="4" w:space="0" w:color="auto"/>
              <w:right w:val="nil"/>
            </w:tcBorders>
            <w:shd w:val="clear" w:color="auto" w:fill="auto"/>
            <w:vAlign w:val="center"/>
            <w:hideMark/>
          </w:tcPr>
          <w:p w14:paraId="1C96D6F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Ճոճանակի վռան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C1114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Маятник Втулка</w:t>
            </w:r>
          </w:p>
        </w:tc>
        <w:tc>
          <w:tcPr>
            <w:tcW w:w="1688" w:type="dxa"/>
            <w:tcBorders>
              <w:top w:val="nil"/>
              <w:left w:val="nil"/>
              <w:bottom w:val="single" w:sz="4" w:space="0" w:color="auto"/>
              <w:right w:val="single" w:sz="4" w:space="0" w:color="auto"/>
            </w:tcBorders>
            <w:shd w:val="clear" w:color="auto" w:fill="auto"/>
            <w:noWrap/>
            <w:vAlign w:val="bottom"/>
            <w:hideMark/>
          </w:tcPr>
          <w:p w14:paraId="42E0EA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29D785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746B0BB9" w14:textId="77777777" w:rsidR="00E70F23" w:rsidRPr="00E70F23" w:rsidRDefault="00E70F23" w:rsidP="00E70F23">
            <w:pPr>
              <w:jc w:val="center"/>
              <w:rPr>
                <w:rFonts w:ascii="Calibri" w:hAnsi="Calibri" w:cs="Calibri"/>
                <w:color w:val="000000"/>
                <w:sz w:val="20"/>
                <w:szCs w:val="20"/>
              </w:rPr>
            </w:pPr>
            <w:r w:rsidRPr="00E70F23">
              <w:rPr>
                <w:rFonts w:ascii="Calibri" w:hAnsi="Calibri" w:cs="Calibri"/>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49ADBDE1"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7. Արգելակային համակարգ</w:t>
            </w:r>
          </w:p>
        </w:tc>
        <w:tc>
          <w:tcPr>
            <w:tcW w:w="3309" w:type="dxa"/>
            <w:tcBorders>
              <w:top w:val="nil"/>
              <w:left w:val="nil"/>
              <w:bottom w:val="single" w:sz="4" w:space="0" w:color="auto"/>
              <w:right w:val="nil"/>
            </w:tcBorders>
            <w:shd w:val="clear" w:color="auto" w:fill="auto"/>
            <w:vAlign w:val="center"/>
            <w:hideMark/>
          </w:tcPr>
          <w:p w14:paraId="295A3C61"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14:paraId="59F1BC74" w14:textId="77777777" w:rsidR="00E70F23" w:rsidRPr="00E70F23" w:rsidRDefault="00E70F23" w:rsidP="00E70F23">
            <w:pPr>
              <w:rPr>
                <w:rFonts w:ascii="Calibri" w:hAnsi="Calibri" w:cs="Calibri"/>
                <w:color w:val="000000"/>
                <w:sz w:val="22"/>
                <w:szCs w:val="22"/>
              </w:rPr>
            </w:pPr>
          </w:p>
        </w:tc>
      </w:tr>
      <w:tr w:rsidR="00E70F23" w:rsidRPr="00E70F23" w14:paraId="35EBFA5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C23DE6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314</w:t>
            </w:r>
          </w:p>
        </w:tc>
        <w:tc>
          <w:tcPr>
            <w:tcW w:w="4208" w:type="dxa"/>
            <w:tcBorders>
              <w:top w:val="nil"/>
              <w:left w:val="nil"/>
              <w:bottom w:val="single" w:sz="4" w:space="0" w:color="auto"/>
              <w:right w:val="nil"/>
            </w:tcBorders>
            <w:shd w:val="clear" w:color="auto" w:fill="auto"/>
            <w:vAlign w:val="center"/>
            <w:hideMark/>
          </w:tcPr>
          <w:p w14:paraId="171725C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Գլխ.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11046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Главный. цилиндр</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236006A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32386.86</w:t>
            </w:r>
          </w:p>
        </w:tc>
      </w:tr>
      <w:tr w:rsidR="00E70F23" w:rsidRPr="00E70F23" w14:paraId="76AC934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8F025B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315</w:t>
            </w:r>
          </w:p>
        </w:tc>
        <w:tc>
          <w:tcPr>
            <w:tcW w:w="4208" w:type="dxa"/>
            <w:tcBorders>
              <w:top w:val="nil"/>
              <w:left w:val="nil"/>
              <w:bottom w:val="single" w:sz="4" w:space="0" w:color="auto"/>
              <w:right w:val="nil"/>
            </w:tcBorders>
            <w:shd w:val="clear" w:color="auto" w:fill="auto"/>
            <w:vAlign w:val="center"/>
            <w:hideMark/>
          </w:tcPr>
          <w:p w14:paraId="6FE2A65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Գլխ. գլանի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14CD9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для ремонта главного цилиндра</w:t>
            </w:r>
          </w:p>
        </w:tc>
        <w:tc>
          <w:tcPr>
            <w:tcW w:w="1688" w:type="dxa"/>
            <w:tcBorders>
              <w:top w:val="nil"/>
              <w:left w:val="nil"/>
              <w:bottom w:val="single" w:sz="4" w:space="0" w:color="auto"/>
              <w:right w:val="single" w:sz="4" w:space="0" w:color="auto"/>
            </w:tcBorders>
            <w:shd w:val="clear" w:color="auto" w:fill="auto"/>
            <w:noWrap/>
            <w:vAlign w:val="bottom"/>
            <w:hideMark/>
          </w:tcPr>
          <w:p w14:paraId="6E776D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16193.43</w:t>
            </w:r>
          </w:p>
        </w:tc>
      </w:tr>
      <w:tr w:rsidR="00E70F23" w:rsidRPr="00E70F23" w14:paraId="6E6CB8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59B180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316</w:t>
            </w:r>
          </w:p>
        </w:tc>
        <w:tc>
          <w:tcPr>
            <w:tcW w:w="4208" w:type="dxa"/>
            <w:tcBorders>
              <w:top w:val="nil"/>
              <w:left w:val="nil"/>
              <w:bottom w:val="single" w:sz="4" w:space="0" w:color="auto"/>
              <w:right w:val="nil"/>
            </w:tcBorders>
            <w:shd w:val="clear" w:color="auto" w:fill="auto"/>
            <w:vAlign w:val="center"/>
            <w:hideMark/>
          </w:tcPr>
          <w:p w14:paraId="39F5D3E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Վակուումային ուժեղարար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6CE4AF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Вакуумные усилители</w:t>
            </w:r>
          </w:p>
        </w:tc>
        <w:tc>
          <w:tcPr>
            <w:tcW w:w="1688" w:type="dxa"/>
            <w:tcBorders>
              <w:top w:val="nil"/>
              <w:left w:val="nil"/>
              <w:bottom w:val="single" w:sz="4" w:space="0" w:color="auto"/>
              <w:right w:val="single" w:sz="4" w:space="0" w:color="auto"/>
            </w:tcBorders>
            <w:shd w:val="clear" w:color="auto" w:fill="auto"/>
            <w:noWrap/>
            <w:vAlign w:val="bottom"/>
            <w:hideMark/>
          </w:tcPr>
          <w:p w14:paraId="3153944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26989.38</w:t>
            </w:r>
          </w:p>
        </w:tc>
      </w:tr>
      <w:tr w:rsidR="00E70F23" w:rsidRPr="00E70F23" w14:paraId="351E856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BE228E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317</w:t>
            </w:r>
          </w:p>
        </w:tc>
        <w:tc>
          <w:tcPr>
            <w:tcW w:w="4208" w:type="dxa"/>
            <w:tcBorders>
              <w:top w:val="nil"/>
              <w:left w:val="nil"/>
              <w:bottom w:val="single" w:sz="4" w:space="0" w:color="auto"/>
              <w:right w:val="nil"/>
            </w:tcBorders>
            <w:shd w:val="clear" w:color="auto" w:fill="auto"/>
            <w:vAlign w:val="center"/>
            <w:hideMark/>
          </w:tcPr>
          <w:p w14:paraId="0E490E1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Վակուումային ուժեղարարի 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AEB48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Клапан вакуумного усилителя</w:t>
            </w:r>
          </w:p>
        </w:tc>
        <w:tc>
          <w:tcPr>
            <w:tcW w:w="1688" w:type="dxa"/>
            <w:tcBorders>
              <w:top w:val="nil"/>
              <w:left w:val="nil"/>
              <w:bottom w:val="single" w:sz="4" w:space="0" w:color="auto"/>
              <w:right w:val="single" w:sz="4" w:space="0" w:color="auto"/>
            </w:tcBorders>
            <w:shd w:val="clear" w:color="auto" w:fill="auto"/>
            <w:noWrap/>
            <w:vAlign w:val="bottom"/>
            <w:hideMark/>
          </w:tcPr>
          <w:p w14:paraId="3DD525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539.55</w:t>
            </w:r>
          </w:p>
        </w:tc>
      </w:tr>
      <w:tr w:rsidR="00E70F23" w:rsidRPr="00E70F23" w14:paraId="64CD43C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F1386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318</w:t>
            </w:r>
          </w:p>
        </w:tc>
        <w:tc>
          <w:tcPr>
            <w:tcW w:w="4208" w:type="dxa"/>
            <w:tcBorders>
              <w:top w:val="nil"/>
              <w:left w:val="nil"/>
              <w:bottom w:val="single" w:sz="4" w:space="0" w:color="auto"/>
              <w:right w:val="nil"/>
            </w:tcBorders>
            <w:shd w:val="clear" w:color="auto" w:fill="auto"/>
            <w:vAlign w:val="center"/>
            <w:hideMark/>
          </w:tcPr>
          <w:p w14:paraId="370EB6A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Աշխատանքային գլխավոր գլան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A8193F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Рабочий главный цилиндр</w:t>
            </w:r>
          </w:p>
        </w:tc>
        <w:tc>
          <w:tcPr>
            <w:tcW w:w="1688" w:type="dxa"/>
            <w:tcBorders>
              <w:top w:val="nil"/>
              <w:left w:val="nil"/>
              <w:bottom w:val="single" w:sz="4" w:space="0" w:color="auto"/>
              <w:right w:val="single" w:sz="4" w:space="0" w:color="auto"/>
            </w:tcBorders>
            <w:shd w:val="clear" w:color="auto" w:fill="auto"/>
            <w:noWrap/>
            <w:vAlign w:val="bottom"/>
            <w:hideMark/>
          </w:tcPr>
          <w:p w14:paraId="30A92A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E70F23" w:rsidRPr="00E70F23" w14:paraId="52E0FE1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1AF16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319</w:t>
            </w:r>
          </w:p>
        </w:tc>
        <w:tc>
          <w:tcPr>
            <w:tcW w:w="4208" w:type="dxa"/>
            <w:tcBorders>
              <w:top w:val="nil"/>
              <w:left w:val="nil"/>
              <w:bottom w:val="single" w:sz="4" w:space="0" w:color="auto"/>
              <w:right w:val="nil"/>
            </w:tcBorders>
            <w:shd w:val="clear" w:color="auto" w:fill="auto"/>
            <w:vAlign w:val="center"/>
            <w:hideMark/>
          </w:tcPr>
          <w:p w14:paraId="24F0666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Աշխ. գլանի վերանորոգման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595274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Работа. комплект для ремонта цилиндра</w:t>
            </w:r>
          </w:p>
        </w:tc>
        <w:tc>
          <w:tcPr>
            <w:tcW w:w="1688" w:type="dxa"/>
            <w:tcBorders>
              <w:top w:val="nil"/>
              <w:left w:val="nil"/>
              <w:bottom w:val="single" w:sz="4" w:space="0" w:color="auto"/>
              <w:right w:val="single" w:sz="4" w:space="0" w:color="auto"/>
            </w:tcBorders>
            <w:shd w:val="clear" w:color="auto" w:fill="auto"/>
            <w:noWrap/>
            <w:vAlign w:val="bottom"/>
            <w:hideMark/>
          </w:tcPr>
          <w:p w14:paraId="5DB70FA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E70F23" w:rsidRPr="00E70F23" w14:paraId="41AFEFA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81AD6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320</w:t>
            </w:r>
          </w:p>
        </w:tc>
        <w:tc>
          <w:tcPr>
            <w:tcW w:w="4208" w:type="dxa"/>
            <w:tcBorders>
              <w:top w:val="nil"/>
              <w:left w:val="nil"/>
              <w:bottom w:val="single" w:sz="4" w:space="0" w:color="auto"/>
              <w:right w:val="nil"/>
            </w:tcBorders>
            <w:shd w:val="clear" w:color="auto" w:fill="auto"/>
            <w:vAlign w:val="center"/>
            <w:hideMark/>
          </w:tcPr>
          <w:p w14:paraId="35E6F0F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Վթարային արգելակման լծակ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B7CAD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Рычаг аварийного торможения</w:t>
            </w:r>
          </w:p>
        </w:tc>
        <w:tc>
          <w:tcPr>
            <w:tcW w:w="1688" w:type="dxa"/>
            <w:tcBorders>
              <w:top w:val="nil"/>
              <w:left w:val="nil"/>
              <w:bottom w:val="single" w:sz="4" w:space="0" w:color="auto"/>
              <w:right w:val="single" w:sz="4" w:space="0" w:color="auto"/>
            </w:tcBorders>
            <w:shd w:val="clear" w:color="auto" w:fill="auto"/>
            <w:noWrap/>
            <w:vAlign w:val="bottom"/>
            <w:hideMark/>
          </w:tcPr>
          <w:p w14:paraId="0E49D65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E70F23" w:rsidRPr="00E70F23" w14:paraId="6A203DE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58936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321</w:t>
            </w:r>
          </w:p>
        </w:tc>
        <w:tc>
          <w:tcPr>
            <w:tcW w:w="4208" w:type="dxa"/>
            <w:tcBorders>
              <w:top w:val="nil"/>
              <w:left w:val="nil"/>
              <w:bottom w:val="single" w:sz="4" w:space="0" w:color="auto"/>
              <w:right w:val="nil"/>
            </w:tcBorders>
            <w:shd w:val="clear" w:color="auto" w:fill="auto"/>
            <w:vAlign w:val="center"/>
            <w:hideMark/>
          </w:tcPr>
          <w:p w14:paraId="4C0EEAD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փողրակ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35401A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Тормозной шланг</w:t>
            </w:r>
          </w:p>
        </w:tc>
        <w:tc>
          <w:tcPr>
            <w:tcW w:w="1688" w:type="dxa"/>
            <w:tcBorders>
              <w:top w:val="nil"/>
              <w:left w:val="nil"/>
              <w:bottom w:val="single" w:sz="4" w:space="0" w:color="auto"/>
              <w:right w:val="single" w:sz="4" w:space="0" w:color="auto"/>
            </w:tcBorders>
            <w:shd w:val="clear" w:color="auto" w:fill="auto"/>
            <w:noWrap/>
            <w:vAlign w:val="bottom"/>
            <w:hideMark/>
          </w:tcPr>
          <w:p w14:paraId="7602F28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E70F23" w:rsidRPr="00E70F23" w14:paraId="32E5E0F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F48F2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322</w:t>
            </w:r>
          </w:p>
        </w:tc>
        <w:tc>
          <w:tcPr>
            <w:tcW w:w="4208" w:type="dxa"/>
            <w:tcBorders>
              <w:top w:val="nil"/>
              <w:left w:val="nil"/>
              <w:bottom w:val="single" w:sz="4" w:space="0" w:color="auto"/>
              <w:right w:val="nil"/>
            </w:tcBorders>
            <w:shd w:val="clear" w:color="auto" w:fill="auto"/>
            <w:vAlign w:val="center"/>
            <w:hideMark/>
          </w:tcPr>
          <w:p w14:paraId="4E25A8A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Սուպորտ արգելակման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C32F4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Супорт тормозной передний</w:t>
            </w:r>
          </w:p>
        </w:tc>
        <w:tc>
          <w:tcPr>
            <w:tcW w:w="1688" w:type="dxa"/>
            <w:tcBorders>
              <w:top w:val="nil"/>
              <w:left w:val="nil"/>
              <w:bottom w:val="single" w:sz="4" w:space="0" w:color="auto"/>
              <w:right w:val="single" w:sz="4" w:space="0" w:color="auto"/>
            </w:tcBorders>
            <w:shd w:val="clear" w:color="auto" w:fill="auto"/>
            <w:noWrap/>
            <w:vAlign w:val="bottom"/>
            <w:hideMark/>
          </w:tcPr>
          <w:p w14:paraId="3A5D93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E70F23" w:rsidRPr="00E70F23" w14:paraId="2A90551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7F4A68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323</w:t>
            </w:r>
          </w:p>
        </w:tc>
        <w:tc>
          <w:tcPr>
            <w:tcW w:w="4208" w:type="dxa"/>
            <w:tcBorders>
              <w:top w:val="nil"/>
              <w:left w:val="nil"/>
              <w:bottom w:val="single" w:sz="4" w:space="0" w:color="auto"/>
              <w:right w:val="nil"/>
            </w:tcBorders>
            <w:shd w:val="clear" w:color="auto" w:fill="auto"/>
            <w:vAlign w:val="center"/>
            <w:hideMark/>
          </w:tcPr>
          <w:p w14:paraId="3FA6068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Սուպորտ արգելակման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F552F5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Супорт тормозная задняя</w:t>
            </w:r>
          </w:p>
        </w:tc>
        <w:tc>
          <w:tcPr>
            <w:tcW w:w="1688" w:type="dxa"/>
            <w:tcBorders>
              <w:top w:val="nil"/>
              <w:left w:val="nil"/>
              <w:bottom w:val="single" w:sz="4" w:space="0" w:color="auto"/>
              <w:right w:val="single" w:sz="4" w:space="0" w:color="auto"/>
            </w:tcBorders>
            <w:shd w:val="clear" w:color="auto" w:fill="auto"/>
            <w:noWrap/>
            <w:vAlign w:val="bottom"/>
            <w:hideMark/>
          </w:tcPr>
          <w:p w14:paraId="04FAF4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40484.07</w:t>
            </w:r>
          </w:p>
        </w:tc>
      </w:tr>
      <w:tr w:rsidR="00E70F23" w:rsidRPr="00E70F23" w14:paraId="29E1052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E1D43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324</w:t>
            </w:r>
          </w:p>
        </w:tc>
        <w:tc>
          <w:tcPr>
            <w:tcW w:w="4208" w:type="dxa"/>
            <w:tcBorders>
              <w:top w:val="nil"/>
              <w:left w:val="nil"/>
              <w:bottom w:val="single" w:sz="4" w:space="0" w:color="auto"/>
              <w:right w:val="nil"/>
            </w:tcBorders>
            <w:shd w:val="clear" w:color="auto" w:fill="auto"/>
            <w:vAlign w:val="center"/>
            <w:hideMark/>
          </w:tcPr>
          <w:p w14:paraId="43C2A1A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Սուպպորտի մանժետ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C0481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Манжет суппорта</w:t>
            </w:r>
          </w:p>
        </w:tc>
        <w:tc>
          <w:tcPr>
            <w:tcW w:w="1688" w:type="dxa"/>
            <w:tcBorders>
              <w:top w:val="nil"/>
              <w:left w:val="nil"/>
              <w:bottom w:val="single" w:sz="4" w:space="0" w:color="auto"/>
              <w:right w:val="single" w:sz="4" w:space="0" w:color="auto"/>
            </w:tcBorders>
            <w:shd w:val="clear" w:color="auto" w:fill="auto"/>
            <w:noWrap/>
            <w:vAlign w:val="bottom"/>
            <w:hideMark/>
          </w:tcPr>
          <w:p w14:paraId="093AA53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E70F23" w:rsidRPr="00E70F23" w14:paraId="666206F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88F584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325</w:t>
            </w:r>
          </w:p>
        </w:tc>
        <w:tc>
          <w:tcPr>
            <w:tcW w:w="4208" w:type="dxa"/>
            <w:tcBorders>
              <w:top w:val="nil"/>
              <w:left w:val="nil"/>
              <w:bottom w:val="single" w:sz="4" w:space="0" w:color="auto"/>
              <w:right w:val="nil"/>
            </w:tcBorders>
            <w:shd w:val="clear" w:color="auto" w:fill="auto"/>
            <w:vAlign w:val="center"/>
            <w:hideMark/>
          </w:tcPr>
          <w:p w14:paraId="6E3B3F1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Սուպպորտի ուղղորդիչ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1F11DC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Маршрутизатор для суппорта</w:t>
            </w:r>
          </w:p>
        </w:tc>
        <w:tc>
          <w:tcPr>
            <w:tcW w:w="1688" w:type="dxa"/>
            <w:tcBorders>
              <w:top w:val="nil"/>
              <w:left w:val="nil"/>
              <w:bottom w:val="single" w:sz="4" w:space="0" w:color="auto"/>
              <w:right w:val="single" w:sz="4" w:space="0" w:color="auto"/>
            </w:tcBorders>
            <w:shd w:val="clear" w:color="auto" w:fill="auto"/>
            <w:noWrap/>
            <w:vAlign w:val="bottom"/>
            <w:hideMark/>
          </w:tcPr>
          <w:p w14:paraId="5A5768F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5397.48</w:t>
            </w:r>
          </w:p>
        </w:tc>
      </w:tr>
      <w:tr w:rsidR="00E70F23" w:rsidRPr="00E70F23" w14:paraId="5FAC64F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B1557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326</w:t>
            </w:r>
          </w:p>
        </w:tc>
        <w:tc>
          <w:tcPr>
            <w:tcW w:w="4208" w:type="dxa"/>
            <w:tcBorders>
              <w:top w:val="nil"/>
              <w:left w:val="nil"/>
              <w:bottom w:val="single" w:sz="4" w:space="0" w:color="auto"/>
              <w:right w:val="nil"/>
            </w:tcBorders>
            <w:shd w:val="clear" w:color="auto" w:fill="auto"/>
            <w:vAlign w:val="center"/>
            <w:hideMark/>
          </w:tcPr>
          <w:p w14:paraId="0329ABF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արգելակային կոճղակների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B74A3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передних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7DDB432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E70F23" w:rsidRPr="00E70F23" w14:paraId="7D7086F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3A964B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327</w:t>
            </w:r>
          </w:p>
        </w:tc>
        <w:tc>
          <w:tcPr>
            <w:tcW w:w="4208" w:type="dxa"/>
            <w:tcBorders>
              <w:top w:val="nil"/>
              <w:left w:val="nil"/>
              <w:bottom w:val="single" w:sz="4" w:space="0" w:color="auto"/>
              <w:right w:val="nil"/>
            </w:tcBorders>
            <w:shd w:val="clear" w:color="auto" w:fill="auto"/>
            <w:vAlign w:val="center"/>
            <w:hideMark/>
          </w:tcPr>
          <w:p w14:paraId="4489A14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Զսպանակ արգելակային կոճղակների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FD616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Пружина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69BC72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1349.37</w:t>
            </w:r>
          </w:p>
        </w:tc>
      </w:tr>
      <w:tr w:rsidR="00E70F23" w:rsidRPr="00E70F23" w14:paraId="198A79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F6593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328</w:t>
            </w:r>
          </w:p>
        </w:tc>
        <w:tc>
          <w:tcPr>
            <w:tcW w:w="4208" w:type="dxa"/>
            <w:tcBorders>
              <w:top w:val="nil"/>
              <w:left w:val="nil"/>
              <w:bottom w:val="single" w:sz="4" w:space="0" w:color="auto"/>
              <w:right w:val="nil"/>
            </w:tcBorders>
            <w:shd w:val="clear" w:color="auto" w:fill="auto"/>
            <w:vAlign w:val="center"/>
            <w:hideMark/>
          </w:tcPr>
          <w:p w14:paraId="65C988B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թմբկային կոճղակ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8DD5D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Колодки заднего барабана</w:t>
            </w:r>
          </w:p>
        </w:tc>
        <w:tc>
          <w:tcPr>
            <w:tcW w:w="1688" w:type="dxa"/>
            <w:tcBorders>
              <w:top w:val="nil"/>
              <w:left w:val="nil"/>
              <w:bottom w:val="single" w:sz="4" w:space="0" w:color="auto"/>
              <w:right w:val="single" w:sz="4" w:space="0" w:color="auto"/>
            </w:tcBorders>
            <w:shd w:val="clear" w:color="auto" w:fill="auto"/>
            <w:noWrap/>
            <w:vAlign w:val="bottom"/>
            <w:hideMark/>
          </w:tcPr>
          <w:p w14:paraId="041AF73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8097.21</w:t>
            </w:r>
          </w:p>
        </w:tc>
      </w:tr>
      <w:tr w:rsidR="00E70F23" w:rsidRPr="00E70F23" w14:paraId="3790C06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05E6E6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329</w:t>
            </w:r>
          </w:p>
        </w:tc>
        <w:tc>
          <w:tcPr>
            <w:tcW w:w="4208" w:type="dxa"/>
            <w:tcBorders>
              <w:top w:val="nil"/>
              <w:left w:val="nil"/>
              <w:bottom w:val="single" w:sz="4" w:space="0" w:color="auto"/>
              <w:right w:val="nil"/>
            </w:tcBorders>
            <w:shd w:val="clear" w:color="auto" w:fill="auto"/>
            <w:vAlign w:val="center"/>
            <w:hideMark/>
          </w:tcPr>
          <w:p w14:paraId="71BD3C4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սկավառակային կոճղակ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3BF57A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Дисковая колодка</w:t>
            </w:r>
          </w:p>
        </w:tc>
        <w:tc>
          <w:tcPr>
            <w:tcW w:w="1688" w:type="dxa"/>
            <w:tcBorders>
              <w:top w:val="nil"/>
              <w:left w:val="nil"/>
              <w:bottom w:val="single" w:sz="4" w:space="0" w:color="auto"/>
              <w:right w:val="single" w:sz="4" w:space="0" w:color="auto"/>
            </w:tcBorders>
            <w:shd w:val="clear" w:color="auto" w:fill="auto"/>
            <w:noWrap/>
            <w:vAlign w:val="bottom"/>
            <w:hideMark/>
          </w:tcPr>
          <w:p w14:paraId="53C494E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14844.06</w:t>
            </w:r>
          </w:p>
        </w:tc>
      </w:tr>
      <w:tr w:rsidR="00E70F23" w:rsidRPr="00E70F23" w14:paraId="5DEDFFF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32E8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330</w:t>
            </w:r>
          </w:p>
        </w:tc>
        <w:tc>
          <w:tcPr>
            <w:tcW w:w="4208" w:type="dxa"/>
            <w:tcBorders>
              <w:top w:val="nil"/>
              <w:left w:val="nil"/>
              <w:bottom w:val="single" w:sz="4" w:space="0" w:color="auto"/>
              <w:right w:val="nil"/>
            </w:tcBorders>
            <w:shd w:val="clear" w:color="auto" w:fill="auto"/>
            <w:vAlign w:val="center"/>
            <w:hideMark/>
          </w:tcPr>
          <w:p w14:paraId="06FBDA2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սեղմակ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ED48A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Тормозной зажим</w:t>
            </w:r>
          </w:p>
        </w:tc>
        <w:tc>
          <w:tcPr>
            <w:tcW w:w="1688" w:type="dxa"/>
            <w:tcBorders>
              <w:top w:val="nil"/>
              <w:left w:val="nil"/>
              <w:bottom w:val="single" w:sz="4" w:space="0" w:color="auto"/>
              <w:right w:val="single" w:sz="4" w:space="0" w:color="auto"/>
            </w:tcBorders>
            <w:shd w:val="clear" w:color="auto" w:fill="auto"/>
            <w:noWrap/>
            <w:vAlign w:val="bottom"/>
            <w:hideMark/>
          </w:tcPr>
          <w:p w14:paraId="550C8F9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269.28</w:t>
            </w:r>
          </w:p>
        </w:tc>
      </w:tr>
      <w:tr w:rsidR="00E70F23" w:rsidRPr="00E70F23" w14:paraId="14D68C2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811AE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331</w:t>
            </w:r>
          </w:p>
        </w:tc>
        <w:tc>
          <w:tcPr>
            <w:tcW w:w="4208" w:type="dxa"/>
            <w:tcBorders>
              <w:top w:val="nil"/>
              <w:left w:val="nil"/>
              <w:bottom w:val="single" w:sz="4" w:space="0" w:color="auto"/>
              <w:right w:val="nil"/>
            </w:tcBorders>
            <w:shd w:val="clear" w:color="auto" w:fill="auto"/>
            <w:vAlign w:val="center"/>
            <w:hideMark/>
          </w:tcPr>
          <w:p w14:paraId="09F1823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Ձեռքի արգելակային կոճղակների կոմպլեկտ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1CFBE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Комплект ручных тормозных колодок</w:t>
            </w:r>
          </w:p>
        </w:tc>
        <w:tc>
          <w:tcPr>
            <w:tcW w:w="1688" w:type="dxa"/>
            <w:tcBorders>
              <w:top w:val="nil"/>
              <w:left w:val="nil"/>
              <w:bottom w:val="single" w:sz="4" w:space="0" w:color="auto"/>
              <w:right w:val="single" w:sz="4" w:space="0" w:color="auto"/>
            </w:tcBorders>
            <w:shd w:val="clear" w:color="auto" w:fill="auto"/>
            <w:noWrap/>
            <w:vAlign w:val="bottom"/>
            <w:hideMark/>
          </w:tcPr>
          <w:p w14:paraId="7B7364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10795.95</w:t>
            </w:r>
          </w:p>
        </w:tc>
      </w:tr>
      <w:tr w:rsidR="00E70F23" w:rsidRPr="00E70F23" w14:paraId="342315D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5CAA4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332</w:t>
            </w:r>
          </w:p>
        </w:tc>
        <w:tc>
          <w:tcPr>
            <w:tcW w:w="4208" w:type="dxa"/>
            <w:tcBorders>
              <w:top w:val="nil"/>
              <w:left w:val="nil"/>
              <w:bottom w:val="single" w:sz="4" w:space="0" w:color="auto"/>
              <w:right w:val="nil"/>
            </w:tcBorders>
            <w:shd w:val="clear" w:color="auto" w:fill="auto"/>
            <w:vAlign w:val="center"/>
            <w:hideMark/>
          </w:tcPr>
          <w:p w14:paraId="4A28069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աջ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C921E7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Передний правый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14:paraId="2CEDA6C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1640FEF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09261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333</w:t>
            </w:r>
          </w:p>
        </w:tc>
        <w:tc>
          <w:tcPr>
            <w:tcW w:w="4208" w:type="dxa"/>
            <w:tcBorders>
              <w:top w:val="nil"/>
              <w:left w:val="nil"/>
              <w:bottom w:val="single" w:sz="4" w:space="0" w:color="auto"/>
              <w:right w:val="nil"/>
            </w:tcBorders>
            <w:shd w:val="clear" w:color="auto" w:fill="auto"/>
            <w:vAlign w:val="center"/>
            <w:hideMark/>
          </w:tcPr>
          <w:p w14:paraId="1706B2B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ձախ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03146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Передний левый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14:paraId="7A51268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601B59D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680FF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334</w:t>
            </w:r>
          </w:p>
        </w:tc>
        <w:tc>
          <w:tcPr>
            <w:tcW w:w="4208" w:type="dxa"/>
            <w:tcBorders>
              <w:top w:val="nil"/>
              <w:left w:val="nil"/>
              <w:bottom w:val="single" w:sz="4" w:space="0" w:color="auto"/>
              <w:right w:val="nil"/>
            </w:tcBorders>
            <w:shd w:val="clear" w:color="auto" w:fill="auto"/>
            <w:vAlign w:val="center"/>
            <w:hideMark/>
          </w:tcPr>
          <w:p w14:paraId="2DD6A1D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աջ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E0AEAB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правый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14:paraId="1B13C28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6881FEB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45347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335</w:t>
            </w:r>
          </w:p>
        </w:tc>
        <w:tc>
          <w:tcPr>
            <w:tcW w:w="4208" w:type="dxa"/>
            <w:tcBorders>
              <w:top w:val="nil"/>
              <w:left w:val="nil"/>
              <w:bottom w:val="single" w:sz="4" w:space="0" w:color="auto"/>
              <w:right w:val="nil"/>
            </w:tcBorders>
            <w:shd w:val="clear" w:color="auto" w:fill="auto"/>
            <w:vAlign w:val="center"/>
            <w:hideMark/>
          </w:tcPr>
          <w:p w14:paraId="59E8202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ձախ արգելակային սկավառակ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254B4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левый тормоз</w:t>
            </w:r>
          </w:p>
        </w:tc>
        <w:tc>
          <w:tcPr>
            <w:tcW w:w="1688" w:type="dxa"/>
            <w:tcBorders>
              <w:top w:val="nil"/>
              <w:left w:val="nil"/>
              <w:bottom w:val="single" w:sz="4" w:space="0" w:color="auto"/>
              <w:right w:val="single" w:sz="4" w:space="0" w:color="auto"/>
            </w:tcBorders>
            <w:shd w:val="clear" w:color="auto" w:fill="auto"/>
            <w:noWrap/>
            <w:vAlign w:val="bottom"/>
            <w:hideMark/>
          </w:tcPr>
          <w:p w14:paraId="789E35C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13494.69</w:t>
            </w:r>
          </w:p>
        </w:tc>
      </w:tr>
      <w:tr w:rsidR="00E70F23" w:rsidRPr="00E70F23" w14:paraId="37E534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1684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336</w:t>
            </w:r>
          </w:p>
        </w:tc>
        <w:tc>
          <w:tcPr>
            <w:tcW w:w="4208" w:type="dxa"/>
            <w:tcBorders>
              <w:top w:val="nil"/>
              <w:left w:val="nil"/>
              <w:bottom w:val="single" w:sz="4" w:space="0" w:color="auto"/>
              <w:right w:val="nil"/>
            </w:tcBorders>
            <w:shd w:val="clear" w:color="auto" w:fill="auto"/>
            <w:vAlign w:val="center"/>
            <w:hideMark/>
          </w:tcPr>
          <w:p w14:paraId="20EB0AE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ABS- ի 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0D0CE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Датчик ABS</w:t>
            </w:r>
          </w:p>
        </w:tc>
        <w:tc>
          <w:tcPr>
            <w:tcW w:w="1688" w:type="dxa"/>
            <w:tcBorders>
              <w:top w:val="nil"/>
              <w:left w:val="nil"/>
              <w:bottom w:val="single" w:sz="4" w:space="0" w:color="auto"/>
              <w:right w:val="single" w:sz="4" w:space="0" w:color="auto"/>
            </w:tcBorders>
            <w:shd w:val="clear" w:color="auto" w:fill="auto"/>
            <w:noWrap/>
            <w:vAlign w:val="bottom"/>
            <w:hideMark/>
          </w:tcPr>
          <w:p w14:paraId="4CC4E07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9446.58</w:t>
            </w:r>
          </w:p>
        </w:tc>
      </w:tr>
      <w:tr w:rsidR="00E70F23" w:rsidRPr="00E70F23" w14:paraId="42843EA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29DC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337</w:t>
            </w:r>
          </w:p>
        </w:tc>
        <w:tc>
          <w:tcPr>
            <w:tcW w:w="4208" w:type="dxa"/>
            <w:tcBorders>
              <w:top w:val="nil"/>
              <w:left w:val="nil"/>
              <w:bottom w:val="single" w:sz="4" w:space="0" w:color="auto"/>
              <w:right w:val="nil"/>
            </w:tcBorders>
            <w:shd w:val="clear" w:color="auto" w:fill="auto"/>
            <w:vAlign w:val="center"/>
            <w:hideMark/>
          </w:tcPr>
          <w:p w14:paraId="33EE894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ABS- ի լար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11601F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Шнур ABS</w:t>
            </w:r>
          </w:p>
        </w:tc>
        <w:tc>
          <w:tcPr>
            <w:tcW w:w="1688" w:type="dxa"/>
            <w:tcBorders>
              <w:top w:val="nil"/>
              <w:left w:val="nil"/>
              <w:bottom w:val="single" w:sz="4" w:space="0" w:color="auto"/>
              <w:right w:val="single" w:sz="4" w:space="0" w:color="auto"/>
            </w:tcBorders>
            <w:shd w:val="clear" w:color="auto" w:fill="auto"/>
            <w:noWrap/>
            <w:vAlign w:val="bottom"/>
            <w:hideMark/>
          </w:tcPr>
          <w:p w14:paraId="4D11E4D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2698.74</w:t>
            </w:r>
          </w:p>
        </w:tc>
      </w:tr>
      <w:tr w:rsidR="00E70F23" w:rsidRPr="00E70F23" w14:paraId="5C5C040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63875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338</w:t>
            </w:r>
          </w:p>
        </w:tc>
        <w:tc>
          <w:tcPr>
            <w:tcW w:w="4208" w:type="dxa"/>
            <w:tcBorders>
              <w:top w:val="nil"/>
              <w:left w:val="nil"/>
              <w:bottom w:val="single" w:sz="4" w:space="0" w:color="auto"/>
              <w:right w:val="nil"/>
            </w:tcBorders>
            <w:shd w:val="clear" w:color="auto" w:fill="auto"/>
            <w:vAlign w:val="center"/>
            <w:hideMark/>
          </w:tcPr>
          <w:p w14:paraId="134D1C0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Ձեռքի արգելակի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039348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Ручная тормозная канавка</w:t>
            </w:r>
          </w:p>
        </w:tc>
        <w:tc>
          <w:tcPr>
            <w:tcW w:w="1688" w:type="dxa"/>
            <w:tcBorders>
              <w:top w:val="nil"/>
              <w:left w:val="nil"/>
              <w:bottom w:val="single" w:sz="4" w:space="0" w:color="auto"/>
              <w:right w:val="single" w:sz="4" w:space="0" w:color="auto"/>
            </w:tcBorders>
            <w:shd w:val="clear" w:color="auto" w:fill="auto"/>
            <w:noWrap/>
            <w:vAlign w:val="bottom"/>
            <w:hideMark/>
          </w:tcPr>
          <w:p w14:paraId="43C0F3F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6746.85</w:t>
            </w:r>
          </w:p>
        </w:tc>
      </w:tr>
      <w:tr w:rsidR="00E70F23" w:rsidRPr="00E70F23" w14:paraId="3D35777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143ED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339</w:t>
            </w:r>
          </w:p>
        </w:tc>
        <w:tc>
          <w:tcPr>
            <w:tcW w:w="4208" w:type="dxa"/>
            <w:tcBorders>
              <w:top w:val="nil"/>
              <w:left w:val="nil"/>
              <w:bottom w:val="single" w:sz="4" w:space="0" w:color="auto"/>
              <w:right w:val="nil"/>
            </w:tcBorders>
            <w:shd w:val="clear" w:color="auto" w:fill="auto"/>
            <w:vAlign w:val="center"/>
            <w:hideMark/>
          </w:tcPr>
          <w:p w14:paraId="10BB88F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հեղուկ, DOT- 3 - 1500գրամ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5820A7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Тормозная жидкость, точка-3-1500грамм</w:t>
            </w:r>
          </w:p>
        </w:tc>
        <w:tc>
          <w:tcPr>
            <w:tcW w:w="1688" w:type="dxa"/>
            <w:tcBorders>
              <w:top w:val="nil"/>
              <w:left w:val="nil"/>
              <w:bottom w:val="single" w:sz="4" w:space="0" w:color="auto"/>
              <w:right w:val="single" w:sz="4" w:space="0" w:color="auto"/>
            </w:tcBorders>
            <w:shd w:val="clear" w:color="auto" w:fill="auto"/>
            <w:noWrap/>
            <w:vAlign w:val="bottom"/>
            <w:hideMark/>
          </w:tcPr>
          <w:p w14:paraId="39639AC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1079.1</w:t>
            </w:r>
          </w:p>
        </w:tc>
      </w:tr>
      <w:tr w:rsidR="00E70F23" w:rsidRPr="00E70F23" w14:paraId="6061C9D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3512C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340</w:t>
            </w:r>
          </w:p>
        </w:tc>
        <w:tc>
          <w:tcPr>
            <w:tcW w:w="4208" w:type="dxa"/>
            <w:tcBorders>
              <w:top w:val="nil"/>
              <w:left w:val="nil"/>
              <w:bottom w:val="single" w:sz="4" w:space="0" w:color="auto"/>
              <w:right w:val="nil"/>
            </w:tcBorders>
            <w:shd w:val="clear" w:color="auto" w:fill="auto"/>
            <w:vAlign w:val="center"/>
            <w:hideMark/>
          </w:tcPr>
          <w:p w14:paraId="5A1D5FF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հեղուկ, DOT- 4 - 1500գրամ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3F839A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Тормозная жидкость, точка-4-1500грамм</w:t>
            </w:r>
          </w:p>
        </w:tc>
        <w:tc>
          <w:tcPr>
            <w:tcW w:w="1688" w:type="dxa"/>
            <w:tcBorders>
              <w:top w:val="nil"/>
              <w:left w:val="nil"/>
              <w:bottom w:val="single" w:sz="4" w:space="0" w:color="auto"/>
              <w:right w:val="single" w:sz="4" w:space="0" w:color="auto"/>
            </w:tcBorders>
            <w:shd w:val="clear" w:color="auto" w:fill="auto"/>
            <w:noWrap/>
            <w:vAlign w:val="bottom"/>
            <w:hideMark/>
          </w:tcPr>
          <w:p w14:paraId="171D76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1079.1</w:t>
            </w:r>
          </w:p>
        </w:tc>
      </w:tr>
      <w:tr w:rsidR="00E70F23" w:rsidRPr="00E70F23" w14:paraId="4F5A193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vAlign w:val="center"/>
            <w:hideMark/>
          </w:tcPr>
          <w:p w14:paraId="228A17E0" w14:textId="77777777" w:rsidR="00E70F23" w:rsidRPr="00E70F23" w:rsidRDefault="00E70F23" w:rsidP="00E70F23">
            <w:pPr>
              <w:jc w:val="center"/>
              <w:rPr>
                <w:color w:val="000000"/>
                <w:sz w:val="20"/>
                <w:szCs w:val="20"/>
              </w:rPr>
            </w:pPr>
            <w:r w:rsidRPr="00E70F23">
              <w:rPr>
                <w:color w:val="000000"/>
                <w:sz w:val="20"/>
                <w:szCs w:val="20"/>
              </w:rPr>
              <w:t> </w:t>
            </w:r>
          </w:p>
        </w:tc>
        <w:tc>
          <w:tcPr>
            <w:tcW w:w="4208" w:type="dxa"/>
            <w:tcBorders>
              <w:top w:val="nil"/>
              <w:left w:val="nil"/>
              <w:bottom w:val="single" w:sz="4" w:space="0" w:color="auto"/>
              <w:right w:val="nil"/>
            </w:tcBorders>
            <w:shd w:val="clear" w:color="auto" w:fill="auto"/>
            <w:vAlign w:val="center"/>
            <w:hideMark/>
          </w:tcPr>
          <w:p w14:paraId="26C2B821"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8. Էլեկտրասարքավորում</w:t>
            </w:r>
          </w:p>
        </w:tc>
        <w:tc>
          <w:tcPr>
            <w:tcW w:w="3309" w:type="dxa"/>
            <w:tcBorders>
              <w:top w:val="nil"/>
              <w:left w:val="nil"/>
              <w:bottom w:val="single" w:sz="4" w:space="0" w:color="auto"/>
              <w:right w:val="nil"/>
            </w:tcBorders>
            <w:shd w:val="clear" w:color="auto" w:fill="auto"/>
            <w:vAlign w:val="center"/>
            <w:hideMark/>
          </w:tcPr>
          <w:p w14:paraId="171E95F8" w14:textId="77777777" w:rsidR="00E70F23" w:rsidRPr="00A82312" w:rsidRDefault="00E70F23" w:rsidP="00E70F23">
            <w:pPr>
              <w:rPr>
                <w:rFonts w:ascii="GHEA Grapalat" w:hAnsi="GHEA Grapalat" w:cs="Calibri"/>
                <w:color w:val="000000"/>
                <w:sz w:val="16"/>
                <w:szCs w:val="16"/>
              </w:rPr>
            </w:pPr>
            <w:r w:rsidRPr="00A82312">
              <w:rPr>
                <w:rFonts w:ascii="GHEA Grapalat" w:hAnsi="GHEA Grapalat" w:cs="Calibri"/>
                <w:color w:val="000000"/>
                <w:sz w:val="16"/>
                <w:szCs w:val="16"/>
              </w:rPr>
              <w:t> </w:t>
            </w:r>
          </w:p>
        </w:tc>
        <w:tc>
          <w:tcPr>
            <w:tcW w:w="1688" w:type="dxa"/>
            <w:tcBorders>
              <w:top w:val="nil"/>
              <w:left w:val="nil"/>
              <w:bottom w:val="nil"/>
              <w:right w:val="nil"/>
            </w:tcBorders>
            <w:shd w:val="clear" w:color="auto" w:fill="auto"/>
            <w:noWrap/>
            <w:vAlign w:val="bottom"/>
            <w:hideMark/>
          </w:tcPr>
          <w:p w14:paraId="4A202C8E" w14:textId="77777777" w:rsidR="00E70F23" w:rsidRPr="00E70F23" w:rsidRDefault="00E70F23" w:rsidP="00E70F23">
            <w:pPr>
              <w:rPr>
                <w:rFonts w:ascii="Calibri" w:hAnsi="Calibri" w:cs="Calibri"/>
                <w:color w:val="000000"/>
                <w:sz w:val="22"/>
                <w:szCs w:val="22"/>
              </w:rPr>
            </w:pPr>
          </w:p>
        </w:tc>
      </w:tr>
      <w:tr w:rsidR="00E70F23" w:rsidRPr="00E70F23" w14:paraId="5CA24F1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86B78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341</w:t>
            </w:r>
          </w:p>
        </w:tc>
        <w:tc>
          <w:tcPr>
            <w:tcW w:w="4208" w:type="dxa"/>
            <w:tcBorders>
              <w:top w:val="nil"/>
              <w:left w:val="nil"/>
              <w:bottom w:val="single" w:sz="4" w:space="0" w:color="auto"/>
              <w:right w:val="nil"/>
            </w:tcBorders>
            <w:shd w:val="clear" w:color="auto" w:fill="auto"/>
            <w:vAlign w:val="center"/>
            <w:hideMark/>
          </w:tcPr>
          <w:p w14:paraId="213AF69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126B5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Генератор</w:t>
            </w:r>
          </w:p>
        </w:tc>
        <w:tc>
          <w:tcPr>
            <w:tcW w:w="1688" w:type="dxa"/>
            <w:tcBorders>
              <w:top w:val="single" w:sz="4" w:space="0" w:color="auto"/>
              <w:left w:val="nil"/>
              <w:bottom w:val="single" w:sz="4" w:space="0" w:color="auto"/>
              <w:right w:val="single" w:sz="4" w:space="0" w:color="auto"/>
            </w:tcBorders>
            <w:shd w:val="clear" w:color="auto" w:fill="auto"/>
            <w:noWrap/>
            <w:vAlign w:val="bottom"/>
            <w:hideMark/>
          </w:tcPr>
          <w:p w14:paraId="581C9C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73607.4</w:t>
            </w:r>
          </w:p>
        </w:tc>
      </w:tr>
      <w:tr w:rsidR="00E70F23" w:rsidRPr="00E70F23" w14:paraId="70C990C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9C1D08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342</w:t>
            </w:r>
          </w:p>
        </w:tc>
        <w:tc>
          <w:tcPr>
            <w:tcW w:w="4208" w:type="dxa"/>
            <w:tcBorders>
              <w:top w:val="nil"/>
              <w:left w:val="nil"/>
              <w:bottom w:val="single" w:sz="4" w:space="0" w:color="auto"/>
              <w:right w:val="nil"/>
            </w:tcBorders>
            <w:shd w:val="clear" w:color="auto" w:fill="auto"/>
            <w:vAlign w:val="center"/>
            <w:hideMark/>
          </w:tcPr>
          <w:p w14:paraId="7B6A497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Գեներատորի ռոտոր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79287A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Ротор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144331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3DFE821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FC413E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343</w:t>
            </w:r>
          </w:p>
        </w:tc>
        <w:tc>
          <w:tcPr>
            <w:tcW w:w="4208" w:type="dxa"/>
            <w:tcBorders>
              <w:top w:val="nil"/>
              <w:left w:val="nil"/>
              <w:bottom w:val="single" w:sz="4" w:space="0" w:color="auto"/>
              <w:right w:val="nil"/>
            </w:tcBorders>
            <w:shd w:val="clear" w:color="auto" w:fill="auto"/>
            <w:vAlign w:val="center"/>
            <w:hideMark/>
          </w:tcPr>
          <w:p w14:paraId="203BAD0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Գեներատորի ստատոր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C69BCF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Статор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3277EE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3BB4287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7D1EFC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344</w:t>
            </w:r>
          </w:p>
        </w:tc>
        <w:tc>
          <w:tcPr>
            <w:tcW w:w="4208" w:type="dxa"/>
            <w:tcBorders>
              <w:top w:val="nil"/>
              <w:left w:val="nil"/>
              <w:bottom w:val="single" w:sz="4" w:space="0" w:color="auto"/>
              <w:right w:val="nil"/>
            </w:tcBorders>
            <w:shd w:val="clear" w:color="auto" w:fill="auto"/>
            <w:vAlign w:val="center"/>
            <w:hideMark/>
          </w:tcPr>
          <w:p w14:paraId="7BE8279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Գեներատորի դիոդային կամրջակ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44A41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Диодный мост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39E25A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4F969E9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815C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345</w:t>
            </w:r>
          </w:p>
        </w:tc>
        <w:tc>
          <w:tcPr>
            <w:tcW w:w="4208" w:type="dxa"/>
            <w:tcBorders>
              <w:top w:val="nil"/>
              <w:left w:val="nil"/>
              <w:bottom w:val="single" w:sz="4" w:space="0" w:color="auto"/>
              <w:right w:val="nil"/>
            </w:tcBorders>
            <w:shd w:val="clear" w:color="auto" w:fill="auto"/>
            <w:vAlign w:val="center"/>
            <w:hideMark/>
          </w:tcPr>
          <w:p w14:paraId="42D05E2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Գեներատորի ռելե</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B9230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Реле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0141AD0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3925.8</w:t>
            </w:r>
          </w:p>
        </w:tc>
      </w:tr>
      <w:tr w:rsidR="00E70F23" w:rsidRPr="00E70F23" w14:paraId="46CA3CF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4F96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346</w:t>
            </w:r>
          </w:p>
        </w:tc>
        <w:tc>
          <w:tcPr>
            <w:tcW w:w="4208" w:type="dxa"/>
            <w:tcBorders>
              <w:top w:val="nil"/>
              <w:left w:val="nil"/>
              <w:bottom w:val="single" w:sz="4" w:space="0" w:color="auto"/>
              <w:right w:val="nil"/>
            </w:tcBorders>
            <w:shd w:val="clear" w:color="auto" w:fill="auto"/>
            <w:vAlign w:val="center"/>
            <w:hideMark/>
          </w:tcPr>
          <w:p w14:paraId="68550FA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Գեներատորի փոկանիվ</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246E74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Токарный станок</w:t>
            </w:r>
          </w:p>
        </w:tc>
        <w:tc>
          <w:tcPr>
            <w:tcW w:w="1688" w:type="dxa"/>
            <w:tcBorders>
              <w:top w:val="nil"/>
              <w:left w:val="nil"/>
              <w:bottom w:val="single" w:sz="4" w:space="0" w:color="auto"/>
              <w:right w:val="single" w:sz="4" w:space="0" w:color="auto"/>
            </w:tcBorders>
            <w:shd w:val="clear" w:color="auto" w:fill="auto"/>
            <w:noWrap/>
            <w:vAlign w:val="bottom"/>
            <w:hideMark/>
          </w:tcPr>
          <w:p w14:paraId="7918C8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2943.9</w:t>
            </w:r>
          </w:p>
        </w:tc>
      </w:tr>
      <w:tr w:rsidR="00E70F23" w:rsidRPr="00E70F23" w14:paraId="0F4364A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792CD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347</w:t>
            </w:r>
          </w:p>
        </w:tc>
        <w:tc>
          <w:tcPr>
            <w:tcW w:w="4208" w:type="dxa"/>
            <w:tcBorders>
              <w:top w:val="nil"/>
              <w:left w:val="nil"/>
              <w:bottom w:val="single" w:sz="4" w:space="0" w:color="auto"/>
              <w:right w:val="nil"/>
            </w:tcBorders>
            <w:shd w:val="clear" w:color="auto" w:fill="auto"/>
            <w:vAlign w:val="center"/>
            <w:hideMark/>
          </w:tcPr>
          <w:p w14:paraId="35E21FD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Գեներատորի առանցքակալ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EED008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Подшипники генератора</w:t>
            </w:r>
          </w:p>
        </w:tc>
        <w:tc>
          <w:tcPr>
            <w:tcW w:w="1688" w:type="dxa"/>
            <w:tcBorders>
              <w:top w:val="nil"/>
              <w:left w:val="nil"/>
              <w:bottom w:val="single" w:sz="4" w:space="0" w:color="auto"/>
              <w:right w:val="single" w:sz="4" w:space="0" w:color="auto"/>
            </w:tcBorders>
            <w:shd w:val="clear" w:color="auto" w:fill="auto"/>
            <w:noWrap/>
            <w:vAlign w:val="bottom"/>
            <w:hideMark/>
          </w:tcPr>
          <w:p w14:paraId="4487228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2A4B016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779914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348</w:t>
            </w:r>
          </w:p>
        </w:tc>
        <w:tc>
          <w:tcPr>
            <w:tcW w:w="4208" w:type="dxa"/>
            <w:tcBorders>
              <w:top w:val="nil"/>
              <w:left w:val="nil"/>
              <w:bottom w:val="single" w:sz="4" w:space="0" w:color="auto"/>
              <w:right w:val="nil"/>
            </w:tcBorders>
            <w:shd w:val="clear" w:color="auto" w:fill="auto"/>
            <w:vAlign w:val="center"/>
            <w:hideMark/>
          </w:tcPr>
          <w:p w14:paraId="7DC6D0C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Մեկնարկիչ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44D59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Стартер</w:t>
            </w:r>
          </w:p>
        </w:tc>
        <w:tc>
          <w:tcPr>
            <w:tcW w:w="1688" w:type="dxa"/>
            <w:tcBorders>
              <w:top w:val="nil"/>
              <w:left w:val="nil"/>
              <w:bottom w:val="single" w:sz="4" w:space="0" w:color="auto"/>
              <w:right w:val="single" w:sz="4" w:space="0" w:color="auto"/>
            </w:tcBorders>
            <w:shd w:val="clear" w:color="auto" w:fill="auto"/>
            <w:noWrap/>
            <w:vAlign w:val="bottom"/>
            <w:hideMark/>
          </w:tcPr>
          <w:p w14:paraId="2D7CDD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44163.9</w:t>
            </w:r>
          </w:p>
        </w:tc>
      </w:tr>
      <w:tr w:rsidR="00E70F23" w:rsidRPr="00E70F23" w14:paraId="1DDA94B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8258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349</w:t>
            </w:r>
          </w:p>
        </w:tc>
        <w:tc>
          <w:tcPr>
            <w:tcW w:w="4208" w:type="dxa"/>
            <w:tcBorders>
              <w:top w:val="nil"/>
              <w:left w:val="nil"/>
              <w:bottom w:val="single" w:sz="4" w:space="0" w:color="auto"/>
              <w:right w:val="nil"/>
            </w:tcBorders>
            <w:shd w:val="clear" w:color="auto" w:fill="auto"/>
            <w:vAlign w:val="center"/>
            <w:hideMark/>
          </w:tcPr>
          <w:p w14:paraId="1584B03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Մեկնարկիչի խարիսխ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E6A06C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Якорь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12C154B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7851.6</w:t>
            </w:r>
          </w:p>
        </w:tc>
      </w:tr>
      <w:tr w:rsidR="00E70F23" w:rsidRPr="00E70F23" w14:paraId="045BCBE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58813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350</w:t>
            </w:r>
          </w:p>
        </w:tc>
        <w:tc>
          <w:tcPr>
            <w:tcW w:w="4208" w:type="dxa"/>
            <w:tcBorders>
              <w:top w:val="nil"/>
              <w:left w:val="nil"/>
              <w:bottom w:val="single" w:sz="4" w:space="0" w:color="auto"/>
              <w:right w:val="nil"/>
            </w:tcBorders>
            <w:shd w:val="clear" w:color="auto" w:fill="auto"/>
            <w:vAlign w:val="center"/>
            <w:hideMark/>
          </w:tcPr>
          <w:p w14:paraId="306DCD0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Մեկնարկիչի իրան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5FB95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Туловище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2D9691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7A420B6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AA67C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351</w:t>
            </w:r>
          </w:p>
        </w:tc>
        <w:tc>
          <w:tcPr>
            <w:tcW w:w="4208" w:type="dxa"/>
            <w:tcBorders>
              <w:top w:val="nil"/>
              <w:left w:val="nil"/>
              <w:bottom w:val="single" w:sz="4" w:space="0" w:color="auto"/>
              <w:right w:val="nil"/>
            </w:tcBorders>
            <w:shd w:val="clear" w:color="auto" w:fill="auto"/>
            <w:vAlign w:val="center"/>
            <w:hideMark/>
          </w:tcPr>
          <w:p w14:paraId="345B6D9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Մեկնարկիչի բռնիչ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28749B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Держатель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4F79446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A47184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BCE6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352</w:t>
            </w:r>
          </w:p>
        </w:tc>
        <w:tc>
          <w:tcPr>
            <w:tcW w:w="4208" w:type="dxa"/>
            <w:tcBorders>
              <w:top w:val="nil"/>
              <w:left w:val="nil"/>
              <w:bottom w:val="single" w:sz="4" w:space="0" w:color="auto"/>
              <w:right w:val="nil"/>
            </w:tcBorders>
            <w:shd w:val="clear" w:color="auto" w:fill="auto"/>
            <w:vAlign w:val="center"/>
            <w:hideMark/>
          </w:tcPr>
          <w:p w14:paraId="33D84D1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Մեկնարկիչի ռելե</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12D41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Реле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5E1798A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7115.4</w:t>
            </w:r>
          </w:p>
        </w:tc>
      </w:tr>
      <w:tr w:rsidR="00E70F23" w:rsidRPr="00E70F23" w14:paraId="0CD1C8E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7A3F3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353</w:t>
            </w:r>
          </w:p>
        </w:tc>
        <w:tc>
          <w:tcPr>
            <w:tcW w:w="4208" w:type="dxa"/>
            <w:tcBorders>
              <w:top w:val="nil"/>
              <w:left w:val="nil"/>
              <w:bottom w:val="single" w:sz="4" w:space="0" w:color="auto"/>
              <w:right w:val="nil"/>
            </w:tcBorders>
            <w:shd w:val="clear" w:color="auto" w:fill="auto"/>
            <w:vAlign w:val="center"/>
            <w:hideMark/>
          </w:tcPr>
          <w:p w14:paraId="00D722E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Մեկնակիչի հետևի կափույր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861D0A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вентиляционный клапан</w:t>
            </w:r>
          </w:p>
        </w:tc>
        <w:tc>
          <w:tcPr>
            <w:tcW w:w="1688" w:type="dxa"/>
            <w:tcBorders>
              <w:top w:val="nil"/>
              <w:left w:val="nil"/>
              <w:bottom w:val="single" w:sz="4" w:space="0" w:color="auto"/>
              <w:right w:val="single" w:sz="4" w:space="0" w:color="auto"/>
            </w:tcBorders>
            <w:shd w:val="clear" w:color="auto" w:fill="auto"/>
            <w:noWrap/>
            <w:vAlign w:val="bottom"/>
            <w:hideMark/>
          </w:tcPr>
          <w:p w14:paraId="085054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4F4CD68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715725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354</w:t>
            </w:r>
          </w:p>
        </w:tc>
        <w:tc>
          <w:tcPr>
            <w:tcW w:w="4208" w:type="dxa"/>
            <w:tcBorders>
              <w:top w:val="nil"/>
              <w:left w:val="nil"/>
              <w:bottom w:val="single" w:sz="4" w:space="0" w:color="auto"/>
              <w:right w:val="nil"/>
            </w:tcBorders>
            <w:shd w:val="clear" w:color="auto" w:fill="auto"/>
            <w:vAlign w:val="center"/>
            <w:hideMark/>
          </w:tcPr>
          <w:p w14:paraId="3CCFD8A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Մեկնակիչի ածուխ</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CB689B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Стартовый уголь</w:t>
            </w:r>
          </w:p>
        </w:tc>
        <w:tc>
          <w:tcPr>
            <w:tcW w:w="1688" w:type="dxa"/>
            <w:tcBorders>
              <w:top w:val="nil"/>
              <w:left w:val="nil"/>
              <w:bottom w:val="single" w:sz="4" w:space="0" w:color="auto"/>
              <w:right w:val="single" w:sz="4" w:space="0" w:color="auto"/>
            </w:tcBorders>
            <w:shd w:val="clear" w:color="auto" w:fill="auto"/>
            <w:noWrap/>
            <w:vAlign w:val="bottom"/>
            <w:hideMark/>
          </w:tcPr>
          <w:p w14:paraId="59F962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47933C0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CDEC6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355</w:t>
            </w:r>
          </w:p>
        </w:tc>
        <w:tc>
          <w:tcPr>
            <w:tcW w:w="4208" w:type="dxa"/>
            <w:tcBorders>
              <w:top w:val="nil"/>
              <w:left w:val="nil"/>
              <w:bottom w:val="single" w:sz="4" w:space="0" w:color="auto"/>
              <w:right w:val="nil"/>
            </w:tcBorders>
            <w:shd w:val="clear" w:color="auto" w:fill="auto"/>
            <w:vAlign w:val="center"/>
            <w:hideMark/>
          </w:tcPr>
          <w:p w14:paraId="63F3079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Բենդեքս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76A2A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Бундес</w:t>
            </w:r>
          </w:p>
        </w:tc>
        <w:tc>
          <w:tcPr>
            <w:tcW w:w="1688" w:type="dxa"/>
            <w:tcBorders>
              <w:top w:val="nil"/>
              <w:left w:val="nil"/>
              <w:bottom w:val="single" w:sz="4" w:space="0" w:color="auto"/>
              <w:right w:val="single" w:sz="4" w:space="0" w:color="auto"/>
            </w:tcBorders>
            <w:shd w:val="clear" w:color="auto" w:fill="auto"/>
            <w:noWrap/>
            <w:vAlign w:val="bottom"/>
            <w:hideMark/>
          </w:tcPr>
          <w:p w14:paraId="79AB9C2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10305</w:t>
            </w:r>
          </w:p>
        </w:tc>
      </w:tr>
      <w:tr w:rsidR="00E70F23" w:rsidRPr="00E70F23" w14:paraId="15B5E01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672653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356</w:t>
            </w:r>
          </w:p>
        </w:tc>
        <w:tc>
          <w:tcPr>
            <w:tcW w:w="4208" w:type="dxa"/>
            <w:tcBorders>
              <w:top w:val="nil"/>
              <w:left w:val="nil"/>
              <w:bottom w:val="single" w:sz="4" w:space="0" w:color="auto"/>
              <w:right w:val="nil"/>
            </w:tcBorders>
            <w:shd w:val="clear" w:color="auto" w:fill="auto"/>
            <w:vAlign w:val="center"/>
            <w:hideMark/>
          </w:tcPr>
          <w:p w14:paraId="1DA1707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Մեկնակիչի կցորդիչ (ավտոմատ)</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64EA6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Разъем для наушников (автоматический)</w:t>
            </w:r>
          </w:p>
        </w:tc>
        <w:tc>
          <w:tcPr>
            <w:tcW w:w="1688" w:type="dxa"/>
            <w:tcBorders>
              <w:top w:val="nil"/>
              <w:left w:val="nil"/>
              <w:bottom w:val="single" w:sz="4" w:space="0" w:color="auto"/>
              <w:right w:val="single" w:sz="4" w:space="0" w:color="auto"/>
            </w:tcBorders>
            <w:shd w:val="clear" w:color="auto" w:fill="auto"/>
            <w:noWrap/>
            <w:vAlign w:val="bottom"/>
            <w:hideMark/>
          </w:tcPr>
          <w:p w14:paraId="7BDAD8A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66D314B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62F4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357</w:t>
            </w:r>
          </w:p>
        </w:tc>
        <w:tc>
          <w:tcPr>
            <w:tcW w:w="4208" w:type="dxa"/>
            <w:tcBorders>
              <w:top w:val="nil"/>
              <w:left w:val="nil"/>
              <w:bottom w:val="single" w:sz="4" w:space="0" w:color="auto"/>
              <w:right w:val="nil"/>
            </w:tcBorders>
            <w:shd w:val="clear" w:color="auto" w:fill="auto"/>
            <w:vAlign w:val="center"/>
            <w:hideMark/>
          </w:tcPr>
          <w:p w14:paraId="58534EA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Մեկնակիչի  պատյան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FD104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Чехол для стартера</w:t>
            </w:r>
          </w:p>
        </w:tc>
        <w:tc>
          <w:tcPr>
            <w:tcW w:w="1688" w:type="dxa"/>
            <w:tcBorders>
              <w:top w:val="nil"/>
              <w:left w:val="nil"/>
              <w:bottom w:val="single" w:sz="4" w:space="0" w:color="auto"/>
              <w:right w:val="single" w:sz="4" w:space="0" w:color="auto"/>
            </w:tcBorders>
            <w:shd w:val="clear" w:color="auto" w:fill="auto"/>
            <w:noWrap/>
            <w:vAlign w:val="bottom"/>
            <w:hideMark/>
          </w:tcPr>
          <w:p w14:paraId="10995E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4906.8</w:t>
            </w:r>
          </w:p>
        </w:tc>
      </w:tr>
      <w:tr w:rsidR="00E70F23" w:rsidRPr="00E70F23" w14:paraId="1353C7B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ACF0EA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358</w:t>
            </w:r>
          </w:p>
        </w:tc>
        <w:tc>
          <w:tcPr>
            <w:tcW w:w="4208" w:type="dxa"/>
            <w:tcBorders>
              <w:top w:val="nil"/>
              <w:left w:val="nil"/>
              <w:bottom w:val="single" w:sz="4" w:space="0" w:color="auto"/>
              <w:right w:val="nil"/>
            </w:tcBorders>
            <w:shd w:val="clear" w:color="auto" w:fill="auto"/>
            <w:vAlign w:val="center"/>
            <w:hideMark/>
          </w:tcPr>
          <w:p w14:paraId="0471991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0A2C2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Передний фонарик</w:t>
            </w:r>
          </w:p>
        </w:tc>
        <w:tc>
          <w:tcPr>
            <w:tcW w:w="1688" w:type="dxa"/>
            <w:tcBorders>
              <w:top w:val="nil"/>
              <w:left w:val="nil"/>
              <w:bottom w:val="single" w:sz="4" w:space="0" w:color="auto"/>
              <w:right w:val="single" w:sz="4" w:space="0" w:color="auto"/>
            </w:tcBorders>
            <w:shd w:val="clear" w:color="auto" w:fill="auto"/>
            <w:noWrap/>
            <w:vAlign w:val="bottom"/>
            <w:hideMark/>
          </w:tcPr>
          <w:p w14:paraId="2967EF4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34703D8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20BB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359</w:t>
            </w:r>
          </w:p>
        </w:tc>
        <w:tc>
          <w:tcPr>
            <w:tcW w:w="4208" w:type="dxa"/>
            <w:tcBorders>
              <w:top w:val="nil"/>
              <w:left w:val="nil"/>
              <w:bottom w:val="single" w:sz="4" w:space="0" w:color="auto"/>
              <w:right w:val="nil"/>
            </w:tcBorders>
            <w:shd w:val="clear" w:color="auto" w:fill="auto"/>
            <w:vAlign w:val="center"/>
            <w:hideMark/>
          </w:tcPr>
          <w:p w14:paraId="52B3BA5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Լատերի կենտրոնական փոխակերպիչ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0030F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Центральный преобразователь латыни</w:t>
            </w:r>
          </w:p>
        </w:tc>
        <w:tc>
          <w:tcPr>
            <w:tcW w:w="1688" w:type="dxa"/>
            <w:tcBorders>
              <w:top w:val="nil"/>
              <w:left w:val="nil"/>
              <w:bottom w:val="single" w:sz="4" w:space="0" w:color="auto"/>
              <w:right w:val="single" w:sz="4" w:space="0" w:color="auto"/>
            </w:tcBorders>
            <w:shd w:val="clear" w:color="auto" w:fill="auto"/>
            <w:noWrap/>
            <w:vAlign w:val="bottom"/>
            <w:hideMark/>
          </w:tcPr>
          <w:p w14:paraId="438DDD5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74B952D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F41F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360</w:t>
            </w:r>
          </w:p>
        </w:tc>
        <w:tc>
          <w:tcPr>
            <w:tcW w:w="4208" w:type="dxa"/>
            <w:tcBorders>
              <w:top w:val="nil"/>
              <w:left w:val="nil"/>
              <w:bottom w:val="single" w:sz="4" w:space="0" w:color="auto"/>
              <w:right w:val="nil"/>
            </w:tcBorders>
            <w:shd w:val="clear" w:color="auto" w:fill="auto"/>
            <w:vAlign w:val="center"/>
            <w:hideMark/>
          </w:tcPr>
          <w:p w14:paraId="4069870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թարթիչ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B6F133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ресница</w:t>
            </w:r>
          </w:p>
        </w:tc>
        <w:tc>
          <w:tcPr>
            <w:tcW w:w="1688" w:type="dxa"/>
            <w:tcBorders>
              <w:top w:val="nil"/>
              <w:left w:val="nil"/>
              <w:bottom w:val="single" w:sz="4" w:space="0" w:color="auto"/>
              <w:right w:val="single" w:sz="4" w:space="0" w:color="auto"/>
            </w:tcBorders>
            <w:shd w:val="clear" w:color="auto" w:fill="auto"/>
            <w:noWrap/>
            <w:vAlign w:val="bottom"/>
            <w:hideMark/>
          </w:tcPr>
          <w:p w14:paraId="4C625D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387E97A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4AAE4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361</w:t>
            </w:r>
          </w:p>
        </w:tc>
        <w:tc>
          <w:tcPr>
            <w:tcW w:w="4208" w:type="dxa"/>
            <w:tcBorders>
              <w:top w:val="nil"/>
              <w:left w:val="nil"/>
              <w:bottom w:val="single" w:sz="4" w:space="0" w:color="auto"/>
              <w:right w:val="nil"/>
            </w:tcBorders>
            <w:shd w:val="clear" w:color="auto" w:fill="auto"/>
            <w:vAlign w:val="center"/>
            <w:hideMark/>
          </w:tcPr>
          <w:p w14:paraId="2B1F4EE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Հակամշուշային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B23702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Антимикробный фонарик</w:t>
            </w:r>
          </w:p>
        </w:tc>
        <w:tc>
          <w:tcPr>
            <w:tcW w:w="1688" w:type="dxa"/>
            <w:tcBorders>
              <w:top w:val="nil"/>
              <w:left w:val="nil"/>
              <w:bottom w:val="single" w:sz="4" w:space="0" w:color="auto"/>
              <w:right w:val="single" w:sz="4" w:space="0" w:color="auto"/>
            </w:tcBorders>
            <w:shd w:val="clear" w:color="auto" w:fill="auto"/>
            <w:noWrap/>
            <w:vAlign w:val="bottom"/>
            <w:hideMark/>
          </w:tcPr>
          <w:p w14:paraId="69D8AD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57BD839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B8CD29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362</w:t>
            </w:r>
          </w:p>
        </w:tc>
        <w:tc>
          <w:tcPr>
            <w:tcW w:w="4208" w:type="dxa"/>
            <w:tcBorders>
              <w:top w:val="nil"/>
              <w:left w:val="nil"/>
              <w:bottom w:val="single" w:sz="4" w:space="0" w:color="auto"/>
              <w:right w:val="nil"/>
            </w:tcBorders>
            <w:shd w:val="clear" w:color="auto" w:fill="auto"/>
            <w:vAlign w:val="center"/>
            <w:hideMark/>
          </w:tcPr>
          <w:p w14:paraId="1477941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A78264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Задний фонарь</w:t>
            </w:r>
          </w:p>
        </w:tc>
        <w:tc>
          <w:tcPr>
            <w:tcW w:w="1688" w:type="dxa"/>
            <w:tcBorders>
              <w:top w:val="nil"/>
              <w:left w:val="nil"/>
              <w:bottom w:val="single" w:sz="4" w:space="0" w:color="auto"/>
              <w:right w:val="single" w:sz="4" w:space="0" w:color="auto"/>
            </w:tcBorders>
            <w:shd w:val="clear" w:color="auto" w:fill="auto"/>
            <w:noWrap/>
            <w:vAlign w:val="bottom"/>
            <w:hideMark/>
          </w:tcPr>
          <w:p w14:paraId="686DCF7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12267.9</w:t>
            </w:r>
          </w:p>
        </w:tc>
      </w:tr>
      <w:tr w:rsidR="00E70F23" w:rsidRPr="00E70F23" w14:paraId="1310090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6F07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363</w:t>
            </w:r>
          </w:p>
        </w:tc>
        <w:tc>
          <w:tcPr>
            <w:tcW w:w="4208" w:type="dxa"/>
            <w:tcBorders>
              <w:top w:val="nil"/>
              <w:left w:val="nil"/>
              <w:bottom w:val="single" w:sz="4" w:space="0" w:color="auto"/>
              <w:right w:val="nil"/>
            </w:tcBorders>
            <w:shd w:val="clear" w:color="auto" w:fill="auto"/>
            <w:vAlign w:val="center"/>
            <w:hideMark/>
          </w:tcPr>
          <w:p w14:paraId="6A7B234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թարթիչ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052B1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ресница</w:t>
            </w:r>
          </w:p>
        </w:tc>
        <w:tc>
          <w:tcPr>
            <w:tcW w:w="1688" w:type="dxa"/>
            <w:tcBorders>
              <w:top w:val="nil"/>
              <w:left w:val="nil"/>
              <w:bottom w:val="single" w:sz="4" w:space="0" w:color="auto"/>
              <w:right w:val="single" w:sz="4" w:space="0" w:color="auto"/>
            </w:tcBorders>
            <w:shd w:val="clear" w:color="auto" w:fill="auto"/>
            <w:noWrap/>
            <w:vAlign w:val="bottom"/>
            <w:hideMark/>
          </w:tcPr>
          <w:p w14:paraId="44B5F1F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1957A74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369D1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364</w:t>
            </w:r>
          </w:p>
        </w:tc>
        <w:tc>
          <w:tcPr>
            <w:tcW w:w="4208" w:type="dxa"/>
            <w:tcBorders>
              <w:top w:val="nil"/>
              <w:left w:val="nil"/>
              <w:bottom w:val="single" w:sz="4" w:space="0" w:color="auto"/>
              <w:right w:val="nil"/>
            </w:tcBorders>
            <w:shd w:val="clear" w:color="auto" w:fill="auto"/>
            <w:vAlign w:val="center"/>
            <w:hideMark/>
          </w:tcPr>
          <w:p w14:paraId="6F3575D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F7787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Тормозной фонарик</w:t>
            </w:r>
          </w:p>
        </w:tc>
        <w:tc>
          <w:tcPr>
            <w:tcW w:w="1688" w:type="dxa"/>
            <w:tcBorders>
              <w:top w:val="nil"/>
              <w:left w:val="nil"/>
              <w:bottom w:val="single" w:sz="4" w:space="0" w:color="auto"/>
              <w:right w:val="single" w:sz="4" w:space="0" w:color="auto"/>
            </w:tcBorders>
            <w:shd w:val="clear" w:color="auto" w:fill="auto"/>
            <w:noWrap/>
            <w:vAlign w:val="bottom"/>
            <w:hideMark/>
          </w:tcPr>
          <w:p w14:paraId="5AF58E0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B94F5F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2B8E96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365</w:t>
            </w:r>
          </w:p>
        </w:tc>
        <w:tc>
          <w:tcPr>
            <w:tcW w:w="4208" w:type="dxa"/>
            <w:tcBorders>
              <w:top w:val="nil"/>
              <w:left w:val="nil"/>
              <w:bottom w:val="single" w:sz="4" w:space="0" w:color="auto"/>
              <w:right w:val="nil"/>
            </w:tcBorders>
            <w:shd w:val="clear" w:color="auto" w:fill="auto"/>
            <w:vAlign w:val="center"/>
            <w:hideMark/>
          </w:tcPr>
          <w:p w14:paraId="1ADE8DA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Խցիկի լապտեր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EDF25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Фонарик камеры</w:t>
            </w:r>
          </w:p>
        </w:tc>
        <w:tc>
          <w:tcPr>
            <w:tcW w:w="1688" w:type="dxa"/>
            <w:tcBorders>
              <w:top w:val="nil"/>
              <w:left w:val="nil"/>
              <w:bottom w:val="single" w:sz="4" w:space="0" w:color="auto"/>
              <w:right w:val="single" w:sz="4" w:space="0" w:color="auto"/>
            </w:tcBorders>
            <w:shd w:val="clear" w:color="auto" w:fill="auto"/>
            <w:noWrap/>
            <w:vAlign w:val="bottom"/>
            <w:hideMark/>
          </w:tcPr>
          <w:p w14:paraId="63D19D8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4881585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CAC1DB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366</w:t>
            </w:r>
          </w:p>
        </w:tc>
        <w:tc>
          <w:tcPr>
            <w:tcW w:w="4208" w:type="dxa"/>
            <w:tcBorders>
              <w:top w:val="nil"/>
              <w:left w:val="nil"/>
              <w:bottom w:val="single" w:sz="4" w:space="0" w:color="auto"/>
              <w:right w:val="nil"/>
            </w:tcBorders>
            <w:shd w:val="clear" w:color="auto" w:fill="auto"/>
            <w:vAlign w:val="center"/>
            <w:hideMark/>
          </w:tcPr>
          <w:p w14:paraId="11FC65A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Խցիկի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AD544D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Лампа фонарика камеры</w:t>
            </w:r>
          </w:p>
        </w:tc>
        <w:tc>
          <w:tcPr>
            <w:tcW w:w="1688" w:type="dxa"/>
            <w:tcBorders>
              <w:top w:val="nil"/>
              <w:left w:val="nil"/>
              <w:bottom w:val="single" w:sz="4" w:space="0" w:color="auto"/>
              <w:right w:val="single" w:sz="4" w:space="0" w:color="auto"/>
            </w:tcBorders>
            <w:shd w:val="clear" w:color="auto" w:fill="auto"/>
            <w:noWrap/>
            <w:vAlign w:val="bottom"/>
            <w:hideMark/>
          </w:tcPr>
          <w:p w14:paraId="40599A4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44EA74D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527B0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367</w:t>
            </w:r>
          </w:p>
        </w:tc>
        <w:tc>
          <w:tcPr>
            <w:tcW w:w="4208" w:type="dxa"/>
            <w:tcBorders>
              <w:top w:val="nil"/>
              <w:left w:val="nil"/>
              <w:bottom w:val="single" w:sz="4" w:space="0" w:color="auto"/>
              <w:right w:val="nil"/>
            </w:tcBorders>
            <w:shd w:val="clear" w:color="auto" w:fill="auto"/>
            <w:vAlign w:val="center"/>
            <w:hideMark/>
          </w:tcPr>
          <w:p w14:paraId="7EB805C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C20BF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Тормозная лампа</w:t>
            </w:r>
          </w:p>
        </w:tc>
        <w:tc>
          <w:tcPr>
            <w:tcW w:w="1688" w:type="dxa"/>
            <w:tcBorders>
              <w:top w:val="nil"/>
              <w:left w:val="nil"/>
              <w:bottom w:val="single" w:sz="4" w:space="0" w:color="auto"/>
              <w:right w:val="single" w:sz="4" w:space="0" w:color="auto"/>
            </w:tcBorders>
            <w:shd w:val="clear" w:color="auto" w:fill="auto"/>
            <w:noWrap/>
            <w:vAlign w:val="bottom"/>
            <w:hideMark/>
          </w:tcPr>
          <w:p w14:paraId="2BF72F9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4692850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191885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368</w:t>
            </w:r>
          </w:p>
        </w:tc>
        <w:tc>
          <w:tcPr>
            <w:tcW w:w="4208" w:type="dxa"/>
            <w:tcBorders>
              <w:top w:val="nil"/>
              <w:left w:val="nil"/>
              <w:bottom w:val="single" w:sz="4" w:space="0" w:color="auto"/>
              <w:right w:val="nil"/>
            </w:tcBorders>
            <w:shd w:val="clear" w:color="auto" w:fill="auto"/>
            <w:vAlign w:val="center"/>
            <w:hideMark/>
          </w:tcPr>
          <w:p w14:paraId="7729485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թարթիչ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5C8919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лампа для ресниц</w:t>
            </w:r>
          </w:p>
        </w:tc>
        <w:tc>
          <w:tcPr>
            <w:tcW w:w="1688" w:type="dxa"/>
            <w:tcBorders>
              <w:top w:val="nil"/>
              <w:left w:val="nil"/>
              <w:bottom w:val="single" w:sz="4" w:space="0" w:color="auto"/>
              <w:right w:val="single" w:sz="4" w:space="0" w:color="auto"/>
            </w:tcBorders>
            <w:shd w:val="clear" w:color="auto" w:fill="auto"/>
            <w:noWrap/>
            <w:vAlign w:val="bottom"/>
            <w:hideMark/>
          </w:tcPr>
          <w:p w14:paraId="26F6010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2F1314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E05E6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369</w:t>
            </w:r>
          </w:p>
        </w:tc>
        <w:tc>
          <w:tcPr>
            <w:tcW w:w="4208" w:type="dxa"/>
            <w:tcBorders>
              <w:top w:val="nil"/>
              <w:left w:val="nil"/>
              <w:bottom w:val="single" w:sz="4" w:space="0" w:color="auto"/>
              <w:right w:val="nil"/>
            </w:tcBorders>
            <w:shd w:val="clear" w:color="auto" w:fill="auto"/>
            <w:vAlign w:val="center"/>
            <w:hideMark/>
          </w:tcPr>
          <w:p w14:paraId="437B270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թարթիչի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958E3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Фонарик для задних ресниц</w:t>
            </w:r>
          </w:p>
        </w:tc>
        <w:tc>
          <w:tcPr>
            <w:tcW w:w="1688" w:type="dxa"/>
            <w:tcBorders>
              <w:top w:val="nil"/>
              <w:left w:val="nil"/>
              <w:bottom w:val="single" w:sz="4" w:space="0" w:color="auto"/>
              <w:right w:val="single" w:sz="4" w:space="0" w:color="auto"/>
            </w:tcBorders>
            <w:shd w:val="clear" w:color="auto" w:fill="auto"/>
            <w:noWrap/>
            <w:vAlign w:val="bottom"/>
            <w:hideMark/>
          </w:tcPr>
          <w:p w14:paraId="770FAAA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3E58B19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FF82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370</w:t>
            </w:r>
          </w:p>
        </w:tc>
        <w:tc>
          <w:tcPr>
            <w:tcW w:w="4208" w:type="dxa"/>
            <w:tcBorders>
              <w:top w:val="nil"/>
              <w:left w:val="nil"/>
              <w:bottom w:val="single" w:sz="4" w:space="0" w:color="auto"/>
              <w:right w:val="nil"/>
            </w:tcBorders>
            <w:shd w:val="clear" w:color="auto" w:fill="auto"/>
            <w:vAlign w:val="center"/>
            <w:hideMark/>
          </w:tcPr>
          <w:p w14:paraId="2A3C6ED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B75DC2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лампа</w:t>
            </w:r>
          </w:p>
        </w:tc>
        <w:tc>
          <w:tcPr>
            <w:tcW w:w="1688" w:type="dxa"/>
            <w:tcBorders>
              <w:top w:val="nil"/>
              <w:left w:val="nil"/>
              <w:bottom w:val="single" w:sz="4" w:space="0" w:color="auto"/>
              <w:right w:val="single" w:sz="4" w:space="0" w:color="auto"/>
            </w:tcBorders>
            <w:shd w:val="clear" w:color="auto" w:fill="auto"/>
            <w:noWrap/>
            <w:vAlign w:val="bottom"/>
            <w:hideMark/>
          </w:tcPr>
          <w:p w14:paraId="2E16DE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166E83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BA0AE4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371</w:t>
            </w:r>
          </w:p>
        </w:tc>
        <w:tc>
          <w:tcPr>
            <w:tcW w:w="4208" w:type="dxa"/>
            <w:tcBorders>
              <w:top w:val="nil"/>
              <w:left w:val="nil"/>
              <w:bottom w:val="single" w:sz="4" w:space="0" w:color="auto"/>
              <w:right w:val="nil"/>
            </w:tcBorders>
            <w:shd w:val="clear" w:color="auto" w:fill="auto"/>
            <w:vAlign w:val="center"/>
            <w:hideMark/>
          </w:tcPr>
          <w:p w14:paraId="0E4A2F1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Հակամշուշային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FD244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Лампа противотуманных фонарей</w:t>
            </w:r>
          </w:p>
        </w:tc>
        <w:tc>
          <w:tcPr>
            <w:tcW w:w="1688" w:type="dxa"/>
            <w:tcBorders>
              <w:top w:val="nil"/>
              <w:left w:val="nil"/>
              <w:bottom w:val="single" w:sz="4" w:space="0" w:color="auto"/>
              <w:right w:val="single" w:sz="4" w:space="0" w:color="auto"/>
            </w:tcBorders>
            <w:shd w:val="clear" w:color="auto" w:fill="auto"/>
            <w:noWrap/>
            <w:vAlign w:val="bottom"/>
            <w:hideMark/>
          </w:tcPr>
          <w:p w14:paraId="5629171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2EC3A17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E6E47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372</w:t>
            </w:r>
          </w:p>
        </w:tc>
        <w:tc>
          <w:tcPr>
            <w:tcW w:w="4208" w:type="dxa"/>
            <w:tcBorders>
              <w:top w:val="nil"/>
              <w:left w:val="nil"/>
              <w:bottom w:val="single" w:sz="4" w:space="0" w:color="auto"/>
              <w:right w:val="nil"/>
            </w:tcBorders>
            <w:shd w:val="clear" w:color="auto" w:fill="auto"/>
            <w:vAlign w:val="center"/>
            <w:hideMark/>
          </w:tcPr>
          <w:p w14:paraId="2BD861D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Արգելակային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72E063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Тормозная лампа</w:t>
            </w:r>
          </w:p>
        </w:tc>
        <w:tc>
          <w:tcPr>
            <w:tcW w:w="1688" w:type="dxa"/>
            <w:tcBorders>
              <w:top w:val="nil"/>
              <w:left w:val="nil"/>
              <w:bottom w:val="single" w:sz="4" w:space="0" w:color="auto"/>
              <w:right w:val="single" w:sz="4" w:space="0" w:color="auto"/>
            </w:tcBorders>
            <w:shd w:val="clear" w:color="auto" w:fill="auto"/>
            <w:noWrap/>
            <w:vAlign w:val="bottom"/>
            <w:hideMark/>
          </w:tcPr>
          <w:p w14:paraId="24F38F0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1962.9</w:t>
            </w:r>
          </w:p>
        </w:tc>
      </w:tr>
      <w:tr w:rsidR="00E70F23" w:rsidRPr="00E70F23" w14:paraId="47CFFF3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153CF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373</w:t>
            </w:r>
          </w:p>
        </w:tc>
        <w:tc>
          <w:tcPr>
            <w:tcW w:w="4208" w:type="dxa"/>
            <w:tcBorders>
              <w:top w:val="nil"/>
              <w:left w:val="nil"/>
              <w:bottom w:val="single" w:sz="4" w:space="0" w:color="auto"/>
              <w:right w:val="nil"/>
            </w:tcBorders>
            <w:shd w:val="clear" w:color="auto" w:fill="auto"/>
            <w:vAlign w:val="center"/>
            <w:hideMark/>
          </w:tcPr>
          <w:p w14:paraId="23D0FCE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8287E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Передняя лампа</w:t>
            </w:r>
          </w:p>
        </w:tc>
        <w:tc>
          <w:tcPr>
            <w:tcW w:w="1688" w:type="dxa"/>
            <w:tcBorders>
              <w:top w:val="nil"/>
              <w:left w:val="nil"/>
              <w:bottom w:val="single" w:sz="4" w:space="0" w:color="auto"/>
              <w:right w:val="single" w:sz="4" w:space="0" w:color="auto"/>
            </w:tcBorders>
            <w:shd w:val="clear" w:color="auto" w:fill="auto"/>
            <w:noWrap/>
            <w:vAlign w:val="bottom"/>
            <w:hideMark/>
          </w:tcPr>
          <w:p w14:paraId="7C8CFCE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2453.4</w:t>
            </w:r>
          </w:p>
        </w:tc>
      </w:tr>
      <w:tr w:rsidR="00E70F23" w:rsidRPr="00E70F23" w14:paraId="3A4F4F8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7EC93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374</w:t>
            </w:r>
          </w:p>
        </w:tc>
        <w:tc>
          <w:tcPr>
            <w:tcW w:w="4208" w:type="dxa"/>
            <w:tcBorders>
              <w:top w:val="nil"/>
              <w:left w:val="nil"/>
              <w:bottom w:val="single" w:sz="4" w:space="0" w:color="auto"/>
              <w:right w:val="nil"/>
            </w:tcBorders>
            <w:shd w:val="clear" w:color="auto" w:fill="auto"/>
            <w:vAlign w:val="center"/>
            <w:hideMark/>
          </w:tcPr>
          <w:p w14:paraId="47F9C32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Լամպ քսենեն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BFB0C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Лампа ксенон</w:t>
            </w:r>
          </w:p>
        </w:tc>
        <w:tc>
          <w:tcPr>
            <w:tcW w:w="1688" w:type="dxa"/>
            <w:tcBorders>
              <w:top w:val="nil"/>
              <w:left w:val="nil"/>
              <w:bottom w:val="single" w:sz="4" w:space="0" w:color="auto"/>
              <w:right w:val="single" w:sz="4" w:space="0" w:color="auto"/>
            </w:tcBorders>
            <w:shd w:val="clear" w:color="auto" w:fill="auto"/>
            <w:noWrap/>
            <w:vAlign w:val="bottom"/>
            <w:hideMark/>
          </w:tcPr>
          <w:p w14:paraId="51D6D8F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64206C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FAAE4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375</w:t>
            </w:r>
          </w:p>
        </w:tc>
        <w:tc>
          <w:tcPr>
            <w:tcW w:w="4208" w:type="dxa"/>
            <w:tcBorders>
              <w:top w:val="nil"/>
              <w:left w:val="nil"/>
              <w:bottom w:val="single" w:sz="4" w:space="0" w:color="auto"/>
              <w:right w:val="nil"/>
            </w:tcBorders>
            <w:shd w:val="clear" w:color="auto" w:fill="auto"/>
            <w:vAlign w:val="center"/>
            <w:hideMark/>
          </w:tcPr>
          <w:p w14:paraId="2A0469C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Բլոկ քսենոնի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5A1BE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Блок ксенона</w:t>
            </w:r>
          </w:p>
        </w:tc>
        <w:tc>
          <w:tcPr>
            <w:tcW w:w="1688" w:type="dxa"/>
            <w:tcBorders>
              <w:top w:val="nil"/>
              <w:left w:val="nil"/>
              <w:bottom w:val="single" w:sz="4" w:space="0" w:color="auto"/>
              <w:right w:val="single" w:sz="4" w:space="0" w:color="auto"/>
            </w:tcBorders>
            <w:shd w:val="clear" w:color="auto" w:fill="auto"/>
            <w:noWrap/>
            <w:vAlign w:val="bottom"/>
            <w:hideMark/>
          </w:tcPr>
          <w:p w14:paraId="0E8C450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46AB804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0AA7D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376</w:t>
            </w:r>
          </w:p>
        </w:tc>
        <w:tc>
          <w:tcPr>
            <w:tcW w:w="4208" w:type="dxa"/>
            <w:tcBorders>
              <w:top w:val="nil"/>
              <w:left w:val="nil"/>
              <w:bottom w:val="single" w:sz="4" w:space="0" w:color="auto"/>
              <w:right w:val="nil"/>
            </w:tcBorders>
            <w:shd w:val="clear" w:color="auto" w:fill="auto"/>
            <w:vAlign w:val="center"/>
            <w:hideMark/>
          </w:tcPr>
          <w:p w14:paraId="19D652C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Էլեկտրական շտեկեր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E335EE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Электрические штекеры</w:t>
            </w:r>
          </w:p>
        </w:tc>
        <w:tc>
          <w:tcPr>
            <w:tcW w:w="1688" w:type="dxa"/>
            <w:tcBorders>
              <w:top w:val="nil"/>
              <w:left w:val="nil"/>
              <w:bottom w:val="single" w:sz="4" w:space="0" w:color="auto"/>
              <w:right w:val="single" w:sz="4" w:space="0" w:color="auto"/>
            </w:tcBorders>
            <w:shd w:val="clear" w:color="auto" w:fill="auto"/>
            <w:noWrap/>
            <w:vAlign w:val="bottom"/>
            <w:hideMark/>
          </w:tcPr>
          <w:p w14:paraId="2A9F91D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67EDC6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C644DE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377</w:t>
            </w:r>
          </w:p>
        </w:tc>
        <w:tc>
          <w:tcPr>
            <w:tcW w:w="4208" w:type="dxa"/>
            <w:tcBorders>
              <w:top w:val="nil"/>
              <w:left w:val="nil"/>
              <w:bottom w:val="single" w:sz="4" w:space="0" w:color="auto"/>
              <w:right w:val="nil"/>
            </w:tcBorders>
            <w:shd w:val="clear" w:color="auto" w:fill="auto"/>
            <w:vAlign w:val="center"/>
            <w:hideMark/>
          </w:tcPr>
          <w:p w14:paraId="6F0E50C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Լար էլեկտրական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33E517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Шнур электрический</w:t>
            </w:r>
          </w:p>
        </w:tc>
        <w:tc>
          <w:tcPr>
            <w:tcW w:w="1688" w:type="dxa"/>
            <w:tcBorders>
              <w:top w:val="nil"/>
              <w:left w:val="nil"/>
              <w:bottom w:val="single" w:sz="4" w:space="0" w:color="auto"/>
              <w:right w:val="single" w:sz="4" w:space="0" w:color="auto"/>
            </w:tcBorders>
            <w:shd w:val="clear" w:color="auto" w:fill="auto"/>
            <w:noWrap/>
            <w:vAlign w:val="bottom"/>
            <w:hideMark/>
          </w:tcPr>
          <w:p w14:paraId="0EBEBD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61840C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D942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378</w:t>
            </w:r>
          </w:p>
        </w:tc>
        <w:tc>
          <w:tcPr>
            <w:tcW w:w="4208" w:type="dxa"/>
            <w:tcBorders>
              <w:top w:val="nil"/>
              <w:left w:val="nil"/>
              <w:bottom w:val="single" w:sz="4" w:space="0" w:color="auto"/>
              <w:right w:val="nil"/>
            </w:tcBorders>
            <w:shd w:val="clear" w:color="auto" w:fill="auto"/>
            <w:vAlign w:val="center"/>
            <w:hideMark/>
          </w:tcPr>
          <w:p w14:paraId="28E6F90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Ապահովիչ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EBFB6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Предохранитель</w:t>
            </w:r>
          </w:p>
        </w:tc>
        <w:tc>
          <w:tcPr>
            <w:tcW w:w="1688" w:type="dxa"/>
            <w:tcBorders>
              <w:top w:val="nil"/>
              <w:left w:val="nil"/>
              <w:bottom w:val="single" w:sz="4" w:space="0" w:color="auto"/>
              <w:right w:val="single" w:sz="4" w:space="0" w:color="auto"/>
            </w:tcBorders>
            <w:shd w:val="clear" w:color="auto" w:fill="auto"/>
            <w:noWrap/>
            <w:vAlign w:val="bottom"/>
            <w:hideMark/>
          </w:tcPr>
          <w:p w14:paraId="4FA5C8E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14A4F68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79A80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379</w:t>
            </w:r>
          </w:p>
        </w:tc>
        <w:tc>
          <w:tcPr>
            <w:tcW w:w="4208" w:type="dxa"/>
            <w:tcBorders>
              <w:top w:val="nil"/>
              <w:left w:val="nil"/>
              <w:bottom w:val="single" w:sz="4" w:space="0" w:color="auto"/>
              <w:right w:val="nil"/>
            </w:tcBorders>
            <w:shd w:val="clear" w:color="auto" w:fill="auto"/>
            <w:vAlign w:val="center"/>
            <w:hideMark/>
          </w:tcPr>
          <w:p w14:paraId="552FBB9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Լապտերի լամպ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3C0EF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Фонарная лампа</w:t>
            </w:r>
          </w:p>
        </w:tc>
        <w:tc>
          <w:tcPr>
            <w:tcW w:w="1688" w:type="dxa"/>
            <w:tcBorders>
              <w:top w:val="nil"/>
              <w:left w:val="nil"/>
              <w:bottom w:val="single" w:sz="4" w:space="0" w:color="auto"/>
              <w:right w:val="single" w:sz="4" w:space="0" w:color="auto"/>
            </w:tcBorders>
            <w:shd w:val="clear" w:color="auto" w:fill="auto"/>
            <w:noWrap/>
            <w:vAlign w:val="bottom"/>
            <w:hideMark/>
          </w:tcPr>
          <w:p w14:paraId="49030A0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245.7</w:t>
            </w:r>
          </w:p>
        </w:tc>
      </w:tr>
      <w:tr w:rsidR="00E70F23" w:rsidRPr="00E70F23" w14:paraId="12C55CD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7926B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380</w:t>
            </w:r>
          </w:p>
        </w:tc>
        <w:tc>
          <w:tcPr>
            <w:tcW w:w="4208" w:type="dxa"/>
            <w:tcBorders>
              <w:top w:val="nil"/>
              <w:left w:val="nil"/>
              <w:bottom w:val="single" w:sz="4" w:space="0" w:color="auto"/>
              <w:right w:val="nil"/>
            </w:tcBorders>
            <w:shd w:val="clear" w:color="auto" w:fill="auto"/>
            <w:vAlign w:val="center"/>
            <w:hideMark/>
          </w:tcPr>
          <w:p w14:paraId="6726071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Լուսամփոփի լարեր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8EAFF9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Проводка абажура</w:t>
            </w:r>
          </w:p>
        </w:tc>
        <w:tc>
          <w:tcPr>
            <w:tcW w:w="1688" w:type="dxa"/>
            <w:tcBorders>
              <w:top w:val="nil"/>
              <w:left w:val="nil"/>
              <w:bottom w:val="single" w:sz="4" w:space="0" w:color="auto"/>
              <w:right w:val="single" w:sz="4" w:space="0" w:color="auto"/>
            </w:tcBorders>
            <w:shd w:val="clear" w:color="auto" w:fill="auto"/>
            <w:noWrap/>
            <w:vAlign w:val="bottom"/>
            <w:hideMark/>
          </w:tcPr>
          <w:p w14:paraId="1DA6603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2EFC9C5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88890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381</w:t>
            </w:r>
          </w:p>
        </w:tc>
        <w:tc>
          <w:tcPr>
            <w:tcW w:w="4208" w:type="dxa"/>
            <w:tcBorders>
              <w:top w:val="nil"/>
              <w:left w:val="nil"/>
              <w:bottom w:val="single" w:sz="4" w:space="0" w:color="auto"/>
              <w:right w:val="nil"/>
            </w:tcBorders>
            <w:shd w:val="clear" w:color="auto" w:fill="auto"/>
            <w:vAlign w:val="center"/>
            <w:hideMark/>
          </w:tcPr>
          <w:p w14:paraId="6A18C4D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Էլեկտրական անջատիչ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3453F6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Электрический выключатель</w:t>
            </w:r>
          </w:p>
        </w:tc>
        <w:tc>
          <w:tcPr>
            <w:tcW w:w="1688" w:type="dxa"/>
            <w:tcBorders>
              <w:top w:val="nil"/>
              <w:left w:val="nil"/>
              <w:bottom w:val="single" w:sz="4" w:space="0" w:color="auto"/>
              <w:right w:val="single" w:sz="4" w:space="0" w:color="auto"/>
            </w:tcBorders>
            <w:shd w:val="clear" w:color="auto" w:fill="auto"/>
            <w:noWrap/>
            <w:vAlign w:val="bottom"/>
            <w:hideMark/>
          </w:tcPr>
          <w:p w14:paraId="09481FE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623065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C066A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382</w:t>
            </w:r>
          </w:p>
        </w:tc>
        <w:tc>
          <w:tcPr>
            <w:tcW w:w="4208" w:type="dxa"/>
            <w:tcBorders>
              <w:top w:val="nil"/>
              <w:left w:val="nil"/>
              <w:bottom w:val="single" w:sz="4" w:space="0" w:color="auto"/>
              <w:right w:val="nil"/>
            </w:tcBorders>
            <w:shd w:val="clear" w:color="auto" w:fill="auto"/>
            <w:vAlign w:val="center"/>
            <w:hideMark/>
          </w:tcPr>
          <w:p w14:paraId="0D36799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Բռնկման կողպեք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E33F1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Блокировка вспышки</w:t>
            </w:r>
          </w:p>
        </w:tc>
        <w:tc>
          <w:tcPr>
            <w:tcW w:w="1688" w:type="dxa"/>
            <w:tcBorders>
              <w:top w:val="nil"/>
              <w:left w:val="nil"/>
              <w:bottom w:val="single" w:sz="4" w:space="0" w:color="auto"/>
              <w:right w:val="single" w:sz="4" w:space="0" w:color="auto"/>
            </w:tcBorders>
            <w:shd w:val="clear" w:color="auto" w:fill="auto"/>
            <w:noWrap/>
            <w:vAlign w:val="bottom"/>
            <w:hideMark/>
          </w:tcPr>
          <w:p w14:paraId="562936A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4779DAF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8B7886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383</w:t>
            </w:r>
          </w:p>
        </w:tc>
        <w:tc>
          <w:tcPr>
            <w:tcW w:w="4208" w:type="dxa"/>
            <w:tcBorders>
              <w:top w:val="nil"/>
              <w:left w:val="nil"/>
              <w:bottom w:val="single" w:sz="4" w:space="0" w:color="auto"/>
              <w:right w:val="nil"/>
            </w:tcBorders>
            <w:shd w:val="clear" w:color="auto" w:fill="auto"/>
            <w:vAlign w:val="center"/>
            <w:hideMark/>
          </w:tcPr>
          <w:p w14:paraId="03F9C6B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Բռնկման կողպեքի հպակ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04943C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Вспышки блокировки прикосновение</w:t>
            </w:r>
          </w:p>
        </w:tc>
        <w:tc>
          <w:tcPr>
            <w:tcW w:w="1688" w:type="dxa"/>
            <w:tcBorders>
              <w:top w:val="nil"/>
              <w:left w:val="nil"/>
              <w:bottom w:val="single" w:sz="4" w:space="0" w:color="auto"/>
              <w:right w:val="single" w:sz="4" w:space="0" w:color="auto"/>
            </w:tcBorders>
            <w:shd w:val="clear" w:color="auto" w:fill="auto"/>
            <w:noWrap/>
            <w:vAlign w:val="bottom"/>
            <w:hideMark/>
          </w:tcPr>
          <w:p w14:paraId="1AC660B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02D21AA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8D251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384</w:t>
            </w:r>
          </w:p>
        </w:tc>
        <w:tc>
          <w:tcPr>
            <w:tcW w:w="4208" w:type="dxa"/>
            <w:tcBorders>
              <w:top w:val="nil"/>
              <w:left w:val="nil"/>
              <w:bottom w:val="single" w:sz="4" w:space="0" w:color="auto"/>
              <w:right w:val="nil"/>
            </w:tcBorders>
            <w:shd w:val="clear" w:color="auto" w:fill="auto"/>
            <w:vAlign w:val="center"/>
            <w:hideMark/>
          </w:tcPr>
          <w:p w14:paraId="279373A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Կուտակիչ մարտկոց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EC8641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Аккумуляторы батареи</w:t>
            </w:r>
          </w:p>
        </w:tc>
        <w:tc>
          <w:tcPr>
            <w:tcW w:w="1688" w:type="dxa"/>
            <w:tcBorders>
              <w:top w:val="nil"/>
              <w:left w:val="nil"/>
              <w:bottom w:val="single" w:sz="4" w:space="0" w:color="auto"/>
              <w:right w:val="single" w:sz="4" w:space="0" w:color="auto"/>
            </w:tcBorders>
            <w:shd w:val="clear" w:color="auto" w:fill="auto"/>
            <w:noWrap/>
            <w:vAlign w:val="bottom"/>
            <w:hideMark/>
          </w:tcPr>
          <w:p w14:paraId="397CC65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16193.7</w:t>
            </w:r>
          </w:p>
        </w:tc>
      </w:tr>
      <w:tr w:rsidR="00E70F23" w:rsidRPr="00E70F23" w14:paraId="436CA18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15535B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385</w:t>
            </w:r>
          </w:p>
        </w:tc>
        <w:tc>
          <w:tcPr>
            <w:tcW w:w="4208" w:type="dxa"/>
            <w:tcBorders>
              <w:top w:val="nil"/>
              <w:left w:val="nil"/>
              <w:bottom w:val="single" w:sz="4" w:space="0" w:color="auto"/>
              <w:right w:val="nil"/>
            </w:tcBorders>
            <w:shd w:val="clear" w:color="auto" w:fill="auto"/>
            <w:vAlign w:val="center"/>
            <w:hideMark/>
          </w:tcPr>
          <w:p w14:paraId="4CFB489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Կուտակիչ մարտկոցի կլեյմաներ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F1B8FE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Аккумуляторы для клеймеров батареи</w:t>
            </w:r>
          </w:p>
        </w:tc>
        <w:tc>
          <w:tcPr>
            <w:tcW w:w="1688" w:type="dxa"/>
            <w:tcBorders>
              <w:top w:val="nil"/>
              <w:left w:val="nil"/>
              <w:bottom w:val="single" w:sz="4" w:space="0" w:color="auto"/>
              <w:right w:val="single" w:sz="4" w:space="0" w:color="auto"/>
            </w:tcBorders>
            <w:shd w:val="clear" w:color="auto" w:fill="auto"/>
            <w:noWrap/>
            <w:vAlign w:val="bottom"/>
            <w:hideMark/>
          </w:tcPr>
          <w:p w14:paraId="699CE79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1472.4</w:t>
            </w:r>
          </w:p>
        </w:tc>
      </w:tr>
      <w:tr w:rsidR="00E70F23" w:rsidRPr="00E70F23" w14:paraId="1F67824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7DC1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386</w:t>
            </w:r>
          </w:p>
        </w:tc>
        <w:tc>
          <w:tcPr>
            <w:tcW w:w="4208" w:type="dxa"/>
            <w:tcBorders>
              <w:top w:val="nil"/>
              <w:left w:val="nil"/>
              <w:bottom w:val="single" w:sz="4" w:space="0" w:color="auto"/>
              <w:right w:val="nil"/>
            </w:tcBorders>
            <w:shd w:val="clear" w:color="auto" w:fill="auto"/>
            <w:vAlign w:val="center"/>
            <w:hideMark/>
          </w:tcPr>
          <w:p w14:paraId="2884E9E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Ակումլյատորի դրական էլեկտրոլար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0D153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Акумулятор положительные электра</w:t>
            </w:r>
          </w:p>
        </w:tc>
        <w:tc>
          <w:tcPr>
            <w:tcW w:w="1688" w:type="dxa"/>
            <w:tcBorders>
              <w:top w:val="nil"/>
              <w:left w:val="nil"/>
              <w:bottom w:val="single" w:sz="4" w:space="0" w:color="auto"/>
              <w:right w:val="single" w:sz="4" w:space="0" w:color="auto"/>
            </w:tcBorders>
            <w:shd w:val="clear" w:color="auto" w:fill="auto"/>
            <w:noWrap/>
            <w:vAlign w:val="bottom"/>
            <w:hideMark/>
          </w:tcPr>
          <w:p w14:paraId="0B8599B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49436B6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0FD0A5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387</w:t>
            </w:r>
          </w:p>
        </w:tc>
        <w:tc>
          <w:tcPr>
            <w:tcW w:w="4208" w:type="dxa"/>
            <w:tcBorders>
              <w:top w:val="nil"/>
              <w:left w:val="nil"/>
              <w:bottom w:val="single" w:sz="4" w:space="0" w:color="auto"/>
              <w:right w:val="nil"/>
            </w:tcBorders>
            <w:shd w:val="clear" w:color="auto" w:fill="auto"/>
            <w:vAlign w:val="center"/>
            <w:hideMark/>
          </w:tcPr>
          <w:p w14:paraId="6681DEA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Ակումլյատորի բացասական էլեկտրոլար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4797F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Отрицательный электролар акумлятора</w:t>
            </w:r>
          </w:p>
        </w:tc>
        <w:tc>
          <w:tcPr>
            <w:tcW w:w="1688" w:type="dxa"/>
            <w:tcBorders>
              <w:top w:val="nil"/>
              <w:left w:val="nil"/>
              <w:bottom w:val="single" w:sz="4" w:space="0" w:color="auto"/>
              <w:right w:val="single" w:sz="4" w:space="0" w:color="auto"/>
            </w:tcBorders>
            <w:shd w:val="clear" w:color="auto" w:fill="auto"/>
            <w:noWrap/>
            <w:vAlign w:val="bottom"/>
            <w:hideMark/>
          </w:tcPr>
          <w:p w14:paraId="765F83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72718FD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A7B71E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388</w:t>
            </w:r>
          </w:p>
        </w:tc>
        <w:tc>
          <w:tcPr>
            <w:tcW w:w="4208" w:type="dxa"/>
            <w:tcBorders>
              <w:top w:val="nil"/>
              <w:left w:val="nil"/>
              <w:bottom w:val="single" w:sz="4" w:space="0" w:color="auto"/>
              <w:right w:val="nil"/>
            </w:tcBorders>
            <w:shd w:val="clear" w:color="auto" w:fill="auto"/>
            <w:vAlign w:val="center"/>
            <w:hideMark/>
          </w:tcPr>
          <w:p w14:paraId="2CCCB86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Էլեկտրալարերի գլխավոր խուրց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CC18D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Главная стропила электропроводки</w:t>
            </w:r>
          </w:p>
        </w:tc>
        <w:tc>
          <w:tcPr>
            <w:tcW w:w="1688" w:type="dxa"/>
            <w:tcBorders>
              <w:top w:val="nil"/>
              <w:left w:val="nil"/>
              <w:bottom w:val="single" w:sz="4" w:space="0" w:color="auto"/>
              <w:right w:val="single" w:sz="4" w:space="0" w:color="auto"/>
            </w:tcBorders>
            <w:shd w:val="clear" w:color="auto" w:fill="auto"/>
            <w:noWrap/>
            <w:vAlign w:val="bottom"/>
            <w:hideMark/>
          </w:tcPr>
          <w:p w14:paraId="27E40A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45CA9C0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A79EB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389</w:t>
            </w:r>
          </w:p>
        </w:tc>
        <w:tc>
          <w:tcPr>
            <w:tcW w:w="4208" w:type="dxa"/>
            <w:tcBorders>
              <w:top w:val="nil"/>
              <w:left w:val="nil"/>
              <w:bottom w:val="single" w:sz="4" w:space="0" w:color="auto"/>
              <w:right w:val="nil"/>
            </w:tcBorders>
            <w:shd w:val="clear" w:color="auto" w:fill="auto"/>
            <w:vAlign w:val="center"/>
            <w:hideMark/>
          </w:tcPr>
          <w:p w14:paraId="7E81BA0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Էլեկտրալարերի երկրորդային խուրց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1CBC5E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Вторичный Хурц электропроводки</w:t>
            </w:r>
          </w:p>
        </w:tc>
        <w:tc>
          <w:tcPr>
            <w:tcW w:w="1688" w:type="dxa"/>
            <w:tcBorders>
              <w:top w:val="nil"/>
              <w:left w:val="nil"/>
              <w:bottom w:val="single" w:sz="4" w:space="0" w:color="auto"/>
              <w:right w:val="single" w:sz="4" w:space="0" w:color="auto"/>
            </w:tcBorders>
            <w:shd w:val="clear" w:color="auto" w:fill="auto"/>
            <w:noWrap/>
            <w:vAlign w:val="bottom"/>
            <w:hideMark/>
          </w:tcPr>
          <w:p w14:paraId="160E83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14721.3</w:t>
            </w:r>
          </w:p>
        </w:tc>
      </w:tr>
      <w:tr w:rsidR="00E70F23" w:rsidRPr="00E70F23" w14:paraId="13BF749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8D094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390</w:t>
            </w:r>
          </w:p>
        </w:tc>
        <w:tc>
          <w:tcPr>
            <w:tcW w:w="4208" w:type="dxa"/>
            <w:tcBorders>
              <w:top w:val="nil"/>
              <w:left w:val="nil"/>
              <w:bottom w:val="single" w:sz="4" w:space="0" w:color="auto"/>
              <w:right w:val="nil"/>
            </w:tcBorders>
            <w:shd w:val="clear" w:color="auto" w:fill="auto"/>
            <w:vAlign w:val="center"/>
            <w:hideMark/>
          </w:tcPr>
          <w:p w14:paraId="44CEA84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Վազքաչափը իր ցուցիչներով կոմպլեկտավորված</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1B594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Беговой счетчик со своими указателями комплектуется</w:t>
            </w:r>
          </w:p>
        </w:tc>
        <w:tc>
          <w:tcPr>
            <w:tcW w:w="1688" w:type="dxa"/>
            <w:tcBorders>
              <w:top w:val="nil"/>
              <w:left w:val="nil"/>
              <w:bottom w:val="single" w:sz="4" w:space="0" w:color="auto"/>
              <w:right w:val="single" w:sz="4" w:space="0" w:color="auto"/>
            </w:tcBorders>
            <w:shd w:val="clear" w:color="auto" w:fill="auto"/>
            <w:noWrap/>
            <w:vAlign w:val="bottom"/>
            <w:hideMark/>
          </w:tcPr>
          <w:p w14:paraId="033498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19628.1</w:t>
            </w:r>
          </w:p>
        </w:tc>
      </w:tr>
      <w:tr w:rsidR="00E70F23" w:rsidRPr="00E70F23" w14:paraId="5645761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E8375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391</w:t>
            </w:r>
          </w:p>
        </w:tc>
        <w:tc>
          <w:tcPr>
            <w:tcW w:w="4208" w:type="dxa"/>
            <w:tcBorders>
              <w:top w:val="nil"/>
              <w:left w:val="nil"/>
              <w:bottom w:val="single" w:sz="4" w:space="0" w:color="auto"/>
              <w:right w:val="nil"/>
            </w:tcBorders>
            <w:shd w:val="clear" w:color="auto" w:fill="auto"/>
            <w:vAlign w:val="center"/>
            <w:hideMark/>
          </w:tcPr>
          <w:p w14:paraId="11A10DA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Վազքաչափի ճոպան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96A1B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Беговая дорожка </w:t>
            </w:r>
          </w:p>
        </w:tc>
        <w:tc>
          <w:tcPr>
            <w:tcW w:w="1688" w:type="dxa"/>
            <w:tcBorders>
              <w:top w:val="nil"/>
              <w:left w:val="nil"/>
              <w:bottom w:val="single" w:sz="4" w:space="0" w:color="auto"/>
              <w:right w:val="single" w:sz="4" w:space="0" w:color="auto"/>
            </w:tcBorders>
            <w:shd w:val="clear" w:color="auto" w:fill="auto"/>
            <w:noWrap/>
            <w:vAlign w:val="bottom"/>
            <w:hideMark/>
          </w:tcPr>
          <w:p w14:paraId="677388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0C0E375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D04EE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392</w:t>
            </w:r>
          </w:p>
        </w:tc>
        <w:tc>
          <w:tcPr>
            <w:tcW w:w="4208" w:type="dxa"/>
            <w:tcBorders>
              <w:top w:val="nil"/>
              <w:left w:val="nil"/>
              <w:bottom w:val="single" w:sz="4" w:space="0" w:color="auto"/>
              <w:right w:val="nil"/>
            </w:tcBorders>
            <w:shd w:val="clear" w:color="auto" w:fill="auto"/>
            <w:vAlign w:val="center"/>
            <w:hideMark/>
          </w:tcPr>
          <w:p w14:paraId="6F70127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Ապակեմաքրիչ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81468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Очиститель</w:t>
            </w:r>
          </w:p>
        </w:tc>
        <w:tc>
          <w:tcPr>
            <w:tcW w:w="1688" w:type="dxa"/>
            <w:tcBorders>
              <w:top w:val="nil"/>
              <w:left w:val="nil"/>
              <w:bottom w:val="single" w:sz="4" w:space="0" w:color="auto"/>
              <w:right w:val="single" w:sz="4" w:space="0" w:color="auto"/>
            </w:tcBorders>
            <w:shd w:val="clear" w:color="auto" w:fill="auto"/>
            <w:noWrap/>
            <w:vAlign w:val="bottom"/>
            <w:hideMark/>
          </w:tcPr>
          <w:p w14:paraId="5B5FFA3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1226.7</w:t>
            </w:r>
          </w:p>
        </w:tc>
      </w:tr>
      <w:tr w:rsidR="00E70F23" w:rsidRPr="00E70F23" w14:paraId="0E488DD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6DE30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393</w:t>
            </w:r>
          </w:p>
        </w:tc>
        <w:tc>
          <w:tcPr>
            <w:tcW w:w="4208" w:type="dxa"/>
            <w:tcBorders>
              <w:top w:val="nil"/>
              <w:left w:val="nil"/>
              <w:bottom w:val="single" w:sz="4" w:space="0" w:color="auto"/>
              <w:right w:val="nil"/>
            </w:tcBorders>
            <w:shd w:val="clear" w:color="auto" w:fill="auto"/>
            <w:vAlign w:val="center"/>
            <w:hideMark/>
          </w:tcPr>
          <w:p w14:paraId="4AAAE53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Ջեռուցիչի օդի հոսանքի կարգավորիչ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92799B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Регулятор подачи воздуха нагреватель</w:t>
            </w:r>
          </w:p>
        </w:tc>
        <w:tc>
          <w:tcPr>
            <w:tcW w:w="1688" w:type="dxa"/>
            <w:tcBorders>
              <w:top w:val="nil"/>
              <w:left w:val="nil"/>
              <w:bottom w:val="single" w:sz="4" w:space="0" w:color="auto"/>
              <w:right w:val="single" w:sz="4" w:space="0" w:color="auto"/>
            </w:tcBorders>
            <w:shd w:val="clear" w:color="auto" w:fill="auto"/>
            <w:noWrap/>
            <w:vAlign w:val="bottom"/>
            <w:hideMark/>
          </w:tcPr>
          <w:p w14:paraId="121A194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0909D00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0762AC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394</w:t>
            </w:r>
          </w:p>
        </w:tc>
        <w:tc>
          <w:tcPr>
            <w:tcW w:w="4208" w:type="dxa"/>
            <w:tcBorders>
              <w:top w:val="nil"/>
              <w:left w:val="nil"/>
              <w:bottom w:val="single" w:sz="4" w:space="0" w:color="auto"/>
              <w:right w:val="nil"/>
            </w:tcBorders>
            <w:shd w:val="clear" w:color="auto" w:fill="auto"/>
            <w:vAlign w:val="center"/>
            <w:hideMark/>
          </w:tcPr>
          <w:p w14:paraId="2054CF1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Ջեռուցիչի շարժիչ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989BC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Двигатель нагревателя</w:t>
            </w:r>
          </w:p>
        </w:tc>
        <w:tc>
          <w:tcPr>
            <w:tcW w:w="1688" w:type="dxa"/>
            <w:tcBorders>
              <w:top w:val="nil"/>
              <w:left w:val="nil"/>
              <w:bottom w:val="single" w:sz="4" w:space="0" w:color="auto"/>
              <w:right w:val="single" w:sz="4" w:space="0" w:color="auto"/>
            </w:tcBorders>
            <w:shd w:val="clear" w:color="auto" w:fill="auto"/>
            <w:noWrap/>
            <w:vAlign w:val="bottom"/>
            <w:hideMark/>
          </w:tcPr>
          <w:p w14:paraId="14C5F30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11041.2</w:t>
            </w:r>
          </w:p>
        </w:tc>
      </w:tr>
      <w:tr w:rsidR="00E70F23" w:rsidRPr="00E70F23" w14:paraId="777BA63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87F618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395</w:t>
            </w:r>
          </w:p>
        </w:tc>
        <w:tc>
          <w:tcPr>
            <w:tcW w:w="4208" w:type="dxa"/>
            <w:tcBorders>
              <w:top w:val="nil"/>
              <w:left w:val="nil"/>
              <w:bottom w:val="single" w:sz="4" w:space="0" w:color="auto"/>
              <w:right w:val="nil"/>
            </w:tcBorders>
            <w:shd w:val="clear" w:color="auto" w:fill="auto"/>
            <w:vAlign w:val="center"/>
            <w:hideMark/>
          </w:tcPr>
          <w:p w14:paraId="29CC897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Ապակելվացիչի շարժիչ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6C1D6B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Мотор стеклоочистителя</w:t>
            </w:r>
          </w:p>
        </w:tc>
        <w:tc>
          <w:tcPr>
            <w:tcW w:w="1688" w:type="dxa"/>
            <w:tcBorders>
              <w:top w:val="nil"/>
              <w:left w:val="nil"/>
              <w:bottom w:val="single" w:sz="4" w:space="0" w:color="auto"/>
              <w:right w:val="single" w:sz="4" w:space="0" w:color="auto"/>
            </w:tcBorders>
            <w:shd w:val="clear" w:color="auto" w:fill="auto"/>
            <w:noWrap/>
            <w:vAlign w:val="bottom"/>
            <w:hideMark/>
          </w:tcPr>
          <w:p w14:paraId="2E04569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704FFB2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DA47C5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396</w:t>
            </w:r>
          </w:p>
        </w:tc>
        <w:tc>
          <w:tcPr>
            <w:tcW w:w="4208" w:type="dxa"/>
            <w:tcBorders>
              <w:top w:val="nil"/>
              <w:left w:val="nil"/>
              <w:bottom w:val="single" w:sz="4" w:space="0" w:color="auto"/>
              <w:right w:val="nil"/>
            </w:tcBorders>
            <w:shd w:val="clear" w:color="auto" w:fill="auto"/>
            <w:vAlign w:val="center"/>
            <w:hideMark/>
          </w:tcPr>
          <w:p w14:paraId="0A44340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Ջրի ցողիչ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58D09D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Стебель воды</w:t>
            </w:r>
          </w:p>
        </w:tc>
        <w:tc>
          <w:tcPr>
            <w:tcW w:w="1688" w:type="dxa"/>
            <w:tcBorders>
              <w:top w:val="nil"/>
              <w:left w:val="nil"/>
              <w:bottom w:val="single" w:sz="4" w:space="0" w:color="auto"/>
              <w:right w:val="single" w:sz="4" w:space="0" w:color="auto"/>
            </w:tcBorders>
            <w:shd w:val="clear" w:color="auto" w:fill="auto"/>
            <w:noWrap/>
            <w:vAlign w:val="bottom"/>
            <w:hideMark/>
          </w:tcPr>
          <w:p w14:paraId="56E0274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6FA7617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761F22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397</w:t>
            </w:r>
          </w:p>
        </w:tc>
        <w:tc>
          <w:tcPr>
            <w:tcW w:w="4208" w:type="dxa"/>
            <w:tcBorders>
              <w:top w:val="nil"/>
              <w:left w:val="nil"/>
              <w:bottom w:val="single" w:sz="4" w:space="0" w:color="auto"/>
              <w:right w:val="nil"/>
            </w:tcBorders>
            <w:shd w:val="clear" w:color="auto" w:fill="auto"/>
            <w:vAlign w:val="center"/>
            <w:hideMark/>
          </w:tcPr>
          <w:p w14:paraId="1392F7C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Փողրակ ջրի ցողիչի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837E5E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Шланг для стебля воды</w:t>
            </w:r>
          </w:p>
        </w:tc>
        <w:tc>
          <w:tcPr>
            <w:tcW w:w="1688" w:type="dxa"/>
            <w:tcBorders>
              <w:top w:val="nil"/>
              <w:left w:val="nil"/>
              <w:bottom w:val="single" w:sz="4" w:space="0" w:color="auto"/>
              <w:right w:val="single" w:sz="4" w:space="0" w:color="auto"/>
            </w:tcBorders>
            <w:shd w:val="clear" w:color="auto" w:fill="auto"/>
            <w:noWrap/>
            <w:vAlign w:val="bottom"/>
            <w:hideMark/>
          </w:tcPr>
          <w:p w14:paraId="7A281B2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764226E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53F804"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398</w:t>
            </w:r>
          </w:p>
        </w:tc>
        <w:tc>
          <w:tcPr>
            <w:tcW w:w="4208" w:type="dxa"/>
            <w:tcBorders>
              <w:top w:val="nil"/>
              <w:left w:val="nil"/>
              <w:bottom w:val="single" w:sz="4" w:space="0" w:color="auto"/>
              <w:right w:val="nil"/>
            </w:tcBorders>
            <w:shd w:val="clear" w:color="auto" w:fill="auto"/>
            <w:vAlign w:val="center"/>
            <w:hideMark/>
          </w:tcPr>
          <w:p w14:paraId="475E71D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Հակաառևանգման մեխանիզմ</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4139E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Механизм привода</w:t>
            </w:r>
          </w:p>
        </w:tc>
        <w:tc>
          <w:tcPr>
            <w:tcW w:w="1688" w:type="dxa"/>
            <w:tcBorders>
              <w:top w:val="nil"/>
              <w:left w:val="nil"/>
              <w:bottom w:val="single" w:sz="4" w:space="0" w:color="auto"/>
              <w:right w:val="single" w:sz="4" w:space="0" w:color="auto"/>
            </w:tcBorders>
            <w:shd w:val="clear" w:color="auto" w:fill="auto"/>
            <w:noWrap/>
            <w:vAlign w:val="bottom"/>
            <w:hideMark/>
          </w:tcPr>
          <w:p w14:paraId="0CC17F6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6000D2D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2DB4F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399</w:t>
            </w:r>
          </w:p>
        </w:tc>
        <w:tc>
          <w:tcPr>
            <w:tcW w:w="4208" w:type="dxa"/>
            <w:tcBorders>
              <w:top w:val="nil"/>
              <w:left w:val="nil"/>
              <w:bottom w:val="single" w:sz="4" w:space="0" w:color="auto"/>
              <w:right w:val="nil"/>
            </w:tcBorders>
            <w:shd w:val="clear" w:color="auto" w:fill="auto"/>
            <w:vAlign w:val="center"/>
            <w:hideMark/>
          </w:tcPr>
          <w:p w14:paraId="1285A46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Բարձր տոնայնությամբ ազդանշան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C0131D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Сигнал высокой тональности</w:t>
            </w:r>
          </w:p>
        </w:tc>
        <w:tc>
          <w:tcPr>
            <w:tcW w:w="1688" w:type="dxa"/>
            <w:tcBorders>
              <w:top w:val="nil"/>
              <w:left w:val="nil"/>
              <w:bottom w:val="single" w:sz="4" w:space="0" w:color="auto"/>
              <w:right w:val="single" w:sz="4" w:space="0" w:color="auto"/>
            </w:tcBorders>
            <w:shd w:val="clear" w:color="auto" w:fill="auto"/>
            <w:noWrap/>
            <w:vAlign w:val="bottom"/>
            <w:hideMark/>
          </w:tcPr>
          <w:p w14:paraId="38A2FE4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779852A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AA44F2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400</w:t>
            </w:r>
          </w:p>
        </w:tc>
        <w:tc>
          <w:tcPr>
            <w:tcW w:w="4208" w:type="dxa"/>
            <w:tcBorders>
              <w:top w:val="nil"/>
              <w:left w:val="nil"/>
              <w:bottom w:val="single" w:sz="4" w:space="0" w:color="auto"/>
              <w:right w:val="nil"/>
            </w:tcBorders>
            <w:shd w:val="clear" w:color="auto" w:fill="auto"/>
            <w:vAlign w:val="center"/>
            <w:hideMark/>
          </w:tcPr>
          <w:p w14:paraId="2C7E547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Սարքերի պանել</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57BB21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Панель приборов</w:t>
            </w:r>
          </w:p>
        </w:tc>
        <w:tc>
          <w:tcPr>
            <w:tcW w:w="1688" w:type="dxa"/>
            <w:tcBorders>
              <w:top w:val="nil"/>
              <w:left w:val="nil"/>
              <w:bottom w:val="single" w:sz="4" w:space="0" w:color="auto"/>
              <w:right w:val="single" w:sz="4" w:space="0" w:color="auto"/>
            </w:tcBorders>
            <w:shd w:val="clear" w:color="auto" w:fill="auto"/>
            <w:noWrap/>
            <w:vAlign w:val="bottom"/>
            <w:hideMark/>
          </w:tcPr>
          <w:p w14:paraId="30E90CA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24535.8</w:t>
            </w:r>
          </w:p>
        </w:tc>
      </w:tr>
      <w:tr w:rsidR="00E70F23" w:rsidRPr="00E70F23" w14:paraId="6F2DCE4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A738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401</w:t>
            </w:r>
          </w:p>
        </w:tc>
        <w:tc>
          <w:tcPr>
            <w:tcW w:w="4208" w:type="dxa"/>
            <w:tcBorders>
              <w:top w:val="nil"/>
              <w:left w:val="nil"/>
              <w:bottom w:val="single" w:sz="4" w:space="0" w:color="auto"/>
              <w:right w:val="nil"/>
            </w:tcBorders>
            <w:shd w:val="clear" w:color="auto" w:fill="auto"/>
            <w:vAlign w:val="center"/>
            <w:hideMark/>
          </w:tcPr>
          <w:p w14:paraId="0F3C731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Ազդանշանային համակարգ</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D17EAD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Система сигнализации</w:t>
            </w:r>
          </w:p>
        </w:tc>
        <w:tc>
          <w:tcPr>
            <w:tcW w:w="1688" w:type="dxa"/>
            <w:tcBorders>
              <w:top w:val="nil"/>
              <w:left w:val="nil"/>
              <w:bottom w:val="single" w:sz="4" w:space="0" w:color="auto"/>
              <w:right w:val="single" w:sz="4" w:space="0" w:color="auto"/>
            </w:tcBorders>
            <w:shd w:val="clear" w:color="auto" w:fill="auto"/>
            <w:noWrap/>
            <w:vAlign w:val="bottom"/>
            <w:hideMark/>
          </w:tcPr>
          <w:p w14:paraId="11F496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8587.8</w:t>
            </w:r>
          </w:p>
        </w:tc>
      </w:tr>
      <w:tr w:rsidR="00E70F23" w:rsidRPr="00E70F23" w14:paraId="0923DFD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B4FA4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402</w:t>
            </w:r>
          </w:p>
        </w:tc>
        <w:tc>
          <w:tcPr>
            <w:tcW w:w="4208" w:type="dxa"/>
            <w:tcBorders>
              <w:top w:val="nil"/>
              <w:left w:val="nil"/>
              <w:bottom w:val="single" w:sz="4" w:space="0" w:color="auto"/>
              <w:right w:val="nil"/>
            </w:tcBorders>
            <w:shd w:val="clear" w:color="auto" w:fill="auto"/>
            <w:vAlign w:val="center"/>
            <w:hideMark/>
          </w:tcPr>
          <w:p w14:paraId="496B93B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Չափիչ սարք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0EF4E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Измерительное устройство</w:t>
            </w:r>
          </w:p>
        </w:tc>
        <w:tc>
          <w:tcPr>
            <w:tcW w:w="1688" w:type="dxa"/>
            <w:tcBorders>
              <w:top w:val="nil"/>
              <w:left w:val="nil"/>
              <w:bottom w:val="single" w:sz="4" w:space="0" w:color="auto"/>
              <w:right w:val="single" w:sz="4" w:space="0" w:color="auto"/>
            </w:tcBorders>
            <w:shd w:val="clear" w:color="auto" w:fill="auto"/>
            <w:noWrap/>
            <w:vAlign w:val="bottom"/>
            <w:hideMark/>
          </w:tcPr>
          <w:p w14:paraId="792B31D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490.5</w:t>
            </w:r>
          </w:p>
        </w:tc>
      </w:tr>
      <w:tr w:rsidR="00E70F23" w:rsidRPr="00E70F23" w14:paraId="6E91B2A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04F3A1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403</w:t>
            </w:r>
          </w:p>
        </w:tc>
        <w:tc>
          <w:tcPr>
            <w:tcW w:w="4208" w:type="dxa"/>
            <w:tcBorders>
              <w:top w:val="nil"/>
              <w:left w:val="nil"/>
              <w:bottom w:val="single" w:sz="4" w:space="0" w:color="auto"/>
              <w:right w:val="nil"/>
            </w:tcBorders>
            <w:shd w:val="clear" w:color="auto" w:fill="auto"/>
            <w:vAlign w:val="center"/>
            <w:hideMark/>
          </w:tcPr>
          <w:p w14:paraId="3A75197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Չափիչ սարքեր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5DD2A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Измерительные приборы</w:t>
            </w:r>
          </w:p>
        </w:tc>
        <w:tc>
          <w:tcPr>
            <w:tcW w:w="1688" w:type="dxa"/>
            <w:tcBorders>
              <w:top w:val="nil"/>
              <w:left w:val="nil"/>
              <w:bottom w:val="single" w:sz="4" w:space="0" w:color="auto"/>
              <w:right w:val="single" w:sz="4" w:space="0" w:color="auto"/>
            </w:tcBorders>
            <w:shd w:val="clear" w:color="auto" w:fill="auto"/>
            <w:noWrap/>
            <w:vAlign w:val="bottom"/>
            <w:hideMark/>
          </w:tcPr>
          <w:p w14:paraId="11330D4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3680.1</w:t>
            </w:r>
          </w:p>
        </w:tc>
      </w:tr>
      <w:tr w:rsidR="00E70F23" w:rsidRPr="00E70F23" w14:paraId="2856151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7F00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404</w:t>
            </w:r>
          </w:p>
        </w:tc>
        <w:tc>
          <w:tcPr>
            <w:tcW w:w="4208" w:type="dxa"/>
            <w:tcBorders>
              <w:top w:val="nil"/>
              <w:left w:val="nil"/>
              <w:bottom w:val="single" w:sz="4" w:space="0" w:color="auto"/>
              <w:right w:val="nil"/>
            </w:tcBorders>
            <w:shd w:val="clear" w:color="auto" w:fill="auto"/>
            <w:vAlign w:val="center"/>
            <w:hideMark/>
          </w:tcPr>
          <w:p w14:paraId="31429D3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Ինդուկցիոն կոճ</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3953C3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Индукционная катушка</w:t>
            </w:r>
          </w:p>
        </w:tc>
        <w:tc>
          <w:tcPr>
            <w:tcW w:w="1688" w:type="dxa"/>
            <w:tcBorders>
              <w:top w:val="nil"/>
              <w:left w:val="nil"/>
              <w:bottom w:val="single" w:sz="4" w:space="0" w:color="auto"/>
              <w:right w:val="single" w:sz="4" w:space="0" w:color="auto"/>
            </w:tcBorders>
            <w:shd w:val="clear" w:color="auto" w:fill="auto"/>
            <w:noWrap/>
            <w:vAlign w:val="bottom"/>
            <w:hideMark/>
          </w:tcPr>
          <w:p w14:paraId="326D5B5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9814.5</w:t>
            </w:r>
          </w:p>
        </w:tc>
      </w:tr>
      <w:tr w:rsidR="00E70F23" w:rsidRPr="00E70F23" w14:paraId="5DE11CB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972D55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405</w:t>
            </w:r>
          </w:p>
        </w:tc>
        <w:tc>
          <w:tcPr>
            <w:tcW w:w="4208" w:type="dxa"/>
            <w:tcBorders>
              <w:top w:val="nil"/>
              <w:left w:val="nil"/>
              <w:bottom w:val="single" w:sz="4" w:space="0" w:color="auto"/>
              <w:right w:val="nil"/>
            </w:tcBorders>
            <w:shd w:val="clear" w:color="auto" w:fill="auto"/>
            <w:vAlign w:val="center"/>
            <w:hideMark/>
          </w:tcPr>
          <w:p w14:paraId="156F2BD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Մագնիտոլա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F2C58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Магнитола</w:t>
            </w:r>
          </w:p>
        </w:tc>
        <w:tc>
          <w:tcPr>
            <w:tcW w:w="1688" w:type="dxa"/>
            <w:tcBorders>
              <w:top w:val="nil"/>
              <w:left w:val="nil"/>
              <w:bottom w:val="single" w:sz="4" w:space="0" w:color="auto"/>
              <w:right w:val="single" w:sz="4" w:space="0" w:color="auto"/>
            </w:tcBorders>
            <w:shd w:val="clear" w:color="auto" w:fill="auto"/>
            <w:noWrap/>
            <w:vAlign w:val="bottom"/>
            <w:hideMark/>
          </w:tcPr>
          <w:p w14:paraId="3701DF5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D24899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018513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406</w:t>
            </w:r>
          </w:p>
        </w:tc>
        <w:tc>
          <w:tcPr>
            <w:tcW w:w="4208" w:type="dxa"/>
            <w:tcBorders>
              <w:top w:val="nil"/>
              <w:left w:val="nil"/>
              <w:bottom w:val="single" w:sz="4" w:space="0" w:color="auto"/>
              <w:right w:val="nil"/>
            </w:tcBorders>
            <w:shd w:val="clear" w:color="auto" w:fill="auto"/>
            <w:vAlign w:val="center"/>
            <w:hideMark/>
          </w:tcPr>
          <w:p w14:paraId="5FF124B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առջևի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11A69F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передняя правая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6CDE746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D7B50F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DBEDDD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407</w:t>
            </w:r>
          </w:p>
        </w:tc>
        <w:tc>
          <w:tcPr>
            <w:tcW w:w="4208" w:type="dxa"/>
            <w:tcBorders>
              <w:top w:val="nil"/>
              <w:left w:val="nil"/>
              <w:bottom w:val="single" w:sz="4" w:space="0" w:color="auto"/>
              <w:right w:val="nil"/>
            </w:tcBorders>
            <w:shd w:val="clear" w:color="auto" w:fill="auto"/>
            <w:vAlign w:val="center"/>
            <w:hideMark/>
          </w:tcPr>
          <w:p w14:paraId="4E514A3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առջևի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99C46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передняя левая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5ACD351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0D4AC5B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EDE96E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408</w:t>
            </w:r>
          </w:p>
        </w:tc>
        <w:tc>
          <w:tcPr>
            <w:tcW w:w="4208" w:type="dxa"/>
            <w:tcBorders>
              <w:top w:val="nil"/>
              <w:left w:val="nil"/>
              <w:bottom w:val="single" w:sz="4" w:space="0" w:color="auto"/>
              <w:right w:val="nil"/>
            </w:tcBorders>
            <w:shd w:val="clear" w:color="auto" w:fill="auto"/>
            <w:vAlign w:val="center"/>
            <w:hideMark/>
          </w:tcPr>
          <w:p w14:paraId="4C50276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հեևի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A05AF6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Электрогенератор для правой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7D464ED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EE1C07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890389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409</w:t>
            </w:r>
          </w:p>
        </w:tc>
        <w:tc>
          <w:tcPr>
            <w:tcW w:w="4208" w:type="dxa"/>
            <w:tcBorders>
              <w:top w:val="nil"/>
              <w:left w:val="nil"/>
              <w:bottom w:val="single" w:sz="4" w:space="0" w:color="auto"/>
              <w:right w:val="nil"/>
            </w:tcBorders>
            <w:shd w:val="clear" w:color="auto" w:fill="auto"/>
            <w:vAlign w:val="center"/>
            <w:hideMark/>
          </w:tcPr>
          <w:p w14:paraId="1FD74E9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 հետևի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1EF0C5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Электропередач задняя левая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5C29139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A39B60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5A1F7B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410</w:t>
            </w:r>
          </w:p>
        </w:tc>
        <w:tc>
          <w:tcPr>
            <w:tcW w:w="4208" w:type="dxa"/>
            <w:tcBorders>
              <w:top w:val="nil"/>
              <w:left w:val="nil"/>
              <w:bottom w:val="single" w:sz="4" w:space="0" w:color="auto"/>
              <w:right w:val="nil"/>
            </w:tcBorders>
            <w:shd w:val="clear" w:color="auto" w:fill="auto"/>
            <w:vAlign w:val="center"/>
            <w:hideMark/>
          </w:tcPr>
          <w:p w14:paraId="51A9EB5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առջևի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EB5849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передняя правая дверь </w:t>
            </w:r>
          </w:p>
        </w:tc>
        <w:tc>
          <w:tcPr>
            <w:tcW w:w="1688" w:type="dxa"/>
            <w:tcBorders>
              <w:top w:val="nil"/>
              <w:left w:val="nil"/>
              <w:bottom w:val="single" w:sz="4" w:space="0" w:color="auto"/>
              <w:right w:val="single" w:sz="4" w:space="0" w:color="auto"/>
            </w:tcBorders>
            <w:shd w:val="clear" w:color="auto" w:fill="auto"/>
            <w:noWrap/>
            <w:vAlign w:val="bottom"/>
            <w:hideMark/>
          </w:tcPr>
          <w:p w14:paraId="220EBB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3BD761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089AB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411</w:t>
            </w:r>
          </w:p>
        </w:tc>
        <w:tc>
          <w:tcPr>
            <w:tcW w:w="4208" w:type="dxa"/>
            <w:tcBorders>
              <w:top w:val="nil"/>
              <w:left w:val="nil"/>
              <w:bottom w:val="single" w:sz="4" w:space="0" w:color="auto"/>
              <w:right w:val="nil"/>
            </w:tcBorders>
            <w:shd w:val="clear" w:color="auto" w:fill="auto"/>
            <w:vAlign w:val="center"/>
            <w:hideMark/>
          </w:tcPr>
          <w:p w14:paraId="7C24EB9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առջևի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701DF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передняя левая дверь </w:t>
            </w:r>
          </w:p>
        </w:tc>
        <w:tc>
          <w:tcPr>
            <w:tcW w:w="1688" w:type="dxa"/>
            <w:tcBorders>
              <w:top w:val="nil"/>
              <w:left w:val="nil"/>
              <w:bottom w:val="single" w:sz="4" w:space="0" w:color="auto"/>
              <w:right w:val="single" w:sz="4" w:space="0" w:color="auto"/>
            </w:tcBorders>
            <w:shd w:val="clear" w:color="auto" w:fill="auto"/>
            <w:noWrap/>
            <w:vAlign w:val="bottom"/>
            <w:hideMark/>
          </w:tcPr>
          <w:p w14:paraId="2A4492B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5E09ADF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67EA4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412</w:t>
            </w:r>
          </w:p>
        </w:tc>
        <w:tc>
          <w:tcPr>
            <w:tcW w:w="4208" w:type="dxa"/>
            <w:tcBorders>
              <w:top w:val="nil"/>
              <w:left w:val="nil"/>
              <w:bottom w:val="single" w:sz="4" w:space="0" w:color="auto"/>
              <w:right w:val="nil"/>
            </w:tcBorders>
            <w:shd w:val="clear" w:color="auto" w:fill="auto"/>
            <w:vAlign w:val="center"/>
            <w:hideMark/>
          </w:tcPr>
          <w:p w14:paraId="4B93A02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հետևի աջ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973C36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задняя правая дверь </w:t>
            </w:r>
          </w:p>
        </w:tc>
        <w:tc>
          <w:tcPr>
            <w:tcW w:w="1688" w:type="dxa"/>
            <w:tcBorders>
              <w:top w:val="nil"/>
              <w:left w:val="nil"/>
              <w:bottom w:val="single" w:sz="4" w:space="0" w:color="auto"/>
              <w:right w:val="single" w:sz="4" w:space="0" w:color="auto"/>
            </w:tcBorders>
            <w:shd w:val="clear" w:color="auto" w:fill="auto"/>
            <w:noWrap/>
            <w:vAlign w:val="bottom"/>
            <w:hideMark/>
          </w:tcPr>
          <w:p w14:paraId="6DAB41D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22DC65C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463ED4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413</w:t>
            </w:r>
          </w:p>
        </w:tc>
        <w:tc>
          <w:tcPr>
            <w:tcW w:w="4208" w:type="dxa"/>
            <w:tcBorders>
              <w:top w:val="nil"/>
              <w:left w:val="nil"/>
              <w:bottom w:val="single" w:sz="4" w:space="0" w:color="auto"/>
              <w:right w:val="nil"/>
            </w:tcBorders>
            <w:shd w:val="clear" w:color="auto" w:fill="auto"/>
            <w:vAlign w:val="center"/>
            <w:hideMark/>
          </w:tcPr>
          <w:p w14:paraId="7892324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Էլեկտրաամբարձիչի շարժիչ հետևի ձախ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BA0A3B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 xml:space="preserve">Электродвигатель задняя левая дверь </w:t>
            </w:r>
          </w:p>
        </w:tc>
        <w:tc>
          <w:tcPr>
            <w:tcW w:w="1688" w:type="dxa"/>
            <w:tcBorders>
              <w:top w:val="nil"/>
              <w:left w:val="nil"/>
              <w:bottom w:val="single" w:sz="4" w:space="0" w:color="auto"/>
              <w:right w:val="single" w:sz="4" w:space="0" w:color="auto"/>
            </w:tcBorders>
            <w:shd w:val="clear" w:color="auto" w:fill="auto"/>
            <w:noWrap/>
            <w:vAlign w:val="bottom"/>
            <w:hideMark/>
          </w:tcPr>
          <w:p w14:paraId="361A1D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7361.1</w:t>
            </w:r>
          </w:p>
        </w:tc>
      </w:tr>
      <w:tr w:rsidR="00E70F23" w:rsidRPr="00E70F23" w14:paraId="4605842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C38BD7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414</w:t>
            </w:r>
          </w:p>
        </w:tc>
        <w:tc>
          <w:tcPr>
            <w:tcW w:w="4208" w:type="dxa"/>
            <w:tcBorders>
              <w:top w:val="nil"/>
              <w:left w:val="nil"/>
              <w:bottom w:val="single" w:sz="4" w:space="0" w:color="auto"/>
              <w:right w:val="nil"/>
            </w:tcBorders>
            <w:shd w:val="clear" w:color="auto" w:fill="auto"/>
            <w:vAlign w:val="center"/>
            <w:hideMark/>
          </w:tcPr>
          <w:p w14:paraId="27C9269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Դիմապակի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ADB51A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Объектив</w:t>
            </w:r>
          </w:p>
        </w:tc>
        <w:tc>
          <w:tcPr>
            <w:tcW w:w="1688" w:type="dxa"/>
            <w:tcBorders>
              <w:top w:val="nil"/>
              <w:left w:val="nil"/>
              <w:bottom w:val="single" w:sz="4" w:space="0" w:color="auto"/>
              <w:right w:val="single" w:sz="4" w:space="0" w:color="auto"/>
            </w:tcBorders>
            <w:shd w:val="clear" w:color="auto" w:fill="auto"/>
            <w:noWrap/>
            <w:vAlign w:val="bottom"/>
            <w:hideMark/>
          </w:tcPr>
          <w:p w14:paraId="4647A80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120000</w:t>
            </w:r>
          </w:p>
        </w:tc>
      </w:tr>
      <w:tr w:rsidR="00E70F23" w:rsidRPr="00E70F23" w14:paraId="041094C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CAAEE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415</w:t>
            </w:r>
          </w:p>
        </w:tc>
        <w:tc>
          <w:tcPr>
            <w:tcW w:w="4208" w:type="dxa"/>
            <w:tcBorders>
              <w:top w:val="nil"/>
              <w:left w:val="nil"/>
              <w:bottom w:val="single" w:sz="4" w:space="0" w:color="auto"/>
              <w:right w:val="nil"/>
            </w:tcBorders>
            <w:shd w:val="clear" w:color="auto" w:fill="auto"/>
            <w:vAlign w:val="center"/>
            <w:hideMark/>
          </w:tcPr>
          <w:p w14:paraId="249288D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Հարվածամեղմիչ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9933FE"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Ударопрочный багажник</w:t>
            </w:r>
          </w:p>
        </w:tc>
        <w:tc>
          <w:tcPr>
            <w:tcW w:w="1688" w:type="dxa"/>
            <w:tcBorders>
              <w:top w:val="nil"/>
              <w:left w:val="nil"/>
              <w:bottom w:val="single" w:sz="4" w:space="0" w:color="auto"/>
              <w:right w:val="single" w:sz="4" w:space="0" w:color="auto"/>
            </w:tcBorders>
            <w:shd w:val="clear" w:color="auto" w:fill="auto"/>
            <w:noWrap/>
            <w:vAlign w:val="bottom"/>
            <w:hideMark/>
          </w:tcPr>
          <w:p w14:paraId="6E17046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6133.5</w:t>
            </w:r>
          </w:p>
        </w:tc>
      </w:tr>
      <w:tr w:rsidR="00E70F23" w:rsidRPr="00E70F23" w14:paraId="3F26133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B29249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416</w:t>
            </w:r>
          </w:p>
        </w:tc>
        <w:tc>
          <w:tcPr>
            <w:tcW w:w="4208" w:type="dxa"/>
            <w:tcBorders>
              <w:top w:val="nil"/>
              <w:left w:val="nil"/>
              <w:bottom w:val="single" w:sz="4" w:space="0" w:color="auto"/>
              <w:right w:val="nil"/>
            </w:tcBorders>
            <w:shd w:val="clear" w:color="auto" w:fill="auto"/>
            <w:vAlign w:val="center"/>
            <w:hideMark/>
          </w:tcPr>
          <w:p w14:paraId="446C629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Բամպեր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D0FBA4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Бампер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1F9F5900"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1D6652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2BB0F8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417</w:t>
            </w:r>
          </w:p>
        </w:tc>
        <w:tc>
          <w:tcPr>
            <w:tcW w:w="4208" w:type="dxa"/>
            <w:tcBorders>
              <w:top w:val="nil"/>
              <w:left w:val="nil"/>
              <w:bottom w:val="single" w:sz="4" w:space="0" w:color="auto"/>
              <w:right w:val="nil"/>
            </w:tcBorders>
            <w:shd w:val="clear" w:color="auto" w:fill="auto"/>
            <w:vAlign w:val="center"/>
            <w:hideMark/>
          </w:tcPr>
          <w:p w14:paraId="4D4E6D0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Բամպեր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4B982F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Бампер задний</w:t>
            </w:r>
          </w:p>
        </w:tc>
        <w:tc>
          <w:tcPr>
            <w:tcW w:w="1688" w:type="dxa"/>
            <w:tcBorders>
              <w:top w:val="nil"/>
              <w:left w:val="nil"/>
              <w:bottom w:val="single" w:sz="4" w:space="0" w:color="auto"/>
              <w:right w:val="single" w:sz="4" w:space="0" w:color="auto"/>
            </w:tcBorders>
            <w:shd w:val="clear" w:color="auto" w:fill="auto"/>
            <w:noWrap/>
            <w:vAlign w:val="bottom"/>
            <w:hideMark/>
          </w:tcPr>
          <w:p w14:paraId="6FD6C5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70045B2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70FD5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418</w:t>
            </w:r>
          </w:p>
        </w:tc>
        <w:tc>
          <w:tcPr>
            <w:tcW w:w="4208" w:type="dxa"/>
            <w:tcBorders>
              <w:top w:val="nil"/>
              <w:left w:val="nil"/>
              <w:bottom w:val="single" w:sz="4" w:space="0" w:color="auto"/>
              <w:right w:val="nil"/>
            </w:tcBorders>
            <w:shd w:val="clear" w:color="auto" w:fill="auto"/>
            <w:vAlign w:val="center"/>
            <w:hideMark/>
          </w:tcPr>
          <w:p w14:paraId="7EB4B00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Բեռնախցիկ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D0DA5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Багажник</w:t>
            </w:r>
          </w:p>
        </w:tc>
        <w:tc>
          <w:tcPr>
            <w:tcW w:w="1688" w:type="dxa"/>
            <w:tcBorders>
              <w:top w:val="nil"/>
              <w:left w:val="nil"/>
              <w:bottom w:val="single" w:sz="4" w:space="0" w:color="auto"/>
              <w:right w:val="single" w:sz="4" w:space="0" w:color="auto"/>
            </w:tcBorders>
            <w:shd w:val="clear" w:color="auto" w:fill="auto"/>
            <w:noWrap/>
            <w:vAlign w:val="bottom"/>
            <w:hideMark/>
          </w:tcPr>
          <w:p w14:paraId="41B5A19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49562.316</w:t>
            </w:r>
          </w:p>
        </w:tc>
      </w:tr>
      <w:tr w:rsidR="00E70F23" w:rsidRPr="00E70F23" w14:paraId="5AA2FD9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22A677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419</w:t>
            </w:r>
          </w:p>
        </w:tc>
        <w:tc>
          <w:tcPr>
            <w:tcW w:w="4208" w:type="dxa"/>
            <w:tcBorders>
              <w:top w:val="nil"/>
              <w:left w:val="nil"/>
              <w:bottom w:val="single" w:sz="4" w:space="0" w:color="auto"/>
              <w:right w:val="nil"/>
            </w:tcBorders>
            <w:shd w:val="clear" w:color="auto" w:fill="auto"/>
            <w:vAlign w:val="center"/>
            <w:hideMark/>
          </w:tcPr>
          <w:p w14:paraId="5FD15C1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Բալկա բամպերի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C78A7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Балка бампери</w:t>
            </w:r>
          </w:p>
        </w:tc>
        <w:tc>
          <w:tcPr>
            <w:tcW w:w="1688" w:type="dxa"/>
            <w:tcBorders>
              <w:top w:val="nil"/>
              <w:left w:val="nil"/>
              <w:bottom w:val="single" w:sz="4" w:space="0" w:color="auto"/>
              <w:right w:val="single" w:sz="4" w:space="0" w:color="auto"/>
            </w:tcBorders>
            <w:shd w:val="clear" w:color="auto" w:fill="auto"/>
            <w:noWrap/>
            <w:vAlign w:val="bottom"/>
            <w:hideMark/>
          </w:tcPr>
          <w:p w14:paraId="6BF2BF5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15D8362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9E852D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420</w:t>
            </w:r>
          </w:p>
        </w:tc>
        <w:tc>
          <w:tcPr>
            <w:tcW w:w="4208" w:type="dxa"/>
            <w:tcBorders>
              <w:top w:val="nil"/>
              <w:left w:val="nil"/>
              <w:bottom w:val="single" w:sz="4" w:space="0" w:color="auto"/>
              <w:right w:val="nil"/>
            </w:tcBorders>
            <w:shd w:val="clear" w:color="auto" w:fill="auto"/>
            <w:vAlign w:val="center"/>
            <w:hideMark/>
          </w:tcPr>
          <w:p w14:paraId="20BFD88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Պենոպլաստ բամպերի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AE290A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Пенопласт бампер</w:t>
            </w:r>
          </w:p>
        </w:tc>
        <w:tc>
          <w:tcPr>
            <w:tcW w:w="1688" w:type="dxa"/>
            <w:tcBorders>
              <w:top w:val="nil"/>
              <w:left w:val="nil"/>
              <w:bottom w:val="single" w:sz="4" w:space="0" w:color="auto"/>
              <w:right w:val="single" w:sz="4" w:space="0" w:color="auto"/>
            </w:tcBorders>
            <w:shd w:val="clear" w:color="auto" w:fill="auto"/>
            <w:noWrap/>
            <w:vAlign w:val="bottom"/>
            <w:hideMark/>
          </w:tcPr>
          <w:p w14:paraId="2416B2D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3C873EC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2A251A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421</w:t>
            </w:r>
          </w:p>
        </w:tc>
        <w:tc>
          <w:tcPr>
            <w:tcW w:w="4208" w:type="dxa"/>
            <w:tcBorders>
              <w:top w:val="nil"/>
              <w:left w:val="nil"/>
              <w:bottom w:val="single" w:sz="4" w:space="0" w:color="auto"/>
              <w:right w:val="nil"/>
            </w:tcBorders>
            <w:shd w:val="clear" w:color="auto" w:fill="auto"/>
            <w:vAlign w:val="center"/>
            <w:hideMark/>
          </w:tcPr>
          <w:p w14:paraId="48236B8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Դուռ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1E1F20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Дверь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781AF07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E70F23" w:rsidRPr="00E70F23" w14:paraId="504EE6B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B80FBD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422</w:t>
            </w:r>
          </w:p>
        </w:tc>
        <w:tc>
          <w:tcPr>
            <w:tcW w:w="4208" w:type="dxa"/>
            <w:tcBorders>
              <w:top w:val="nil"/>
              <w:left w:val="nil"/>
              <w:bottom w:val="single" w:sz="4" w:space="0" w:color="auto"/>
              <w:right w:val="nil"/>
            </w:tcBorders>
            <w:shd w:val="clear" w:color="auto" w:fill="auto"/>
            <w:vAlign w:val="center"/>
            <w:hideMark/>
          </w:tcPr>
          <w:p w14:paraId="0E4A37E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Դուռ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04E853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Дверь задняя</w:t>
            </w:r>
          </w:p>
        </w:tc>
        <w:tc>
          <w:tcPr>
            <w:tcW w:w="1688" w:type="dxa"/>
            <w:tcBorders>
              <w:top w:val="nil"/>
              <w:left w:val="nil"/>
              <w:bottom w:val="single" w:sz="4" w:space="0" w:color="auto"/>
              <w:right w:val="single" w:sz="4" w:space="0" w:color="auto"/>
            </w:tcBorders>
            <w:shd w:val="clear" w:color="auto" w:fill="auto"/>
            <w:noWrap/>
            <w:vAlign w:val="bottom"/>
            <w:hideMark/>
          </w:tcPr>
          <w:p w14:paraId="70C1A7C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74343.474</w:t>
            </w:r>
          </w:p>
        </w:tc>
      </w:tr>
      <w:tr w:rsidR="00E70F23" w:rsidRPr="00E70F23" w14:paraId="7EA3957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F50D4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423</w:t>
            </w:r>
          </w:p>
        </w:tc>
        <w:tc>
          <w:tcPr>
            <w:tcW w:w="4208" w:type="dxa"/>
            <w:tcBorders>
              <w:top w:val="nil"/>
              <w:left w:val="nil"/>
              <w:bottom w:val="single" w:sz="4" w:space="0" w:color="auto"/>
              <w:right w:val="nil"/>
            </w:tcBorders>
            <w:shd w:val="clear" w:color="auto" w:fill="auto"/>
            <w:vAlign w:val="center"/>
            <w:hideMark/>
          </w:tcPr>
          <w:p w14:paraId="3D0C76F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Դռան պաստառ</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23C2DA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Дверные обои</w:t>
            </w:r>
          </w:p>
        </w:tc>
        <w:tc>
          <w:tcPr>
            <w:tcW w:w="1688" w:type="dxa"/>
            <w:tcBorders>
              <w:top w:val="nil"/>
              <w:left w:val="nil"/>
              <w:bottom w:val="single" w:sz="4" w:space="0" w:color="auto"/>
              <w:right w:val="single" w:sz="4" w:space="0" w:color="auto"/>
            </w:tcBorders>
            <w:shd w:val="clear" w:color="auto" w:fill="auto"/>
            <w:noWrap/>
            <w:vAlign w:val="bottom"/>
            <w:hideMark/>
          </w:tcPr>
          <w:p w14:paraId="7CF92F9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354E214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AAA9F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424</w:t>
            </w:r>
          </w:p>
        </w:tc>
        <w:tc>
          <w:tcPr>
            <w:tcW w:w="4208" w:type="dxa"/>
            <w:tcBorders>
              <w:top w:val="nil"/>
              <w:left w:val="nil"/>
              <w:bottom w:val="single" w:sz="4" w:space="0" w:color="auto"/>
              <w:right w:val="nil"/>
            </w:tcBorders>
            <w:shd w:val="clear" w:color="auto" w:fill="auto"/>
            <w:vAlign w:val="center"/>
            <w:hideMark/>
          </w:tcPr>
          <w:p w14:paraId="02471C3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Փական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11EEE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Клапан для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2B4947A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E70F23" w:rsidRPr="00E70F23" w14:paraId="71D88AF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15EFA8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425</w:t>
            </w:r>
          </w:p>
        </w:tc>
        <w:tc>
          <w:tcPr>
            <w:tcW w:w="4208" w:type="dxa"/>
            <w:tcBorders>
              <w:top w:val="nil"/>
              <w:left w:val="nil"/>
              <w:bottom w:val="single" w:sz="4" w:space="0" w:color="auto"/>
              <w:right w:val="nil"/>
            </w:tcBorders>
            <w:shd w:val="clear" w:color="auto" w:fill="auto"/>
            <w:vAlign w:val="center"/>
            <w:hideMark/>
          </w:tcPr>
          <w:p w14:paraId="03BD07A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Փական կապոտի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5DC1F0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Клапан капота</w:t>
            </w:r>
          </w:p>
        </w:tc>
        <w:tc>
          <w:tcPr>
            <w:tcW w:w="1688" w:type="dxa"/>
            <w:tcBorders>
              <w:top w:val="nil"/>
              <w:left w:val="nil"/>
              <w:bottom w:val="single" w:sz="4" w:space="0" w:color="auto"/>
              <w:right w:val="single" w:sz="4" w:space="0" w:color="auto"/>
            </w:tcBorders>
            <w:shd w:val="clear" w:color="auto" w:fill="auto"/>
            <w:noWrap/>
            <w:vAlign w:val="bottom"/>
            <w:hideMark/>
          </w:tcPr>
          <w:p w14:paraId="488001F9"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E70F23" w:rsidRPr="00E70F23" w14:paraId="27FE7D7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5819F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426</w:t>
            </w:r>
          </w:p>
        </w:tc>
        <w:tc>
          <w:tcPr>
            <w:tcW w:w="4208" w:type="dxa"/>
            <w:tcBorders>
              <w:top w:val="nil"/>
              <w:left w:val="nil"/>
              <w:bottom w:val="single" w:sz="4" w:space="0" w:color="auto"/>
              <w:right w:val="nil"/>
            </w:tcBorders>
            <w:shd w:val="clear" w:color="auto" w:fill="auto"/>
            <w:vAlign w:val="center"/>
            <w:hideMark/>
          </w:tcPr>
          <w:p w14:paraId="1DE8284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Էլ/կոճակ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E5D79E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Электронная почта / кнопка</w:t>
            </w:r>
          </w:p>
        </w:tc>
        <w:tc>
          <w:tcPr>
            <w:tcW w:w="1688" w:type="dxa"/>
            <w:tcBorders>
              <w:top w:val="nil"/>
              <w:left w:val="nil"/>
              <w:bottom w:val="single" w:sz="4" w:space="0" w:color="auto"/>
              <w:right w:val="single" w:sz="4" w:space="0" w:color="auto"/>
            </w:tcBorders>
            <w:shd w:val="clear" w:color="auto" w:fill="auto"/>
            <w:noWrap/>
            <w:vAlign w:val="bottom"/>
            <w:hideMark/>
          </w:tcPr>
          <w:p w14:paraId="66B4250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7DA04F0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92080A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lastRenderedPageBreak/>
              <w:t>427</w:t>
            </w:r>
          </w:p>
        </w:tc>
        <w:tc>
          <w:tcPr>
            <w:tcW w:w="4208" w:type="dxa"/>
            <w:tcBorders>
              <w:top w:val="nil"/>
              <w:left w:val="nil"/>
              <w:bottom w:val="single" w:sz="4" w:space="0" w:color="auto"/>
              <w:right w:val="nil"/>
            </w:tcBorders>
            <w:shd w:val="clear" w:color="auto" w:fill="auto"/>
            <w:vAlign w:val="center"/>
            <w:hideMark/>
          </w:tcPr>
          <w:p w14:paraId="1EF507A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Դռների էլ/փական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342C6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Двери тоже / замки</w:t>
            </w:r>
          </w:p>
        </w:tc>
        <w:tc>
          <w:tcPr>
            <w:tcW w:w="1688" w:type="dxa"/>
            <w:tcBorders>
              <w:top w:val="nil"/>
              <w:left w:val="nil"/>
              <w:bottom w:val="single" w:sz="4" w:space="0" w:color="auto"/>
              <w:right w:val="single" w:sz="4" w:space="0" w:color="auto"/>
            </w:tcBorders>
            <w:shd w:val="clear" w:color="auto" w:fill="auto"/>
            <w:noWrap/>
            <w:vAlign w:val="bottom"/>
            <w:hideMark/>
          </w:tcPr>
          <w:p w14:paraId="3D8DA2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8C7CA3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A05D9A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428</w:t>
            </w:r>
          </w:p>
        </w:tc>
        <w:tc>
          <w:tcPr>
            <w:tcW w:w="4208" w:type="dxa"/>
            <w:tcBorders>
              <w:top w:val="nil"/>
              <w:left w:val="nil"/>
              <w:bottom w:val="single" w:sz="4" w:space="0" w:color="auto"/>
              <w:right w:val="nil"/>
            </w:tcBorders>
            <w:shd w:val="clear" w:color="auto" w:fill="auto"/>
            <w:vAlign w:val="center"/>
            <w:hideMark/>
          </w:tcPr>
          <w:p w14:paraId="1D7AAD9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Էլ/տվիչ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63156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Электронные датчики</w:t>
            </w:r>
          </w:p>
        </w:tc>
        <w:tc>
          <w:tcPr>
            <w:tcW w:w="1688" w:type="dxa"/>
            <w:tcBorders>
              <w:top w:val="nil"/>
              <w:left w:val="nil"/>
              <w:bottom w:val="single" w:sz="4" w:space="0" w:color="auto"/>
              <w:right w:val="single" w:sz="4" w:space="0" w:color="auto"/>
            </w:tcBorders>
            <w:shd w:val="clear" w:color="auto" w:fill="auto"/>
            <w:noWrap/>
            <w:vAlign w:val="bottom"/>
            <w:hideMark/>
          </w:tcPr>
          <w:p w14:paraId="61A3ECF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E70F23" w:rsidRPr="00E70F23" w14:paraId="446C9B8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3A5F9D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429</w:t>
            </w:r>
          </w:p>
        </w:tc>
        <w:tc>
          <w:tcPr>
            <w:tcW w:w="4208" w:type="dxa"/>
            <w:tcBorders>
              <w:top w:val="nil"/>
              <w:left w:val="nil"/>
              <w:bottom w:val="single" w:sz="4" w:space="0" w:color="auto"/>
              <w:right w:val="nil"/>
            </w:tcBorders>
            <w:shd w:val="clear" w:color="auto" w:fill="auto"/>
            <w:vAlign w:val="center"/>
            <w:hideMark/>
          </w:tcPr>
          <w:p w14:paraId="216FC1F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Պակտրոնիկ համակարգ</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77023E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Парктроник система</w:t>
            </w:r>
          </w:p>
        </w:tc>
        <w:tc>
          <w:tcPr>
            <w:tcW w:w="1688" w:type="dxa"/>
            <w:tcBorders>
              <w:top w:val="nil"/>
              <w:left w:val="nil"/>
              <w:bottom w:val="single" w:sz="4" w:space="0" w:color="auto"/>
              <w:right w:val="single" w:sz="4" w:space="0" w:color="auto"/>
            </w:tcBorders>
            <w:shd w:val="clear" w:color="auto" w:fill="auto"/>
            <w:noWrap/>
            <w:vAlign w:val="bottom"/>
            <w:hideMark/>
          </w:tcPr>
          <w:p w14:paraId="116E02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E70F23" w:rsidRPr="00E70F23" w14:paraId="59F9FFE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59755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430</w:t>
            </w:r>
          </w:p>
        </w:tc>
        <w:tc>
          <w:tcPr>
            <w:tcW w:w="4208" w:type="dxa"/>
            <w:tcBorders>
              <w:top w:val="nil"/>
              <w:left w:val="nil"/>
              <w:bottom w:val="single" w:sz="4" w:space="0" w:color="auto"/>
              <w:right w:val="nil"/>
            </w:tcBorders>
            <w:shd w:val="clear" w:color="auto" w:fill="auto"/>
            <w:vAlign w:val="center"/>
            <w:hideMark/>
          </w:tcPr>
          <w:p w14:paraId="69C05F3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Ալեհավաք</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11A5F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Антенна</w:t>
            </w:r>
          </w:p>
        </w:tc>
        <w:tc>
          <w:tcPr>
            <w:tcW w:w="1688" w:type="dxa"/>
            <w:tcBorders>
              <w:top w:val="nil"/>
              <w:left w:val="nil"/>
              <w:bottom w:val="single" w:sz="4" w:space="0" w:color="auto"/>
              <w:right w:val="single" w:sz="4" w:space="0" w:color="auto"/>
            </w:tcBorders>
            <w:shd w:val="clear" w:color="auto" w:fill="auto"/>
            <w:noWrap/>
            <w:vAlign w:val="bottom"/>
            <w:hideMark/>
          </w:tcPr>
          <w:p w14:paraId="629DC77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417A00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DB8C1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431</w:t>
            </w:r>
          </w:p>
        </w:tc>
        <w:tc>
          <w:tcPr>
            <w:tcW w:w="4208" w:type="dxa"/>
            <w:tcBorders>
              <w:top w:val="nil"/>
              <w:left w:val="nil"/>
              <w:bottom w:val="single" w:sz="4" w:space="0" w:color="auto"/>
              <w:right w:val="nil"/>
            </w:tcBorders>
            <w:shd w:val="clear" w:color="auto" w:fill="auto"/>
            <w:vAlign w:val="center"/>
            <w:hideMark/>
          </w:tcPr>
          <w:p w14:paraId="0F9B727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Տաքացուցիչի ղեկավարման բլոկ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9839DC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Блок управления нагревателем</w:t>
            </w:r>
          </w:p>
        </w:tc>
        <w:tc>
          <w:tcPr>
            <w:tcW w:w="1688" w:type="dxa"/>
            <w:tcBorders>
              <w:top w:val="nil"/>
              <w:left w:val="nil"/>
              <w:bottom w:val="single" w:sz="4" w:space="0" w:color="auto"/>
              <w:right w:val="single" w:sz="4" w:space="0" w:color="auto"/>
            </w:tcBorders>
            <w:shd w:val="clear" w:color="auto" w:fill="auto"/>
            <w:noWrap/>
            <w:vAlign w:val="bottom"/>
            <w:hideMark/>
          </w:tcPr>
          <w:p w14:paraId="56D212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E70F23" w:rsidRPr="00E70F23" w14:paraId="2ED9D06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63EEE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432</w:t>
            </w:r>
          </w:p>
        </w:tc>
        <w:tc>
          <w:tcPr>
            <w:tcW w:w="4208" w:type="dxa"/>
            <w:tcBorders>
              <w:top w:val="nil"/>
              <w:left w:val="nil"/>
              <w:bottom w:val="single" w:sz="4" w:space="0" w:color="auto"/>
              <w:right w:val="nil"/>
            </w:tcBorders>
            <w:shd w:val="clear" w:color="auto" w:fill="auto"/>
            <w:vAlign w:val="center"/>
            <w:hideMark/>
          </w:tcPr>
          <w:p w14:paraId="79D03DF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Դռան կենտրոնական փական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4E66C8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Центральный замок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469074B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12390.579</w:t>
            </w:r>
          </w:p>
        </w:tc>
      </w:tr>
      <w:tr w:rsidR="00E70F23" w:rsidRPr="00E70F23" w14:paraId="44F29D3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51D671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433</w:t>
            </w:r>
          </w:p>
        </w:tc>
        <w:tc>
          <w:tcPr>
            <w:tcW w:w="4208" w:type="dxa"/>
            <w:tcBorders>
              <w:top w:val="nil"/>
              <w:left w:val="nil"/>
              <w:bottom w:val="single" w:sz="4" w:space="0" w:color="auto"/>
              <w:right w:val="nil"/>
            </w:tcBorders>
            <w:shd w:val="clear" w:color="auto" w:fill="auto"/>
            <w:vAlign w:val="center"/>
            <w:hideMark/>
          </w:tcPr>
          <w:p w14:paraId="0408F5D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Փական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CBDEC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Замок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432A32F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75555A0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A859B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434</w:t>
            </w:r>
          </w:p>
        </w:tc>
        <w:tc>
          <w:tcPr>
            <w:tcW w:w="4208" w:type="dxa"/>
            <w:tcBorders>
              <w:top w:val="nil"/>
              <w:left w:val="nil"/>
              <w:bottom w:val="single" w:sz="4" w:space="0" w:color="auto"/>
              <w:right w:val="nil"/>
            </w:tcBorders>
            <w:shd w:val="clear" w:color="auto" w:fill="auto"/>
            <w:vAlign w:val="center"/>
            <w:hideMark/>
          </w:tcPr>
          <w:p w14:paraId="62A9502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Անվածածկոցի պաշտպանիչ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475166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Защитное переднее покрытие</w:t>
            </w:r>
          </w:p>
        </w:tc>
        <w:tc>
          <w:tcPr>
            <w:tcW w:w="1688" w:type="dxa"/>
            <w:tcBorders>
              <w:top w:val="nil"/>
              <w:left w:val="nil"/>
              <w:bottom w:val="single" w:sz="4" w:space="0" w:color="auto"/>
              <w:right w:val="single" w:sz="4" w:space="0" w:color="auto"/>
            </w:tcBorders>
            <w:shd w:val="clear" w:color="auto" w:fill="auto"/>
            <w:noWrap/>
            <w:vAlign w:val="bottom"/>
            <w:hideMark/>
          </w:tcPr>
          <w:p w14:paraId="6BF01B5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4AC9796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66BA9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435</w:t>
            </w:r>
          </w:p>
        </w:tc>
        <w:tc>
          <w:tcPr>
            <w:tcW w:w="4208" w:type="dxa"/>
            <w:tcBorders>
              <w:top w:val="nil"/>
              <w:left w:val="nil"/>
              <w:bottom w:val="single" w:sz="4" w:space="0" w:color="auto"/>
              <w:right w:val="nil"/>
            </w:tcBorders>
            <w:shd w:val="clear" w:color="auto" w:fill="auto"/>
            <w:vAlign w:val="center"/>
            <w:hideMark/>
          </w:tcPr>
          <w:p w14:paraId="4B5C9B5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Անվածածկոցի պաշտպանիչ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AC0625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Защитное заднее защитное покрытие</w:t>
            </w:r>
          </w:p>
        </w:tc>
        <w:tc>
          <w:tcPr>
            <w:tcW w:w="1688" w:type="dxa"/>
            <w:tcBorders>
              <w:top w:val="nil"/>
              <w:left w:val="nil"/>
              <w:bottom w:val="single" w:sz="4" w:space="0" w:color="auto"/>
              <w:right w:val="single" w:sz="4" w:space="0" w:color="auto"/>
            </w:tcBorders>
            <w:shd w:val="clear" w:color="auto" w:fill="auto"/>
            <w:noWrap/>
            <w:vAlign w:val="bottom"/>
            <w:hideMark/>
          </w:tcPr>
          <w:p w14:paraId="7ACAA28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251206D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E42FC06"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436</w:t>
            </w:r>
          </w:p>
        </w:tc>
        <w:tc>
          <w:tcPr>
            <w:tcW w:w="4208" w:type="dxa"/>
            <w:tcBorders>
              <w:top w:val="nil"/>
              <w:left w:val="nil"/>
              <w:bottom w:val="single" w:sz="4" w:space="0" w:color="auto"/>
              <w:right w:val="nil"/>
            </w:tcBorders>
            <w:shd w:val="clear" w:color="auto" w:fill="auto"/>
            <w:vAlign w:val="center"/>
            <w:hideMark/>
          </w:tcPr>
          <w:p w14:paraId="5ACB2DF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Հայելի ներսի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FAF815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Зеркало в помещении</w:t>
            </w:r>
          </w:p>
        </w:tc>
        <w:tc>
          <w:tcPr>
            <w:tcW w:w="1688" w:type="dxa"/>
            <w:tcBorders>
              <w:top w:val="nil"/>
              <w:left w:val="nil"/>
              <w:bottom w:val="single" w:sz="4" w:space="0" w:color="auto"/>
              <w:right w:val="single" w:sz="4" w:space="0" w:color="auto"/>
            </w:tcBorders>
            <w:shd w:val="clear" w:color="auto" w:fill="auto"/>
            <w:noWrap/>
            <w:vAlign w:val="bottom"/>
            <w:hideMark/>
          </w:tcPr>
          <w:p w14:paraId="291EFE6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1B7CC7F"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F9C342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437</w:t>
            </w:r>
          </w:p>
        </w:tc>
        <w:tc>
          <w:tcPr>
            <w:tcW w:w="4208" w:type="dxa"/>
            <w:tcBorders>
              <w:top w:val="nil"/>
              <w:left w:val="nil"/>
              <w:bottom w:val="single" w:sz="4" w:space="0" w:color="auto"/>
              <w:right w:val="nil"/>
            </w:tcBorders>
            <w:shd w:val="clear" w:color="auto" w:fill="auto"/>
            <w:vAlign w:val="center"/>
            <w:hideMark/>
          </w:tcPr>
          <w:p w14:paraId="668986C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Հայելի կողային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50516A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Зеркало боковой</w:t>
            </w:r>
          </w:p>
        </w:tc>
        <w:tc>
          <w:tcPr>
            <w:tcW w:w="1688" w:type="dxa"/>
            <w:tcBorders>
              <w:top w:val="nil"/>
              <w:left w:val="nil"/>
              <w:bottom w:val="single" w:sz="4" w:space="0" w:color="auto"/>
              <w:right w:val="single" w:sz="4" w:space="0" w:color="auto"/>
            </w:tcBorders>
            <w:shd w:val="clear" w:color="auto" w:fill="auto"/>
            <w:noWrap/>
            <w:vAlign w:val="bottom"/>
            <w:hideMark/>
          </w:tcPr>
          <w:p w14:paraId="7231207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3169267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2D1EC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438</w:t>
            </w:r>
          </w:p>
        </w:tc>
        <w:tc>
          <w:tcPr>
            <w:tcW w:w="4208" w:type="dxa"/>
            <w:tcBorders>
              <w:top w:val="nil"/>
              <w:left w:val="nil"/>
              <w:bottom w:val="single" w:sz="4" w:space="0" w:color="auto"/>
              <w:right w:val="nil"/>
            </w:tcBorders>
            <w:shd w:val="clear" w:color="auto" w:fill="auto"/>
            <w:vAlign w:val="center"/>
            <w:hideMark/>
          </w:tcPr>
          <w:p w14:paraId="550338D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Հագոց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7A8B44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Одежда</w:t>
            </w:r>
          </w:p>
        </w:tc>
        <w:tc>
          <w:tcPr>
            <w:tcW w:w="1688" w:type="dxa"/>
            <w:tcBorders>
              <w:top w:val="nil"/>
              <w:left w:val="nil"/>
              <w:bottom w:val="single" w:sz="4" w:space="0" w:color="auto"/>
              <w:right w:val="single" w:sz="4" w:space="0" w:color="auto"/>
            </w:tcBorders>
            <w:shd w:val="clear" w:color="auto" w:fill="auto"/>
            <w:noWrap/>
            <w:vAlign w:val="bottom"/>
            <w:hideMark/>
          </w:tcPr>
          <w:p w14:paraId="35AFB96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38410.704</w:t>
            </w:r>
          </w:p>
        </w:tc>
      </w:tr>
      <w:tr w:rsidR="00E70F23" w:rsidRPr="00E70F23" w14:paraId="72E0177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9F5B9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439</w:t>
            </w:r>
          </w:p>
        </w:tc>
        <w:tc>
          <w:tcPr>
            <w:tcW w:w="4208" w:type="dxa"/>
            <w:tcBorders>
              <w:top w:val="nil"/>
              <w:left w:val="nil"/>
              <w:bottom w:val="single" w:sz="4" w:space="0" w:color="auto"/>
              <w:right w:val="nil"/>
            </w:tcBorders>
            <w:shd w:val="clear" w:color="auto" w:fill="auto"/>
            <w:vAlign w:val="center"/>
            <w:hideMark/>
          </w:tcPr>
          <w:p w14:paraId="52D3053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Կալունակ բամպերի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47C9A1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Калиточный бампер</w:t>
            </w:r>
          </w:p>
        </w:tc>
        <w:tc>
          <w:tcPr>
            <w:tcW w:w="1688" w:type="dxa"/>
            <w:tcBorders>
              <w:top w:val="nil"/>
              <w:left w:val="nil"/>
              <w:bottom w:val="single" w:sz="4" w:space="0" w:color="auto"/>
              <w:right w:val="single" w:sz="4" w:space="0" w:color="auto"/>
            </w:tcBorders>
            <w:shd w:val="clear" w:color="auto" w:fill="auto"/>
            <w:noWrap/>
            <w:vAlign w:val="bottom"/>
            <w:hideMark/>
          </w:tcPr>
          <w:p w14:paraId="53760D11"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416E576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F05B3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440</w:t>
            </w:r>
          </w:p>
        </w:tc>
        <w:tc>
          <w:tcPr>
            <w:tcW w:w="4208" w:type="dxa"/>
            <w:tcBorders>
              <w:top w:val="nil"/>
              <w:left w:val="nil"/>
              <w:bottom w:val="single" w:sz="4" w:space="0" w:color="auto"/>
              <w:right w:val="nil"/>
            </w:tcBorders>
            <w:shd w:val="clear" w:color="auto" w:fill="auto"/>
            <w:vAlign w:val="center"/>
            <w:hideMark/>
          </w:tcPr>
          <w:p w14:paraId="34E7142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Անվածածկոց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FFC321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Непокрытие</w:t>
            </w:r>
          </w:p>
        </w:tc>
        <w:tc>
          <w:tcPr>
            <w:tcW w:w="1688" w:type="dxa"/>
            <w:tcBorders>
              <w:top w:val="nil"/>
              <w:left w:val="nil"/>
              <w:bottom w:val="single" w:sz="4" w:space="0" w:color="auto"/>
              <w:right w:val="single" w:sz="4" w:space="0" w:color="auto"/>
            </w:tcBorders>
            <w:shd w:val="clear" w:color="auto" w:fill="auto"/>
            <w:noWrap/>
            <w:vAlign w:val="bottom"/>
            <w:hideMark/>
          </w:tcPr>
          <w:p w14:paraId="594B865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3A16D45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11BFE6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441</w:t>
            </w:r>
          </w:p>
        </w:tc>
        <w:tc>
          <w:tcPr>
            <w:tcW w:w="4208" w:type="dxa"/>
            <w:tcBorders>
              <w:top w:val="nil"/>
              <w:left w:val="nil"/>
              <w:bottom w:val="single" w:sz="4" w:space="0" w:color="auto"/>
              <w:right w:val="nil"/>
            </w:tcBorders>
            <w:shd w:val="clear" w:color="auto" w:fill="auto"/>
            <w:vAlign w:val="center"/>
            <w:hideMark/>
          </w:tcPr>
          <w:p w14:paraId="69FBBC8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Մոլդինգ առջևի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97BDA8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Молдинг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6375D26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23325F8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8DC527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442</w:t>
            </w:r>
          </w:p>
        </w:tc>
        <w:tc>
          <w:tcPr>
            <w:tcW w:w="4208" w:type="dxa"/>
            <w:tcBorders>
              <w:top w:val="nil"/>
              <w:left w:val="nil"/>
              <w:bottom w:val="single" w:sz="4" w:space="0" w:color="auto"/>
              <w:right w:val="nil"/>
            </w:tcBorders>
            <w:shd w:val="clear" w:color="auto" w:fill="auto"/>
            <w:vAlign w:val="center"/>
            <w:hideMark/>
          </w:tcPr>
          <w:p w14:paraId="5755532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Մոլդինգ հետևի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6520B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Молдинг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2C03A73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5EC6222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E880F5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443</w:t>
            </w:r>
          </w:p>
        </w:tc>
        <w:tc>
          <w:tcPr>
            <w:tcW w:w="4208" w:type="dxa"/>
            <w:tcBorders>
              <w:top w:val="nil"/>
              <w:left w:val="nil"/>
              <w:bottom w:val="single" w:sz="4" w:space="0" w:color="auto"/>
              <w:right w:val="nil"/>
            </w:tcBorders>
            <w:shd w:val="clear" w:color="auto" w:fill="auto"/>
            <w:vAlign w:val="center"/>
            <w:hideMark/>
          </w:tcPr>
          <w:p w14:paraId="24C07CA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Ռետին առջևի դռան ապակու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779FD0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Резина передняя дверь стекла</w:t>
            </w:r>
          </w:p>
        </w:tc>
        <w:tc>
          <w:tcPr>
            <w:tcW w:w="1688" w:type="dxa"/>
            <w:tcBorders>
              <w:top w:val="nil"/>
              <w:left w:val="nil"/>
              <w:bottom w:val="single" w:sz="4" w:space="0" w:color="auto"/>
              <w:right w:val="single" w:sz="4" w:space="0" w:color="auto"/>
            </w:tcBorders>
            <w:shd w:val="clear" w:color="auto" w:fill="auto"/>
            <w:noWrap/>
            <w:vAlign w:val="bottom"/>
            <w:hideMark/>
          </w:tcPr>
          <w:p w14:paraId="3DE03E6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20FB511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219D36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444</w:t>
            </w:r>
          </w:p>
        </w:tc>
        <w:tc>
          <w:tcPr>
            <w:tcW w:w="4208" w:type="dxa"/>
            <w:tcBorders>
              <w:top w:val="nil"/>
              <w:left w:val="nil"/>
              <w:bottom w:val="single" w:sz="4" w:space="0" w:color="auto"/>
              <w:right w:val="nil"/>
            </w:tcBorders>
            <w:shd w:val="clear" w:color="auto" w:fill="auto"/>
            <w:vAlign w:val="center"/>
            <w:hideMark/>
          </w:tcPr>
          <w:p w14:paraId="63CF824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Ռետին հետևի դռան ապակու</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AC5239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Резина задняя дверь стекла</w:t>
            </w:r>
          </w:p>
        </w:tc>
        <w:tc>
          <w:tcPr>
            <w:tcW w:w="1688" w:type="dxa"/>
            <w:tcBorders>
              <w:top w:val="nil"/>
              <w:left w:val="nil"/>
              <w:bottom w:val="single" w:sz="4" w:space="0" w:color="auto"/>
              <w:right w:val="single" w:sz="4" w:space="0" w:color="auto"/>
            </w:tcBorders>
            <w:shd w:val="clear" w:color="auto" w:fill="auto"/>
            <w:noWrap/>
            <w:vAlign w:val="bottom"/>
            <w:hideMark/>
          </w:tcPr>
          <w:p w14:paraId="6000FD1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5C94E35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46306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445</w:t>
            </w:r>
          </w:p>
        </w:tc>
        <w:tc>
          <w:tcPr>
            <w:tcW w:w="4208" w:type="dxa"/>
            <w:tcBorders>
              <w:top w:val="nil"/>
              <w:left w:val="nil"/>
              <w:bottom w:val="single" w:sz="4" w:space="0" w:color="auto"/>
              <w:right w:val="nil"/>
            </w:tcBorders>
            <w:shd w:val="clear" w:color="auto" w:fill="auto"/>
            <w:vAlign w:val="center"/>
            <w:hideMark/>
          </w:tcPr>
          <w:p w14:paraId="46097ED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Պաշտպանիչ անձրևի և քամու (ветровик)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55465D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Защитный дождь и ветер (ветровик)</w:t>
            </w:r>
          </w:p>
        </w:tc>
        <w:tc>
          <w:tcPr>
            <w:tcW w:w="1688" w:type="dxa"/>
            <w:tcBorders>
              <w:top w:val="nil"/>
              <w:left w:val="nil"/>
              <w:bottom w:val="single" w:sz="4" w:space="0" w:color="auto"/>
              <w:right w:val="single" w:sz="4" w:space="0" w:color="auto"/>
            </w:tcBorders>
            <w:shd w:val="clear" w:color="auto" w:fill="auto"/>
            <w:noWrap/>
            <w:vAlign w:val="bottom"/>
            <w:hideMark/>
          </w:tcPr>
          <w:p w14:paraId="0F9830C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7434.711</w:t>
            </w:r>
          </w:p>
        </w:tc>
      </w:tr>
      <w:tr w:rsidR="00E70F23" w:rsidRPr="00E70F23" w14:paraId="199DAC2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6E35E2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446</w:t>
            </w:r>
          </w:p>
        </w:tc>
        <w:tc>
          <w:tcPr>
            <w:tcW w:w="4208" w:type="dxa"/>
            <w:tcBorders>
              <w:top w:val="nil"/>
              <w:left w:val="nil"/>
              <w:bottom w:val="single" w:sz="4" w:space="0" w:color="auto"/>
              <w:right w:val="nil"/>
            </w:tcBorders>
            <w:shd w:val="clear" w:color="auto" w:fill="auto"/>
            <w:vAlign w:val="center"/>
            <w:hideMark/>
          </w:tcPr>
          <w:p w14:paraId="6B9F98D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Ռետին առջևի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4B7636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Резина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166AC8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CB6772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E264EE"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447</w:t>
            </w:r>
          </w:p>
        </w:tc>
        <w:tc>
          <w:tcPr>
            <w:tcW w:w="4208" w:type="dxa"/>
            <w:tcBorders>
              <w:top w:val="nil"/>
              <w:left w:val="nil"/>
              <w:bottom w:val="single" w:sz="4" w:space="0" w:color="auto"/>
              <w:right w:val="nil"/>
            </w:tcBorders>
            <w:shd w:val="clear" w:color="auto" w:fill="auto"/>
            <w:vAlign w:val="center"/>
            <w:hideMark/>
          </w:tcPr>
          <w:p w14:paraId="1846D59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Ռետին հետևի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07D584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Резина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154755E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833197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F05C18D"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448</w:t>
            </w:r>
          </w:p>
        </w:tc>
        <w:tc>
          <w:tcPr>
            <w:tcW w:w="4208" w:type="dxa"/>
            <w:tcBorders>
              <w:top w:val="nil"/>
              <w:left w:val="nil"/>
              <w:bottom w:val="single" w:sz="4" w:space="0" w:color="auto"/>
              <w:right w:val="nil"/>
            </w:tcBorders>
            <w:shd w:val="clear" w:color="auto" w:fill="auto"/>
            <w:vAlign w:val="center"/>
            <w:hideMark/>
          </w:tcPr>
          <w:p w14:paraId="0ADF027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Մոլդինգ դռան ապակու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86F14B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Молдинг двери стекла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36AAF98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35B737A2"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B65B6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449</w:t>
            </w:r>
          </w:p>
        </w:tc>
        <w:tc>
          <w:tcPr>
            <w:tcW w:w="4208" w:type="dxa"/>
            <w:tcBorders>
              <w:top w:val="nil"/>
              <w:left w:val="nil"/>
              <w:bottom w:val="single" w:sz="4" w:space="0" w:color="auto"/>
              <w:right w:val="nil"/>
            </w:tcBorders>
            <w:shd w:val="clear" w:color="auto" w:fill="auto"/>
            <w:vAlign w:val="center"/>
            <w:hideMark/>
          </w:tcPr>
          <w:p w14:paraId="4821355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Մոլդինգ դռան ապակու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D078CD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Молдинг двери стекло сзади</w:t>
            </w:r>
          </w:p>
        </w:tc>
        <w:tc>
          <w:tcPr>
            <w:tcW w:w="1688" w:type="dxa"/>
            <w:tcBorders>
              <w:top w:val="nil"/>
              <w:left w:val="nil"/>
              <w:bottom w:val="single" w:sz="4" w:space="0" w:color="auto"/>
              <w:right w:val="single" w:sz="4" w:space="0" w:color="auto"/>
            </w:tcBorders>
            <w:shd w:val="clear" w:color="auto" w:fill="auto"/>
            <w:noWrap/>
            <w:vAlign w:val="bottom"/>
            <w:hideMark/>
          </w:tcPr>
          <w:p w14:paraId="40C08B9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3B34FA9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50DE024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450</w:t>
            </w:r>
          </w:p>
        </w:tc>
        <w:tc>
          <w:tcPr>
            <w:tcW w:w="4208" w:type="dxa"/>
            <w:tcBorders>
              <w:top w:val="nil"/>
              <w:left w:val="nil"/>
              <w:bottom w:val="single" w:sz="4" w:space="0" w:color="auto"/>
              <w:right w:val="nil"/>
            </w:tcBorders>
            <w:shd w:val="clear" w:color="auto" w:fill="auto"/>
            <w:vAlign w:val="center"/>
            <w:hideMark/>
          </w:tcPr>
          <w:p w14:paraId="700AB2D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Բռնակ առջևի դռան ներսի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57ABEE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Ручка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226FEF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1ADEC8A9"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A7E182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451</w:t>
            </w:r>
          </w:p>
        </w:tc>
        <w:tc>
          <w:tcPr>
            <w:tcW w:w="4208" w:type="dxa"/>
            <w:tcBorders>
              <w:top w:val="nil"/>
              <w:left w:val="nil"/>
              <w:bottom w:val="single" w:sz="4" w:space="0" w:color="auto"/>
              <w:right w:val="nil"/>
            </w:tcBorders>
            <w:shd w:val="clear" w:color="auto" w:fill="auto"/>
            <w:vAlign w:val="center"/>
            <w:hideMark/>
          </w:tcPr>
          <w:p w14:paraId="527214FE"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Բռնակ հետևի դռան ներսի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D9C395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Ручка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596536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45EBF08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FC4B09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452</w:t>
            </w:r>
          </w:p>
        </w:tc>
        <w:tc>
          <w:tcPr>
            <w:tcW w:w="4208" w:type="dxa"/>
            <w:tcBorders>
              <w:top w:val="nil"/>
              <w:left w:val="nil"/>
              <w:bottom w:val="single" w:sz="4" w:space="0" w:color="auto"/>
              <w:right w:val="nil"/>
            </w:tcBorders>
            <w:shd w:val="clear" w:color="auto" w:fill="auto"/>
            <w:vAlign w:val="center"/>
            <w:hideMark/>
          </w:tcPr>
          <w:p w14:paraId="67B78FB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Բռնակ առջևի դռան դրսի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811008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Ручка передняя дверь наружная</w:t>
            </w:r>
          </w:p>
        </w:tc>
        <w:tc>
          <w:tcPr>
            <w:tcW w:w="1688" w:type="dxa"/>
            <w:tcBorders>
              <w:top w:val="nil"/>
              <w:left w:val="nil"/>
              <w:bottom w:val="single" w:sz="4" w:space="0" w:color="auto"/>
              <w:right w:val="single" w:sz="4" w:space="0" w:color="auto"/>
            </w:tcBorders>
            <w:shd w:val="clear" w:color="auto" w:fill="auto"/>
            <w:noWrap/>
            <w:vAlign w:val="bottom"/>
            <w:hideMark/>
          </w:tcPr>
          <w:p w14:paraId="3C5C8F2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61C6915A"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7666F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453</w:t>
            </w:r>
          </w:p>
        </w:tc>
        <w:tc>
          <w:tcPr>
            <w:tcW w:w="4208" w:type="dxa"/>
            <w:tcBorders>
              <w:top w:val="nil"/>
              <w:left w:val="nil"/>
              <w:bottom w:val="single" w:sz="4" w:space="0" w:color="auto"/>
              <w:right w:val="nil"/>
            </w:tcBorders>
            <w:shd w:val="clear" w:color="auto" w:fill="auto"/>
            <w:vAlign w:val="center"/>
            <w:hideMark/>
          </w:tcPr>
          <w:p w14:paraId="645822D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Բռնակ հետևի դռան դրսի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43D4C2D"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Ручка задняя дверь наружная</w:t>
            </w:r>
          </w:p>
        </w:tc>
        <w:tc>
          <w:tcPr>
            <w:tcW w:w="1688" w:type="dxa"/>
            <w:tcBorders>
              <w:top w:val="nil"/>
              <w:left w:val="nil"/>
              <w:bottom w:val="single" w:sz="4" w:space="0" w:color="auto"/>
              <w:right w:val="single" w:sz="4" w:space="0" w:color="auto"/>
            </w:tcBorders>
            <w:shd w:val="clear" w:color="auto" w:fill="auto"/>
            <w:noWrap/>
            <w:vAlign w:val="bottom"/>
            <w:hideMark/>
          </w:tcPr>
          <w:p w14:paraId="41AE963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D557A2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9C318D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454</w:t>
            </w:r>
          </w:p>
        </w:tc>
        <w:tc>
          <w:tcPr>
            <w:tcW w:w="4208" w:type="dxa"/>
            <w:tcBorders>
              <w:top w:val="nil"/>
              <w:left w:val="nil"/>
              <w:bottom w:val="single" w:sz="4" w:space="0" w:color="auto"/>
              <w:right w:val="nil"/>
            </w:tcBorders>
            <w:shd w:val="clear" w:color="auto" w:fill="auto"/>
            <w:vAlign w:val="center"/>
            <w:hideMark/>
          </w:tcPr>
          <w:p w14:paraId="6C9BCBB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Ռետին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FE2F16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Резина для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07081D37"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2B210D0E"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33C2CB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455</w:t>
            </w:r>
          </w:p>
        </w:tc>
        <w:tc>
          <w:tcPr>
            <w:tcW w:w="4208" w:type="dxa"/>
            <w:tcBorders>
              <w:top w:val="nil"/>
              <w:left w:val="nil"/>
              <w:bottom w:val="single" w:sz="4" w:space="0" w:color="auto"/>
              <w:right w:val="nil"/>
            </w:tcBorders>
            <w:shd w:val="clear" w:color="auto" w:fill="auto"/>
            <w:vAlign w:val="center"/>
            <w:hideMark/>
          </w:tcPr>
          <w:p w14:paraId="268B6C2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դռան 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DC1C713"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Стекло передней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5A5933B2"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E70F23" w:rsidRPr="00E70F23" w14:paraId="2A8EA8E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DFEA05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456</w:t>
            </w:r>
          </w:p>
        </w:tc>
        <w:tc>
          <w:tcPr>
            <w:tcW w:w="4208" w:type="dxa"/>
            <w:tcBorders>
              <w:top w:val="nil"/>
              <w:left w:val="nil"/>
              <w:bottom w:val="single" w:sz="4" w:space="0" w:color="auto"/>
              <w:right w:val="nil"/>
            </w:tcBorders>
            <w:shd w:val="clear" w:color="auto" w:fill="auto"/>
            <w:vAlign w:val="center"/>
            <w:hideMark/>
          </w:tcPr>
          <w:p w14:paraId="1C58E8D1"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դռան 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9E865E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Стекло задней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4D289FF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8673.678</w:t>
            </w:r>
          </w:p>
        </w:tc>
      </w:tr>
      <w:tr w:rsidR="00E70F23" w:rsidRPr="00E70F23" w14:paraId="5FF3574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DF30A7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457</w:t>
            </w:r>
          </w:p>
        </w:tc>
        <w:tc>
          <w:tcPr>
            <w:tcW w:w="4208" w:type="dxa"/>
            <w:tcBorders>
              <w:top w:val="nil"/>
              <w:left w:val="nil"/>
              <w:bottom w:val="single" w:sz="4" w:space="0" w:color="auto"/>
              <w:right w:val="nil"/>
            </w:tcBorders>
            <w:shd w:val="clear" w:color="auto" w:fill="auto"/>
            <w:vAlign w:val="center"/>
            <w:hideMark/>
          </w:tcPr>
          <w:p w14:paraId="2FE4B7C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հողմապակի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46AB9C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Задняя линза</w:t>
            </w:r>
          </w:p>
        </w:tc>
        <w:tc>
          <w:tcPr>
            <w:tcW w:w="1688" w:type="dxa"/>
            <w:tcBorders>
              <w:top w:val="nil"/>
              <w:left w:val="nil"/>
              <w:bottom w:val="single" w:sz="4" w:space="0" w:color="auto"/>
              <w:right w:val="single" w:sz="4" w:space="0" w:color="auto"/>
            </w:tcBorders>
            <w:shd w:val="clear" w:color="auto" w:fill="auto"/>
            <w:noWrap/>
            <w:vAlign w:val="bottom"/>
            <w:hideMark/>
          </w:tcPr>
          <w:p w14:paraId="3AEAE2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1B4A5D78"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568E9F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458</w:t>
            </w:r>
          </w:p>
        </w:tc>
        <w:tc>
          <w:tcPr>
            <w:tcW w:w="4208" w:type="dxa"/>
            <w:tcBorders>
              <w:top w:val="nil"/>
              <w:left w:val="nil"/>
              <w:bottom w:val="single" w:sz="4" w:space="0" w:color="auto"/>
              <w:right w:val="nil"/>
            </w:tcBorders>
            <w:shd w:val="clear" w:color="auto" w:fill="auto"/>
            <w:vAlign w:val="center"/>
            <w:hideMark/>
          </w:tcPr>
          <w:p w14:paraId="74E5272F"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Առջևի դռան սահմանափակիչ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61D309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Ограничитель передней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68EB05C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1F052F03"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EF08FD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459</w:t>
            </w:r>
          </w:p>
        </w:tc>
        <w:tc>
          <w:tcPr>
            <w:tcW w:w="4208" w:type="dxa"/>
            <w:tcBorders>
              <w:top w:val="nil"/>
              <w:left w:val="nil"/>
              <w:bottom w:val="single" w:sz="4" w:space="0" w:color="auto"/>
              <w:right w:val="nil"/>
            </w:tcBorders>
            <w:shd w:val="clear" w:color="auto" w:fill="auto"/>
            <w:vAlign w:val="center"/>
            <w:hideMark/>
          </w:tcPr>
          <w:p w14:paraId="3DCA533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Հետևի դռան սահմանափակիչ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5E73C5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Ограничитель задней двери</w:t>
            </w:r>
          </w:p>
        </w:tc>
        <w:tc>
          <w:tcPr>
            <w:tcW w:w="1688" w:type="dxa"/>
            <w:tcBorders>
              <w:top w:val="nil"/>
              <w:left w:val="nil"/>
              <w:bottom w:val="single" w:sz="4" w:space="0" w:color="auto"/>
              <w:right w:val="single" w:sz="4" w:space="0" w:color="auto"/>
            </w:tcBorders>
            <w:shd w:val="clear" w:color="auto" w:fill="auto"/>
            <w:noWrap/>
            <w:vAlign w:val="bottom"/>
            <w:hideMark/>
          </w:tcPr>
          <w:p w14:paraId="0360435E"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2085558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4E952F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460</w:t>
            </w:r>
          </w:p>
        </w:tc>
        <w:tc>
          <w:tcPr>
            <w:tcW w:w="4208" w:type="dxa"/>
            <w:tcBorders>
              <w:top w:val="nil"/>
              <w:left w:val="nil"/>
              <w:bottom w:val="single" w:sz="4" w:space="0" w:color="auto"/>
              <w:right w:val="nil"/>
            </w:tcBorders>
            <w:shd w:val="clear" w:color="auto" w:fill="auto"/>
            <w:vAlign w:val="center"/>
            <w:hideMark/>
          </w:tcPr>
          <w:p w14:paraId="2620B58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Պոդկապոտնիկ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FE005A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Подкапотник</w:t>
            </w:r>
          </w:p>
        </w:tc>
        <w:tc>
          <w:tcPr>
            <w:tcW w:w="1688" w:type="dxa"/>
            <w:tcBorders>
              <w:top w:val="nil"/>
              <w:left w:val="nil"/>
              <w:bottom w:val="single" w:sz="4" w:space="0" w:color="auto"/>
              <w:right w:val="single" w:sz="4" w:space="0" w:color="auto"/>
            </w:tcBorders>
            <w:shd w:val="clear" w:color="auto" w:fill="auto"/>
            <w:noWrap/>
            <w:vAlign w:val="bottom"/>
            <w:hideMark/>
          </w:tcPr>
          <w:p w14:paraId="7282D72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19824.381</w:t>
            </w:r>
          </w:p>
        </w:tc>
      </w:tr>
      <w:tr w:rsidR="00E70F23" w:rsidRPr="00E70F23" w14:paraId="1F7C89C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62EEBD8"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461</w:t>
            </w:r>
          </w:p>
        </w:tc>
        <w:tc>
          <w:tcPr>
            <w:tcW w:w="4208" w:type="dxa"/>
            <w:tcBorders>
              <w:top w:val="nil"/>
              <w:left w:val="nil"/>
              <w:bottom w:val="single" w:sz="4" w:space="0" w:color="auto"/>
              <w:right w:val="nil"/>
            </w:tcBorders>
            <w:shd w:val="clear" w:color="auto" w:fill="auto"/>
            <w:vAlign w:val="center"/>
            <w:hideMark/>
          </w:tcPr>
          <w:p w14:paraId="411A821A"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Ապակիների մգեցման թաղանթ 1մետր քառակուսի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0FE07F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Тонирующая мембрана стекла 1метр квадратная</w:t>
            </w:r>
          </w:p>
        </w:tc>
        <w:tc>
          <w:tcPr>
            <w:tcW w:w="1688" w:type="dxa"/>
            <w:tcBorders>
              <w:top w:val="nil"/>
              <w:left w:val="nil"/>
              <w:bottom w:val="single" w:sz="4" w:space="0" w:color="auto"/>
              <w:right w:val="single" w:sz="4" w:space="0" w:color="auto"/>
            </w:tcBorders>
            <w:shd w:val="clear" w:color="auto" w:fill="auto"/>
            <w:noWrap/>
            <w:vAlign w:val="bottom"/>
            <w:hideMark/>
          </w:tcPr>
          <w:p w14:paraId="26A83EC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484FF28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7BE169F"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462</w:t>
            </w:r>
          </w:p>
        </w:tc>
        <w:tc>
          <w:tcPr>
            <w:tcW w:w="4208" w:type="dxa"/>
            <w:tcBorders>
              <w:top w:val="nil"/>
              <w:left w:val="nil"/>
              <w:bottom w:val="single" w:sz="4" w:space="0" w:color="auto"/>
              <w:right w:val="nil"/>
            </w:tcBorders>
            <w:shd w:val="clear" w:color="auto" w:fill="auto"/>
            <w:vAlign w:val="center"/>
            <w:hideMark/>
          </w:tcPr>
          <w:p w14:paraId="22769340"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Երեսպատիչ</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9FBCEA6"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Шпон</w:t>
            </w:r>
          </w:p>
        </w:tc>
        <w:tc>
          <w:tcPr>
            <w:tcW w:w="1688" w:type="dxa"/>
            <w:tcBorders>
              <w:top w:val="nil"/>
              <w:left w:val="nil"/>
              <w:bottom w:val="single" w:sz="4" w:space="0" w:color="auto"/>
              <w:right w:val="single" w:sz="4" w:space="0" w:color="auto"/>
            </w:tcBorders>
            <w:shd w:val="clear" w:color="auto" w:fill="auto"/>
            <w:noWrap/>
            <w:vAlign w:val="bottom"/>
            <w:hideMark/>
          </w:tcPr>
          <w:p w14:paraId="309B13B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972DC01"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3E16F9FB"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463</w:t>
            </w:r>
          </w:p>
        </w:tc>
        <w:tc>
          <w:tcPr>
            <w:tcW w:w="4208" w:type="dxa"/>
            <w:tcBorders>
              <w:top w:val="nil"/>
              <w:left w:val="nil"/>
              <w:bottom w:val="single" w:sz="4" w:space="0" w:color="auto"/>
              <w:right w:val="nil"/>
            </w:tcBorders>
            <w:shd w:val="clear" w:color="auto" w:fill="auto"/>
            <w:vAlign w:val="center"/>
            <w:hideMark/>
          </w:tcPr>
          <w:p w14:paraId="1280F817"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Ծխնի առջևի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8BA3F07"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Петля передняя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4F06F85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E70F23" w:rsidRPr="00E70F23" w14:paraId="6868C55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266EF280"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464</w:t>
            </w:r>
          </w:p>
        </w:tc>
        <w:tc>
          <w:tcPr>
            <w:tcW w:w="4208" w:type="dxa"/>
            <w:tcBorders>
              <w:top w:val="nil"/>
              <w:left w:val="nil"/>
              <w:bottom w:val="single" w:sz="4" w:space="0" w:color="auto"/>
              <w:right w:val="nil"/>
            </w:tcBorders>
            <w:shd w:val="clear" w:color="auto" w:fill="auto"/>
            <w:vAlign w:val="center"/>
            <w:hideMark/>
          </w:tcPr>
          <w:p w14:paraId="0959CDB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Ծխնի հետևի դռան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5535248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Петля задняя дверь</w:t>
            </w:r>
          </w:p>
        </w:tc>
        <w:tc>
          <w:tcPr>
            <w:tcW w:w="1688" w:type="dxa"/>
            <w:tcBorders>
              <w:top w:val="nil"/>
              <w:left w:val="nil"/>
              <w:bottom w:val="single" w:sz="4" w:space="0" w:color="auto"/>
              <w:right w:val="single" w:sz="4" w:space="0" w:color="auto"/>
            </w:tcBorders>
            <w:shd w:val="clear" w:color="auto" w:fill="auto"/>
            <w:noWrap/>
            <w:vAlign w:val="bottom"/>
            <w:hideMark/>
          </w:tcPr>
          <w:p w14:paraId="4F32BC2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2477.934</w:t>
            </w:r>
          </w:p>
        </w:tc>
      </w:tr>
      <w:tr w:rsidR="00E70F23" w:rsidRPr="00E70F23" w14:paraId="423801A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668462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465</w:t>
            </w:r>
          </w:p>
        </w:tc>
        <w:tc>
          <w:tcPr>
            <w:tcW w:w="4208" w:type="dxa"/>
            <w:tcBorders>
              <w:top w:val="nil"/>
              <w:left w:val="nil"/>
              <w:bottom w:val="single" w:sz="4" w:space="0" w:color="auto"/>
              <w:right w:val="nil"/>
            </w:tcBorders>
            <w:shd w:val="clear" w:color="auto" w:fill="auto"/>
            <w:vAlign w:val="center"/>
            <w:hideMark/>
          </w:tcPr>
          <w:p w14:paraId="3958C11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Ծխնի կապոտի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CF4E85A"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Петля капота</w:t>
            </w:r>
          </w:p>
        </w:tc>
        <w:tc>
          <w:tcPr>
            <w:tcW w:w="1688" w:type="dxa"/>
            <w:tcBorders>
              <w:top w:val="nil"/>
              <w:left w:val="nil"/>
              <w:bottom w:val="single" w:sz="4" w:space="0" w:color="auto"/>
              <w:right w:val="single" w:sz="4" w:space="0" w:color="auto"/>
            </w:tcBorders>
            <w:shd w:val="clear" w:color="auto" w:fill="auto"/>
            <w:noWrap/>
            <w:vAlign w:val="bottom"/>
            <w:hideMark/>
          </w:tcPr>
          <w:p w14:paraId="7A76FF95"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78FE17C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9A4F7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466</w:t>
            </w:r>
          </w:p>
        </w:tc>
        <w:tc>
          <w:tcPr>
            <w:tcW w:w="4208" w:type="dxa"/>
            <w:tcBorders>
              <w:top w:val="nil"/>
              <w:left w:val="nil"/>
              <w:bottom w:val="single" w:sz="4" w:space="0" w:color="auto"/>
              <w:right w:val="nil"/>
            </w:tcBorders>
            <w:shd w:val="clear" w:color="auto" w:fill="auto"/>
            <w:vAlign w:val="center"/>
            <w:hideMark/>
          </w:tcPr>
          <w:p w14:paraId="48C2746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Ցայտապաշտպանիչ առջևի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66F81E2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Защитный фильтр передняя</w:t>
            </w:r>
          </w:p>
        </w:tc>
        <w:tc>
          <w:tcPr>
            <w:tcW w:w="1688" w:type="dxa"/>
            <w:tcBorders>
              <w:top w:val="nil"/>
              <w:left w:val="nil"/>
              <w:bottom w:val="single" w:sz="4" w:space="0" w:color="auto"/>
              <w:right w:val="single" w:sz="4" w:space="0" w:color="auto"/>
            </w:tcBorders>
            <w:shd w:val="clear" w:color="auto" w:fill="auto"/>
            <w:noWrap/>
            <w:vAlign w:val="bottom"/>
            <w:hideMark/>
          </w:tcPr>
          <w:p w14:paraId="03554328"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558F7A5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46E2A9EC"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467</w:t>
            </w:r>
          </w:p>
        </w:tc>
        <w:tc>
          <w:tcPr>
            <w:tcW w:w="4208" w:type="dxa"/>
            <w:tcBorders>
              <w:top w:val="nil"/>
              <w:left w:val="nil"/>
              <w:bottom w:val="single" w:sz="4" w:space="0" w:color="auto"/>
              <w:right w:val="nil"/>
            </w:tcBorders>
            <w:shd w:val="clear" w:color="auto" w:fill="auto"/>
            <w:vAlign w:val="center"/>
            <w:hideMark/>
          </w:tcPr>
          <w:p w14:paraId="009DACE9"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Ցայտապաշտպանիչ հետևի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BFF28E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Защитный задний</w:t>
            </w:r>
          </w:p>
        </w:tc>
        <w:tc>
          <w:tcPr>
            <w:tcW w:w="1688" w:type="dxa"/>
            <w:tcBorders>
              <w:top w:val="nil"/>
              <w:left w:val="nil"/>
              <w:bottom w:val="single" w:sz="4" w:space="0" w:color="auto"/>
              <w:right w:val="single" w:sz="4" w:space="0" w:color="auto"/>
            </w:tcBorders>
            <w:shd w:val="clear" w:color="auto" w:fill="auto"/>
            <w:noWrap/>
            <w:vAlign w:val="bottom"/>
            <w:hideMark/>
          </w:tcPr>
          <w:p w14:paraId="3BB97A24"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034830B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C561FF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468</w:t>
            </w:r>
          </w:p>
        </w:tc>
        <w:tc>
          <w:tcPr>
            <w:tcW w:w="4208" w:type="dxa"/>
            <w:tcBorders>
              <w:top w:val="nil"/>
              <w:left w:val="nil"/>
              <w:bottom w:val="single" w:sz="4" w:space="0" w:color="auto"/>
              <w:right w:val="nil"/>
            </w:tcBorders>
            <w:shd w:val="clear" w:color="auto" w:fill="auto"/>
            <w:vAlign w:val="center"/>
            <w:hideMark/>
          </w:tcPr>
          <w:p w14:paraId="0F15534D"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Նստարան</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0295B28"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С</w:t>
            </w:r>
            <w:r w:rsidRPr="00A82312">
              <w:rPr>
                <w:rFonts w:ascii="GHEA Grapalat" w:hAnsi="GHEA Grapalat" w:cs="Calibri"/>
                <w:color w:val="000000"/>
                <w:sz w:val="16"/>
                <w:szCs w:val="16"/>
              </w:rPr>
              <w:t>идение</w:t>
            </w:r>
          </w:p>
        </w:tc>
        <w:tc>
          <w:tcPr>
            <w:tcW w:w="1688" w:type="dxa"/>
            <w:tcBorders>
              <w:top w:val="nil"/>
              <w:left w:val="nil"/>
              <w:bottom w:val="single" w:sz="4" w:space="0" w:color="auto"/>
              <w:right w:val="single" w:sz="4" w:space="0" w:color="auto"/>
            </w:tcBorders>
            <w:shd w:val="clear" w:color="auto" w:fill="auto"/>
            <w:noWrap/>
            <w:vAlign w:val="bottom"/>
            <w:hideMark/>
          </w:tcPr>
          <w:p w14:paraId="0C2F07B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24781.158</w:t>
            </w:r>
          </w:p>
        </w:tc>
      </w:tr>
      <w:tr w:rsidR="00E70F23" w:rsidRPr="00E70F23" w14:paraId="0CE5B5C5"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8143D5"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469</w:t>
            </w:r>
          </w:p>
        </w:tc>
        <w:tc>
          <w:tcPr>
            <w:tcW w:w="4208" w:type="dxa"/>
            <w:tcBorders>
              <w:top w:val="nil"/>
              <w:left w:val="nil"/>
              <w:bottom w:val="single" w:sz="4" w:space="0" w:color="auto"/>
              <w:right w:val="nil"/>
            </w:tcBorders>
            <w:shd w:val="clear" w:color="auto" w:fill="auto"/>
            <w:vAlign w:val="center"/>
            <w:hideMark/>
          </w:tcPr>
          <w:p w14:paraId="1113FF14"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Արևիկ</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2D4B52"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Аревик</w:t>
            </w:r>
          </w:p>
        </w:tc>
        <w:tc>
          <w:tcPr>
            <w:tcW w:w="1688" w:type="dxa"/>
            <w:tcBorders>
              <w:top w:val="nil"/>
              <w:left w:val="nil"/>
              <w:bottom w:val="single" w:sz="4" w:space="0" w:color="auto"/>
              <w:right w:val="single" w:sz="4" w:space="0" w:color="auto"/>
            </w:tcBorders>
            <w:shd w:val="clear" w:color="auto" w:fill="auto"/>
            <w:noWrap/>
            <w:vAlign w:val="bottom"/>
            <w:hideMark/>
          </w:tcPr>
          <w:p w14:paraId="785C6D9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4955.868</w:t>
            </w:r>
          </w:p>
        </w:tc>
      </w:tr>
      <w:tr w:rsidR="00E70F23" w:rsidRPr="00E70F23" w14:paraId="00496C7C"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37AED9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470</w:t>
            </w:r>
          </w:p>
        </w:tc>
        <w:tc>
          <w:tcPr>
            <w:tcW w:w="4208" w:type="dxa"/>
            <w:tcBorders>
              <w:top w:val="nil"/>
              <w:left w:val="nil"/>
              <w:bottom w:val="single" w:sz="4" w:space="0" w:color="auto"/>
              <w:right w:val="nil"/>
            </w:tcBorders>
            <w:shd w:val="clear" w:color="auto" w:fill="auto"/>
            <w:vAlign w:val="center"/>
            <w:hideMark/>
          </w:tcPr>
          <w:p w14:paraId="7DFA1F2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Ռետինե գորգեր սրահի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F8954A8"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Резиновые коврики салона</w:t>
            </w:r>
          </w:p>
        </w:tc>
        <w:tc>
          <w:tcPr>
            <w:tcW w:w="1688" w:type="dxa"/>
            <w:tcBorders>
              <w:top w:val="nil"/>
              <w:left w:val="nil"/>
              <w:bottom w:val="single" w:sz="4" w:space="0" w:color="auto"/>
              <w:right w:val="single" w:sz="4" w:space="0" w:color="auto"/>
            </w:tcBorders>
            <w:shd w:val="clear" w:color="auto" w:fill="auto"/>
            <w:noWrap/>
            <w:vAlign w:val="bottom"/>
            <w:hideMark/>
          </w:tcPr>
          <w:p w14:paraId="54EC175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9912.645</w:t>
            </w:r>
          </w:p>
        </w:tc>
      </w:tr>
      <w:tr w:rsidR="00E70F23" w:rsidRPr="00E70F23" w14:paraId="33D196E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BD383C7"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471</w:t>
            </w:r>
          </w:p>
        </w:tc>
        <w:tc>
          <w:tcPr>
            <w:tcW w:w="4208" w:type="dxa"/>
            <w:tcBorders>
              <w:top w:val="nil"/>
              <w:left w:val="nil"/>
              <w:bottom w:val="single" w:sz="4" w:space="0" w:color="auto"/>
              <w:right w:val="nil"/>
            </w:tcBorders>
            <w:shd w:val="clear" w:color="auto" w:fill="auto"/>
            <w:vAlign w:val="center"/>
            <w:hideMark/>
          </w:tcPr>
          <w:p w14:paraId="1C731BA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Ճոպան բեռնախցիկի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6F8739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Трос багажника</w:t>
            </w:r>
          </w:p>
        </w:tc>
        <w:tc>
          <w:tcPr>
            <w:tcW w:w="1688" w:type="dxa"/>
            <w:tcBorders>
              <w:top w:val="nil"/>
              <w:left w:val="nil"/>
              <w:bottom w:val="single" w:sz="4" w:space="0" w:color="auto"/>
              <w:right w:val="single" w:sz="4" w:space="0" w:color="auto"/>
            </w:tcBorders>
            <w:shd w:val="clear" w:color="auto" w:fill="auto"/>
            <w:noWrap/>
            <w:vAlign w:val="bottom"/>
            <w:hideMark/>
          </w:tcPr>
          <w:p w14:paraId="489C6B6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6194.835</w:t>
            </w:r>
          </w:p>
        </w:tc>
      </w:tr>
      <w:tr w:rsidR="00E70F23" w:rsidRPr="00E70F23" w14:paraId="3B3EA4B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A97DEA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472</w:t>
            </w:r>
          </w:p>
        </w:tc>
        <w:tc>
          <w:tcPr>
            <w:tcW w:w="4208" w:type="dxa"/>
            <w:tcBorders>
              <w:top w:val="nil"/>
              <w:left w:val="nil"/>
              <w:bottom w:val="single" w:sz="4" w:space="0" w:color="auto"/>
              <w:right w:val="nil"/>
            </w:tcBorders>
            <w:shd w:val="clear" w:color="auto" w:fill="auto"/>
            <w:vAlign w:val="center"/>
            <w:hideMark/>
          </w:tcPr>
          <w:p w14:paraId="7F44D33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Անվակունդի թասակ(калпак)</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0E675061"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Чехлы для детских колясок (калпак)</w:t>
            </w:r>
          </w:p>
        </w:tc>
        <w:tc>
          <w:tcPr>
            <w:tcW w:w="1688" w:type="dxa"/>
            <w:tcBorders>
              <w:top w:val="nil"/>
              <w:left w:val="nil"/>
              <w:bottom w:val="single" w:sz="4" w:space="0" w:color="auto"/>
              <w:right w:val="single" w:sz="4" w:space="0" w:color="auto"/>
            </w:tcBorders>
            <w:shd w:val="clear" w:color="auto" w:fill="auto"/>
            <w:noWrap/>
            <w:vAlign w:val="bottom"/>
            <w:hideMark/>
          </w:tcPr>
          <w:p w14:paraId="446D96C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3716.901</w:t>
            </w:r>
          </w:p>
        </w:tc>
      </w:tr>
      <w:tr w:rsidR="00E70F23" w:rsidRPr="00E70F23" w14:paraId="06B3127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D41D872"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473</w:t>
            </w:r>
          </w:p>
        </w:tc>
        <w:tc>
          <w:tcPr>
            <w:tcW w:w="4208" w:type="dxa"/>
            <w:tcBorders>
              <w:top w:val="nil"/>
              <w:left w:val="nil"/>
              <w:bottom w:val="single" w:sz="4" w:space="0" w:color="auto"/>
              <w:right w:val="nil"/>
            </w:tcBorders>
            <w:shd w:val="clear" w:color="auto" w:fill="auto"/>
            <w:vAlign w:val="center"/>
            <w:hideMark/>
          </w:tcPr>
          <w:p w14:paraId="121970B2"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Ամրակներ (կլիպս)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5052A10"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Зажимы (клипы)</w:t>
            </w:r>
          </w:p>
        </w:tc>
        <w:tc>
          <w:tcPr>
            <w:tcW w:w="1688" w:type="dxa"/>
            <w:tcBorders>
              <w:top w:val="nil"/>
              <w:left w:val="nil"/>
              <w:bottom w:val="single" w:sz="4" w:space="0" w:color="auto"/>
              <w:right w:val="single" w:sz="4" w:space="0" w:color="auto"/>
            </w:tcBorders>
            <w:shd w:val="clear" w:color="auto" w:fill="auto"/>
            <w:noWrap/>
            <w:vAlign w:val="bottom"/>
            <w:hideMark/>
          </w:tcPr>
          <w:p w14:paraId="3DBFEB4F"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E70F23" w:rsidRPr="00E70F23" w14:paraId="1ACAF2C0"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D80D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474</w:t>
            </w:r>
          </w:p>
        </w:tc>
        <w:tc>
          <w:tcPr>
            <w:tcW w:w="4208" w:type="dxa"/>
            <w:tcBorders>
              <w:top w:val="nil"/>
              <w:left w:val="nil"/>
              <w:bottom w:val="single" w:sz="4" w:space="0" w:color="auto"/>
              <w:right w:val="nil"/>
            </w:tcBorders>
            <w:shd w:val="clear" w:color="auto" w:fill="auto"/>
            <w:vAlign w:val="center"/>
            <w:hideMark/>
          </w:tcPr>
          <w:p w14:paraId="6194C3F6"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Անվախուց</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232E9135"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Ячейка колеса</w:t>
            </w:r>
          </w:p>
        </w:tc>
        <w:tc>
          <w:tcPr>
            <w:tcW w:w="1688" w:type="dxa"/>
            <w:tcBorders>
              <w:top w:val="nil"/>
              <w:left w:val="nil"/>
              <w:bottom w:val="single" w:sz="4" w:space="0" w:color="auto"/>
              <w:right w:val="single" w:sz="4" w:space="0" w:color="auto"/>
            </w:tcBorders>
            <w:shd w:val="clear" w:color="auto" w:fill="auto"/>
            <w:noWrap/>
            <w:vAlign w:val="bottom"/>
            <w:hideMark/>
          </w:tcPr>
          <w:p w14:paraId="31EAE11D"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495.405</w:t>
            </w:r>
          </w:p>
        </w:tc>
      </w:tr>
      <w:tr w:rsidR="00E70F23" w:rsidRPr="00E70F23" w14:paraId="2BA82FA6"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6CF61B9"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475</w:t>
            </w:r>
          </w:p>
        </w:tc>
        <w:tc>
          <w:tcPr>
            <w:tcW w:w="4208" w:type="dxa"/>
            <w:tcBorders>
              <w:top w:val="nil"/>
              <w:left w:val="nil"/>
              <w:bottom w:val="single" w:sz="4" w:space="0" w:color="auto"/>
              <w:right w:val="nil"/>
            </w:tcBorders>
            <w:shd w:val="clear" w:color="auto" w:fill="auto"/>
            <w:vAlign w:val="center"/>
            <w:hideMark/>
          </w:tcPr>
          <w:p w14:paraId="0CE4FC55"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Մղակ (ջՏսՏՑվՌՍ)</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7B10199"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Дополнительная информация</w:t>
            </w:r>
          </w:p>
        </w:tc>
        <w:tc>
          <w:tcPr>
            <w:tcW w:w="1688" w:type="dxa"/>
            <w:tcBorders>
              <w:top w:val="nil"/>
              <w:left w:val="nil"/>
              <w:bottom w:val="single" w:sz="4" w:space="0" w:color="auto"/>
              <w:right w:val="single" w:sz="4" w:space="0" w:color="auto"/>
            </w:tcBorders>
            <w:shd w:val="clear" w:color="auto" w:fill="auto"/>
            <w:noWrap/>
            <w:vAlign w:val="bottom"/>
            <w:hideMark/>
          </w:tcPr>
          <w:p w14:paraId="003FD3AC"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123.624</w:t>
            </w:r>
          </w:p>
        </w:tc>
      </w:tr>
      <w:tr w:rsidR="00E70F23" w:rsidRPr="00E70F23" w14:paraId="69A51597"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6E38B5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476</w:t>
            </w:r>
          </w:p>
        </w:tc>
        <w:tc>
          <w:tcPr>
            <w:tcW w:w="4208" w:type="dxa"/>
            <w:tcBorders>
              <w:top w:val="nil"/>
              <w:left w:val="nil"/>
              <w:bottom w:val="single" w:sz="4" w:space="0" w:color="auto"/>
              <w:right w:val="nil"/>
            </w:tcBorders>
            <w:shd w:val="clear" w:color="auto" w:fill="auto"/>
            <w:vAlign w:val="center"/>
            <w:hideMark/>
          </w:tcPr>
          <w:p w14:paraId="109F2CF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Պլաստմասա համարանիշի</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458D5F64"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Пластиковый номер</w:t>
            </w:r>
          </w:p>
        </w:tc>
        <w:tc>
          <w:tcPr>
            <w:tcW w:w="1688" w:type="dxa"/>
            <w:tcBorders>
              <w:top w:val="nil"/>
              <w:left w:val="nil"/>
              <w:bottom w:val="single" w:sz="4" w:space="0" w:color="auto"/>
              <w:right w:val="single" w:sz="4" w:space="0" w:color="auto"/>
            </w:tcBorders>
            <w:shd w:val="clear" w:color="auto" w:fill="auto"/>
            <w:noWrap/>
            <w:vAlign w:val="bottom"/>
            <w:hideMark/>
          </w:tcPr>
          <w:p w14:paraId="7338EB3A"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743.562</w:t>
            </w:r>
          </w:p>
        </w:tc>
      </w:tr>
      <w:tr w:rsidR="00E70F23" w:rsidRPr="00E70F23" w14:paraId="7949CA0B"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7D3A35EA"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477</w:t>
            </w:r>
          </w:p>
        </w:tc>
        <w:tc>
          <w:tcPr>
            <w:tcW w:w="4208" w:type="dxa"/>
            <w:tcBorders>
              <w:top w:val="nil"/>
              <w:left w:val="nil"/>
              <w:bottom w:val="single" w:sz="4" w:space="0" w:color="auto"/>
              <w:right w:val="nil"/>
            </w:tcBorders>
            <w:shd w:val="clear" w:color="auto" w:fill="auto"/>
            <w:vAlign w:val="center"/>
            <w:hideMark/>
          </w:tcPr>
          <w:p w14:paraId="3D336013"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Ներկ, լուծիչ, օժանդակ նյութեր 1 դմ վերանորոգման համար</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76F97B5C"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Краска, растворитель, вспомогательные материалы для ремонта 1 ДМ</w:t>
            </w:r>
          </w:p>
        </w:tc>
        <w:tc>
          <w:tcPr>
            <w:tcW w:w="1688" w:type="dxa"/>
            <w:tcBorders>
              <w:top w:val="nil"/>
              <w:left w:val="nil"/>
              <w:bottom w:val="single" w:sz="4" w:space="0" w:color="auto"/>
              <w:right w:val="single" w:sz="4" w:space="0" w:color="auto"/>
            </w:tcBorders>
            <w:shd w:val="clear" w:color="auto" w:fill="auto"/>
            <w:noWrap/>
            <w:vAlign w:val="bottom"/>
            <w:hideMark/>
          </w:tcPr>
          <w:p w14:paraId="4D0FFC2B"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1238.967</w:t>
            </w:r>
          </w:p>
        </w:tc>
      </w:tr>
      <w:tr w:rsidR="00E70F23" w:rsidRPr="00E70F23" w14:paraId="72856E7D"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1ED912B1"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478</w:t>
            </w:r>
          </w:p>
        </w:tc>
        <w:tc>
          <w:tcPr>
            <w:tcW w:w="4208" w:type="dxa"/>
            <w:tcBorders>
              <w:top w:val="nil"/>
              <w:left w:val="nil"/>
              <w:bottom w:val="single" w:sz="4" w:space="0" w:color="auto"/>
              <w:right w:val="nil"/>
            </w:tcBorders>
            <w:shd w:val="clear" w:color="auto" w:fill="auto"/>
            <w:vAlign w:val="center"/>
            <w:hideMark/>
          </w:tcPr>
          <w:p w14:paraId="08AECC2C"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Մարտկոց 70Ա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34DB6C7B"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Аккумулятор 70А</w:t>
            </w:r>
          </w:p>
        </w:tc>
        <w:tc>
          <w:tcPr>
            <w:tcW w:w="1688" w:type="dxa"/>
            <w:tcBorders>
              <w:top w:val="nil"/>
              <w:left w:val="nil"/>
              <w:bottom w:val="single" w:sz="4" w:space="0" w:color="auto"/>
              <w:right w:val="single" w:sz="4" w:space="0" w:color="auto"/>
            </w:tcBorders>
            <w:shd w:val="clear" w:color="auto" w:fill="auto"/>
            <w:noWrap/>
            <w:vAlign w:val="bottom"/>
            <w:hideMark/>
          </w:tcPr>
          <w:p w14:paraId="2CF29D33"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35000</w:t>
            </w:r>
          </w:p>
        </w:tc>
      </w:tr>
      <w:tr w:rsidR="00E70F23" w:rsidRPr="00E70F23" w14:paraId="75C66D24" w14:textId="77777777" w:rsidTr="00B763A5">
        <w:trPr>
          <w:trHeight w:val="20"/>
        </w:trPr>
        <w:tc>
          <w:tcPr>
            <w:tcW w:w="1027" w:type="dxa"/>
            <w:tcBorders>
              <w:top w:val="nil"/>
              <w:left w:val="single" w:sz="4" w:space="0" w:color="auto"/>
              <w:bottom w:val="single" w:sz="4" w:space="0" w:color="auto"/>
              <w:right w:val="single" w:sz="4" w:space="0" w:color="auto"/>
            </w:tcBorders>
            <w:shd w:val="clear" w:color="auto" w:fill="auto"/>
            <w:noWrap/>
            <w:vAlign w:val="center"/>
            <w:hideMark/>
          </w:tcPr>
          <w:p w14:paraId="03EC9DC3" w14:textId="77777777" w:rsidR="00E70F23" w:rsidRPr="00E70F23" w:rsidRDefault="00E70F23" w:rsidP="00E70F23">
            <w:pPr>
              <w:jc w:val="center"/>
              <w:rPr>
                <w:rFonts w:ascii="GHEA Grapalat" w:hAnsi="GHEA Grapalat" w:cs="Calibri"/>
                <w:color w:val="000000"/>
                <w:sz w:val="16"/>
                <w:szCs w:val="16"/>
              </w:rPr>
            </w:pPr>
            <w:r w:rsidRPr="00E70F23">
              <w:rPr>
                <w:rFonts w:ascii="GHEA Grapalat" w:hAnsi="GHEA Grapalat" w:cs="Calibri"/>
                <w:color w:val="000000"/>
                <w:sz w:val="16"/>
                <w:szCs w:val="16"/>
              </w:rPr>
              <w:t>479</w:t>
            </w:r>
          </w:p>
        </w:tc>
        <w:tc>
          <w:tcPr>
            <w:tcW w:w="4208" w:type="dxa"/>
            <w:tcBorders>
              <w:top w:val="nil"/>
              <w:left w:val="nil"/>
              <w:bottom w:val="single" w:sz="4" w:space="0" w:color="auto"/>
              <w:right w:val="nil"/>
            </w:tcBorders>
            <w:shd w:val="clear" w:color="auto" w:fill="auto"/>
            <w:vAlign w:val="center"/>
            <w:hideMark/>
          </w:tcPr>
          <w:p w14:paraId="276CE7FB" w14:textId="77777777" w:rsidR="00E70F23" w:rsidRPr="00E70F23" w:rsidRDefault="00E70F23" w:rsidP="00A82312">
            <w:pPr>
              <w:rPr>
                <w:rFonts w:ascii="GHEA Grapalat" w:hAnsi="GHEA Grapalat" w:cs="Calibri"/>
                <w:color w:val="000000"/>
                <w:sz w:val="16"/>
                <w:szCs w:val="16"/>
              </w:rPr>
            </w:pPr>
            <w:r w:rsidRPr="00E70F23">
              <w:rPr>
                <w:rFonts w:ascii="GHEA Grapalat" w:hAnsi="GHEA Grapalat" w:cs="Calibri"/>
                <w:color w:val="000000"/>
                <w:sz w:val="16"/>
                <w:szCs w:val="16"/>
              </w:rPr>
              <w:t>Մարտկոց 100Ա</w:t>
            </w:r>
          </w:p>
        </w:tc>
        <w:tc>
          <w:tcPr>
            <w:tcW w:w="3309" w:type="dxa"/>
            <w:tcBorders>
              <w:top w:val="nil"/>
              <w:left w:val="single" w:sz="4" w:space="0" w:color="auto"/>
              <w:bottom w:val="single" w:sz="4" w:space="0" w:color="auto"/>
              <w:right w:val="single" w:sz="4" w:space="0" w:color="auto"/>
            </w:tcBorders>
            <w:shd w:val="clear" w:color="auto" w:fill="auto"/>
            <w:vAlign w:val="center"/>
            <w:hideMark/>
          </w:tcPr>
          <w:p w14:paraId="180C4D1F" w14:textId="77777777" w:rsidR="00E70F23" w:rsidRPr="00A82312" w:rsidRDefault="00E70F23" w:rsidP="00A82312">
            <w:pPr>
              <w:rPr>
                <w:rFonts w:ascii="GHEA Grapalat" w:hAnsi="GHEA Grapalat" w:cs="Calibri"/>
                <w:color w:val="000000"/>
                <w:sz w:val="16"/>
                <w:szCs w:val="16"/>
              </w:rPr>
            </w:pPr>
            <w:r w:rsidRPr="00A82312">
              <w:rPr>
                <w:rFonts w:ascii="GHEA Grapalat" w:hAnsi="GHEA Grapalat" w:cs="Calibri"/>
                <w:color w:val="000000"/>
                <w:sz w:val="16"/>
                <w:szCs w:val="16"/>
              </w:rPr>
              <w:t>Аккумулятор 100А</w:t>
            </w:r>
          </w:p>
        </w:tc>
        <w:tc>
          <w:tcPr>
            <w:tcW w:w="1688" w:type="dxa"/>
            <w:tcBorders>
              <w:top w:val="nil"/>
              <w:left w:val="nil"/>
              <w:bottom w:val="single" w:sz="4" w:space="0" w:color="auto"/>
              <w:right w:val="single" w:sz="4" w:space="0" w:color="auto"/>
            </w:tcBorders>
            <w:shd w:val="clear" w:color="auto" w:fill="auto"/>
            <w:noWrap/>
            <w:vAlign w:val="bottom"/>
            <w:hideMark/>
          </w:tcPr>
          <w:p w14:paraId="6DA88A16" w14:textId="77777777" w:rsidR="00E70F23" w:rsidRPr="00E70F23" w:rsidRDefault="00E70F23" w:rsidP="00E70F23">
            <w:pPr>
              <w:jc w:val="right"/>
              <w:rPr>
                <w:rFonts w:ascii="Calibri" w:hAnsi="Calibri" w:cs="Calibri"/>
                <w:color w:val="000000"/>
                <w:sz w:val="22"/>
                <w:szCs w:val="22"/>
              </w:rPr>
            </w:pPr>
            <w:r w:rsidRPr="00E70F23">
              <w:rPr>
                <w:rFonts w:ascii="Calibri" w:hAnsi="Calibri" w:cs="Calibri"/>
                <w:color w:val="000000"/>
                <w:sz w:val="22"/>
                <w:szCs w:val="22"/>
              </w:rPr>
              <w:t>50000</w:t>
            </w:r>
          </w:p>
        </w:tc>
      </w:tr>
      <w:tr w:rsidR="00B763A5" w:rsidRPr="00E70F23" w14:paraId="119B033F" w14:textId="77777777" w:rsidTr="00B763A5">
        <w:trPr>
          <w:trHeight w:val="20"/>
        </w:trPr>
        <w:tc>
          <w:tcPr>
            <w:tcW w:w="1027" w:type="dxa"/>
            <w:tcBorders>
              <w:top w:val="nil"/>
              <w:left w:val="single" w:sz="4" w:space="0" w:color="auto"/>
              <w:bottom w:val="single" w:sz="4" w:space="0" w:color="auto"/>
              <w:right w:val="nil"/>
            </w:tcBorders>
            <w:shd w:val="clear" w:color="auto" w:fill="auto"/>
            <w:vAlign w:val="center"/>
          </w:tcPr>
          <w:p w14:paraId="585607B8" w14:textId="4A3C7581" w:rsidR="00B763A5" w:rsidRPr="00E70F23" w:rsidRDefault="00B763A5" w:rsidP="00E70F23">
            <w:pPr>
              <w:rPr>
                <w:rFonts w:ascii="GHEA Grapalat" w:hAnsi="GHEA Grapalat" w:cs="Calibri"/>
                <w:b/>
                <w:bCs/>
                <w:color w:val="000000"/>
                <w:sz w:val="16"/>
                <w:szCs w:val="16"/>
              </w:rPr>
            </w:pPr>
          </w:p>
        </w:tc>
        <w:tc>
          <w:tcPr>
            <w:tcW w:w="4208" w:type="dxa"/>
            <w:tcBorders>
              <w:top w:val="nil"/>
              <w:left w:val="nil"/>
              <w:bottom w:val="single" w:sz="4" w:space="0" w:color="auto"/>
              <w:right w:val="single" w:sz="4" w:space="0" w:color="auto"/>
            </w:tcBorders>
            <w:shd w:val="clear" w:color="auto" w:fill="948A54" w:themeFill="background2" w:themeFillShade="80"/>
            <w:vAlign w:val="center"/>
            <w:hideMark/>
          </w:tcPr>
          <w:p w14:paraId="7773119B" w14:textId="680793DC" w:rsidR="00B763A5" w:rsidRPr="00E70F23" w:rsidRDefault="00B763A5" w:rsidP="00E70F23">
            <w:pPr>
              <w:rPr>
                <w:rFonts w:ascii="GHEA Grapalat" w:hAnsi="GHEA Grapalat" w:cs="Calibri"/>
                <w:b/>
                <w:bCs/>
                <w:color w:val="000000"/>
                <w:sz w:val="16"/>
                <w:szCs w:val="16"/>
              </w:rPr>
            </w:pPr>
            <w:r w:rsidRPr="00F66634">
              <w:rPr>
                <w:rFonts w:ascii="GHEA Grapalat" w:hAnsi="GHEA Grapalat"/>
                <w:b/>
                <w:color w:val="000000"/>
                <w:sz w:val="18"/>
                <w:szCs w:val="18"/>
              </w:rPr>
              <w:t>Ընդհանուր միավոր առավելագույն գների հանրագումարը /ՀՀ դրամ/</w:t>
            </w:r>
          </w:p>
        </w:tc>
        <w:tc>
          <w:tcPr>
            <w:tcW w:w="3309" w:type="dxa"/>
            <w:tcBorders>
              <w:top w:val="nil"/>
              <w:left w:val="nil"/>
              <w:bottom w:val="single" w:sz="4" w:space="0" w:color="auto"/>
              <w:right w:val="single" w:sz="4" w:space="0" w:color="auto"/>
            </w:tcBorders>
            <w:shd w:val="clear" w:color="auto" w:fill="948A54" w:themeFill="background2" w:themeFillShade="80"/>
            <w:vAlign w:val="center"/>
            <w:hideMark/>
          </w:tcPr>
          <w:p w14:paraId="14775981" w14:textId="3CEC2461" w:rsidR="00B763A5" w:rsidRPr="00E70F23" w:rsidRDefault="00B763A5" w:rsidP="00B763A5">
            <w:pPr>
              <w:ind w:firstLineChars="39" w:firstLine="70"/>
              <w:rPr>
                <w:rFonts w:ascii="GHEA Grapalat" w:hAnsi="GHEA Grapalat" w:cs="Calibri"/>
                <w:b/>
                <w:bCs/>
                <w:color w:val="000000"/>
                <w:sz w:val="16"/>
                <w:szCs w:val="16"/>
              </w:rPr>
            </w:pPr>
            <w:r w:rsidRPr="00F66634">
              <w:rPr>
                <w:rStyle w:val="tlid-translation"/>
                <w:rFonts w:ascii="GHEA Grapalat" w:hAnsi="GHEA Grapalat" w:cs="Cambria Math"/>
                <w:b/>
                <w:sz w:val="18"/>
                <w:szCs w:val="16"/>
                <w:lang w:val="ru-RU"/>
              </w:rPr>
              <w:t>Сумма общих максимальных цен за единицу /драм РА/</w:t>
            </w:r>
          </w:p>
        </w:tc>
        <w:tc>
          <w:tcPr>
            <w:tcW w:w="1688" w:type="dxa"/>
            <w:tcBorders>
              <w:top w:val="nil"/>
              <w:left w:val="nil"/>
              <w:bottom w:val="single" w:sz="4" w:space="0" w:color="auto"/>
              <w:right w:val="single" w:sz="4" w:space="0" w:color="auto"/>
            </w:tcBorders>
            <w:shd w:val="clear" w:color="auto" w:fill="948A54" w:themeFill="background2" w:themeFillShade="80"/>
            <w:noWrap/>
            <w:vAlign w:val="center"/>
            <w:hideMark/>
          </w:tcPr>
          <w:p w14:paraId="4B4E302D" w14:textId="77777777" w:rsidR="00B763A5" w:rsidRPr="00B763A5" w:rsidRDefault="00B763A5" w:rsidP="00B763A5">
            <w:pPr>
              <w:jc w:val="center"/>
              <w:rPr>
                <w:rFonts w:ascii="GHEA Grapalat" w:hAnsi="GHEA Grapalat" w:cs="Calibri"/>
                <w:b/>
                <w:color w:val="000000"/>
                <w:sz w:val="22"/>
                <w:szCs w:val="22"/>
              </w:rPr>
            </w:pPr>
            <w:r w:rsidRPr="00B763A5">
              <w:rPr>
                <w:rFonts w:ascii="GHEA Grapalat" w:hAnsi="GHEA Grapalat" w:cs="Calibri"/>
                <w:b/>
                <w:color w:val="000000"/>
                <w:sz w:val="22"/>
                <w:szCs w:val="22"/>
              </w:rPr>
              <w:t>7118531.1</w:t>
            </w:r>
          </w:p>
        </w:tc>
      </w:tr>
    </w:tbl>
    <w:p w14:paraId="013D7329" w14:textId="77777777" w:rsidR="00A9711A" w:rsidRPr="00EC0352" w:rsidRDefault="00A9711A" w:rsidP="000348F0">
      <w:pPr>
        <w:jc w:val="center"/>
        <w:rPr>
          <w:rFonts w:ascii="GHEA Grapalat" w:hAnsi="GHEA Grapalat" w:cs="Sylfaen"/>
          <w:b/>
          <w:color w:val="FF0000"/>
          <w:sz w:val="20"/>
          <w:szCs w:val="16"/>
          <w:lang w:val="pt-BR"/>
        </w:rPr>
      </w:pPr>
    </w:p>
    <w:p w14:paraId="3C88CC3E" w14:textId="77777777" w:rsidR="00B763A5" w:rsidRDefault="00B763A5" w:rsidP="00B763A5">
      <w:pPr>
        <w:jc w:val="center"/>
        <w:rPr>
          <w:rFonts w:ascii="GHEA Grapalat" w:hAnsi="GHEA Grapalat" w:cs="Sylfaen"/>
          <w:b/>
          <w:sz w:val="18"/>
          <w:szCs w:val="18"/>
          <w:lang w:val="nb-NO"/>
        </w:rPr>
      </w:pPr>
    </w:p>
    <w:p w14:paraId="7FDB4E2D" w14:textId="77777777" w:rsidR="00B763A5" w:rsidRPr="0051068E" w:rsidRDefault="00B763A5" w:rsidP="00B763A5">
      <w:pPr>
        <w:jc w:val="center"/>
        <w:rPr>
          <w:rFonts w:ascii="GHEA Grapalat" w:hAnsi="GHEA Grapalat" w:cs="Sylfaen"/>
          <w:b/>
          <w:sz w:val="18"/>
          <w:szCs w:val="18"/>
          <w:lang w:val="nb-NO"/>
        </w:rPr>
      </w:pPr>
      <w:r>
        <w:rPr>
          <w:rFonts w:ascii="GHEA Grapalat" w:hAnsi="GHEA Grapalat" w:cs="Sylfaen"/>
          <w:b/>
          <w:sz w:val="18"/>
          <w:szCs w:val="18"/>
          <w:lang w:val="nb-NO"/>
        </w:rPr>
        <w:t>ԱՅԼ ՊԱՐՏԱԴԻՐ ՊԱՅՄԱՆՆԵՐ</w:t>
      </w:r>
    </w:p>
    <w:p w14:paraId="1B530C76" w14:textId="77777777" w:rsidR="00B763A5" w:rsidRPr="0051068E" w:rsidRDefault="00B763A5" w:rsidP="00B763A5">
      <w:pPr>
        <w:jc w:val="center"/>
        <w:rPr>
          <w:rFonts w:ascii="GHEA Grapalat" w:hAnsi="GHEA Grapalat" w:cs="Sylfaen"/>
          <w:b/>
          <w:sz w:val="18"/>
          <w:szCs w:val="18"/>
          <w:lang w:val="nb-NO"/>
        </w:rPr>
      </w:pPr>
    </w:p>
    <w:p w14:paraId="5C11C4EF" w14:textId="77777777" w:rsidR="00B763A5" w:rsidRPr="00B763A5" w:rsidRDefault="00B763A5" w:rsidP="00B763A5">
      <w:pPr>
        <w:pStyle w:val="ListParagraph"/>
        <w:ind w:left="0" w:firstLine="708"/>
        <w:jc w:val="both"/>
        <w:rPr>
          <w:rFonts w:ascii="GHEA Grapalat" w:hAnsi="GHEA Grapalat"/>
          <w:b/>
          <w:sz w:val="18"/>
          <w:szCs w:val="18"/>
          <w:lang w:val="af-ZA"/>
        </w:rPr>
      </w:pPr>
      <w:r w:rsidRPr="00B763A5">
        <w:rPr>
          <w:rFonts w:ascii="GHEA Grapalat" w:hAnsi="GHEA Grapalat"/>
          <w:b/>
          <w:sz w:val="18"/>
          <w:szCs w:val="18"/>
          <w:lang w:val="af-ZA"/>
        </w:rPr>
        <w:t xml:space="preserve">1. </w:t>
      </w:r>
      <w:r w:rsidRPr="00B763A5">
        <w:rPr>
          <w:rFonts w:ascii="GHEA Grapalat" w:hAnsi="GHEA Grapalat"/>
          <w:b/>
          <w:sz w:val="18"/>
          <w:szCs w:val="18"/>
        </w:rPr>
        <w:t>Վերանորոգման</w:t>
      </w:r>
      <w:r w:rsidRPr="00B763A5">
        <w:rPr>
          <w:rFonts w:ascii="GHEA Grapalat" w:hAnsi="GHEA Grapalat"/>
          <w:b/>
          <w:sz w:val="18"/>
          <w:szCs w:val="18"/>
          <w:lang w:val="af-ZA"/>
        </w:rPr>
        <w:t xml:space="preserve"> </w:t>
      </w:r>
      <w:r w:rsidRPr="00B763A5">
        <w:rPr>
          <w:rFonts w:ascii="GHEA Grapalat" w:hAnsi="GHEA Grapalat"/>
          <w:b/>
          <w:sz w:val="18"/>
          <w:szCs w:val="18"/>
        </w:rPr>
        <w:t>ողջ</w:t>
      </w:r>
      <w:r w:rsidRPr="00B763A5">
        <w:rPr>
          <w:rFonts w:ascii="GHEA Grapalat" w:hAnsi="GHEA Grapalat"/>
          <w:b/>
          <w:sz w:val="18"/>
          <w:szCs w:val="18"/>
          <w:lang w:val="af-ZA"/>
        </w:rPr>
        <w:t xml:space="preserve"> </w:t>
      </w:r>
      <w:r w:rsidRPr="00B763A5">
        <w:rPr>
          <w:rFonts w:ascii="GHEA Grapalat" w:hAnsi="GHEA Grapalat"/>
          <w:b/>
          <w:sz w:val="18"/>
          <w:szCs w:val="18"/>
        </w:rPr>
        <w:t>ընթացքում</w:t>
      </w:r>
      <w:r w:rsidRPr="00B763A5">
        <w:rPr>
          <w:rFonts w:ascii="GHEA Grapalat" w:hAnsi="GHEA Grapalat"/>
          <w:b/>
          <w:sz w:val="18"/>
          <w:szCs w:val="18"/>
          <w:lang w:val="af-ZA"/>
        </w:rPr>
        <w:t xml:space="preserve"> </w:t>
      </w:r>
      <w:r w:rsidRPr="00B763A5">
        <w:rPr>
          <w:rFonts w:ascii="GHEA Grapalat" w:hAnsi="GHEA Grapalat"/>
          <w:b/>
          <w:sz w:val="18"/>
          <w:szCs w:val="18"/>
        </w:rPr>
        <w:t>պատվիրատուի</w:t>
      </w:r>
      <w:r w:rsidRPr="00B763A5">
        <w:rPr>
          <w:rFonts w:ascii="GHEA Grapalat" w:hAnsi="GHEA Grapalat"/>
          <w:b/>
          <w:sz w:val="18"/>
          <w:szCs w:val="18"/>
          <w:lang w:val="af-ZA"/>
        </w:rPr>
        <w:t xml:space="preserve"> </w:t>
      </w:r>
      <w:r w:rsidRPr="00B763A5">
        <w:rPr>
          <w:rFonts w:ascii="GHEA Grapalat" w:hAnsi="GHEA Grapalat"/>
          <w:b/>
          <w:sz w:val="18"/>
          <w:szCs w:val="18"/>
        </w:rPr>
        <w:t>ներկայացուցիչն</w:t>
      </w:r>
      <w:r w:rsidRPr="00B763A5">
        <w:rPr>
          <w:rFonts w:ascii="GHEA Grapalat" w:hAnsi="GHEA Grapalat"/>
          <w:b/>
          <w:sz w:val="18"/>
          <w:szCs w:val="18"/>
          <w:lang w:val="af-ZA"/>
        </w:rPr>
        <w:t xml:space="preserve"> </w:t>
      </w:r>
      <w:r w:rsidRPr="00B763A5">
        <w:rPr>
          <w:rFonts w:ascii="GHEA Grapalat" w:hAnsi="GHEA Grapalat"/>
          <w:b/>
          <w:sz w:val="18"/>
          <w:szCs w:val="18"/>
        </w:rPr>
        <w:t>իրավունք</w:t>
      </w:r>
      <w:r w:rsidRPr="00B763A5">
        <w:rPr>
          <w:rFonts w:ascii="GHEA Grapalat" w:hAnsi="GHEA Grapalat"/>
          <w:b/>
          <w:sz w:val="18"/>
          <w:szCs w:val="18"/>
          <w:lang w:val="af-ZA"/>
        </w:rPr>
        <w:t xml:space="preserve"> </w:t>
      </w:r>
      <w:r w:rsidRPr="00B763A5">
        <w:rPr>
          <w:rFonts w:ascii="GHEA Grapalat" w:hAnsi="GHEA Grapalat"/>
          <w:b/>
          <w:sz w:val="18"/>
          <w:szCs w:val="18"/>
        </w:rPr>
        <w:t>ունի</w:t>
      </w:r>
      <w:r w:rsidRPr="00B763A5">
        <w:rPr>
          <w:rFonts w:ascii="GHEA Grapalat" w:hAnsi="GHEA Grapalat"/>
          <w:b/>
          <w:sz w:val="18"/>
          <w:szCs w:val="18"/>
          <w:lang w:val="af-ZA"/>
        </w:rPr>
        <w:t xml:space="preserve"> </w:t>
      </w:r>
      <w:r w:rsidRPr="00B763A5">
        <w:rPr>
          <w:rFonts w:ascii="GHEA Grapalat" w:hAnsi="GHEA Grapalat"/>
          <w:b/>
          <w:sz w:val="18"/>
          <w:szCs w:val="18"/>
        </w:rPr>
        <w:t>հետևել</w:t>
      </w:r>
      <w:r w:rsidRPr="00B763A5">
        <w:rPr>
          <w:rFonts w:ascii="GHEA Grapalat" w:hAnsi="GHEA Grapalat"/>
          <w:b/>
          <w:sz w:val="18"/>
          <w:szCs w:val="18"/>
          <w:lang w:val="af-ZA"/>
        </w:rPr>
        <w:t xml:space="preserve"> </w:t>
      </w:r>
      <w:r w:rsidRPr="00B763A5">
        <w:rPr>
          <w:rFonts w:ascii="GHEA Grapalat" w:hAnsi="GHEA Grapalat"/>
          <w:b/>
          <w:sz w:val="18"/>
          <w:szCs w:val="18"/>
        </w:rPr>
        <w:t>կատարվող</w:t>
      </w:r>
      <w:r w:rsidRPr="00B763A5">
        <w:rPr>
          <w:rFonts w:ascii="GHEA Grapalat" w:hAnsi="GHEA Grapalat"/>
          <w:b/>
          <w:sz w:val="18"/>
          <w:szCs w:val="18"/>
          <w:lang w:val="af-ZA"/>
        </w:rPr>
        <w:t xml:space="preserve"> </w:t>
      </w:r>
      <w:r w:rsidRPr="00B763A5">
        <w:rPr>
          <w:rFonts w:ascii="GHEA Grapalat" w:hAnsi="GHEA Grapalat"/>
          <w:b/>
          <w:sz w:val="18"/>
          <w:szCs w:val="18"/>
        </w:rPr>
        <w:t>աշխատանքների</w:t>
      </w:r>
      <w:r w:rsidRPr="00B763A5">
        <w:rPr>
          <w:rFonts w:ascii="GHEA Grapalat" w:hAnsi="GHEA Grapalat"/>
          <w:b/>
          <w:sz w:val="18"/>
          <w:szCs w:val="18"/>
          <w:lang w:val="af-ZA"/>
        </w:rPr>
        <w:t xml:space="preserve"> </w:t>
      </w:r>
      <w:r w:rsidRPr="00B763A5">
        <w:rPr>
          <w:rFonts w:ascii="GHEA Grapalat" w:hAnsi="GHEA Grapalat"/>
          <w:b/>
          <w:sz w:val="18"/>
          <w:szCs w:val="18"/>
        </w:rPr>
        <w:t>որակին</w:t>
      </w:r>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r w:rsidRPr="00B763A5">
        <w:rPr>
          <w:rFonts w:ascii="GHEA Grapalat" w:hAnsi="GHEA Grapalat"/>
          <w:b/>
          <w:sz w:val="18"/>
          <w:szCs w:val="18"/>
        </w:rPr>
        <w:t>համապատասխանությանը</w:t>
      </w:r>
      <w:r w:rsidRPr="00B763A5">
        <w:rPr>
          <w:rFonts w:ascii="GHEA Grapalat" w:hAnsi="GHEA Grapalat"/>
          <w:b/>
          <w:sz w:val="18"/>
          <w:szCs w:val="18"/>
          <w:lang w:val="af-ZA"/>
        </w:rPr>
        <w:t xml:space="preserve">, </w:t>
      </w:r>
      <w:r w:rsidRPr="00B763A5">
        <w:rPr>
          <w:rFonts w:ascii="GHEA Grapalat" w:hAnsi="GHEA Grapalat"/>
          <w:b/>
          <w:sz w:val="18"/>
          <w:szCs w:val="18"/>
        </w:rPr>
        <w:t>արտադրող</w:t>
      </w:r>
      <w:r w:rsidRPr="00B763A5">
        <w:rPr>
          <w:rFonts w:ascii="GHEA Grapalat" w:hAnsi="GHEA Grapalat"/>
          <w:b/>
          <w:sz w:val="18"/>
          <w:szCs w:val="18"/>
          <w:lang w:val="af-ZA"/>
        </w:rPr>
        <w:t xml:space="preserve"> </w:t>
      </w:r>
      <w:r w:rsidRPr="00B763A5">
        <w:rPr>
          <w:rFonts w:ascii="GHEA Grapalat" w:hAnsi="GHEA Grapalat"/>
          <w:b/>
          <w:sz w:val="18"/>
          <w:szCs w:val="18"/>
        </w:rPr>
        <w:t>գործարանի</w:t>
      </w:r>
      <w:r w:rsidRPr="00B763A5">
        <w:rPr>
          <w:rFonts w:ascii="GHEA Grapalat" w:hAnsi="GHEA Grapalat"/>
          <w:b/>
          <w:sz w:val="18"/>
          <w:szCs w:val="18"/>
          <w:lang w:val="af-ZA"/>
        </w:rPr>
        <w:t xml:space="preserve"> </w:t>
      </w:r>
      <w:r w:rsidRPr="00B763A5">
        <w:rPr>
          <w:rFonts w:ascii="GHEA Grapalat" w:hAnsi="GHEA Grapalat"/>
          <w:b/>
          <w:sz w:val="18"/>
          <w:szCs w:val="18"/>
        </w:rPr>
        <w:t>պայմաններին</w:t>
      </w:r>
      <w:r w:rsidRPr="00B763A5">
        <w:rPr>
          <w:rFonts w:ascii="GHEA Grapalat" w:hAnsi="GHEA Grapalat"/>
          <w:b/>
          <w:sz w:val="18"/>
          <w:szCs w:val="18"/>
          <w:lang w:val="af-ZA"/>
        </w:rPr>
        <w:t xml:space="preserve">` </w:t>
      </w:r>
      <w:r w:rsidRPr="00B763A5">
        <w:rPr>
          <w:rFonts w:ascii="GHEA Grapalat" w:hAnsi="GHEA Grapalat"/>
          <w:b/>
          <w:sz w:val="18"/>
          <w:szCs w:val="18"/>
        </w:rPr>
        <w:t>վերանորոգման</w:t>
      </w:r>
      <w:r w:rsidRPr="00B763A5">
        <w:rPr>
          <w:rFonts w:ascii="GHEA Grapalat" w:hAnsi="GHEA Grapalat"/>
          <w:b/>
          <w:sz w:val="18"/>
          <w:szCs w:val="18"/>
          <w:lang w:val="af-ZA"/>
        </w:rPr>
        <w:t xml:space="preserve"> </w:t>
      </w:r>
      <w:r w:rsidRPr="00B763A5">
        <w:rPr>
          <w:rFonts w:ascii="GHEA Grapalat" w:hAnsi="GHEA Grapalat"/>
          <w:b/>
          <w:sz w:val="18"/>
          <w:szCs w:val="18"/>
        </w:rPr>
        <w:t>կենտրոնի</w:t>
      </w:r>
      <w:r w:rsidRPr="00B763A5">
        <w:rPr>
          <w:rFonts w:ascii="GHEA Grapalat" w:hAnsi="GHEA Grapalat"/>
          <w:b/>
          <w:sz w:val="18"/>
          <w:szCs w:val="18"/>
          <w:lang w:val="af-ZA"/>
        </w:rPr>
        <w:t xml:space="preserve"> (</w:t>
      </w:r>
      <w:r w:rsidRPr="00B763A5">
        <w:rPr>
          <w:rFonts w:ascii="GHEA Grapalat" w:hAnsi="GHEA Grapalat"/>
          <w:b/>
          <w:sz w:val="18"/>
          <w:szCs w:val="18"/>
        </w:rPr>
        <w:t>ների</w:t>
      </w:r>
      <w:r w:rsidRPr="00B763A5">
        <w:rPr>
          <w:rFonts w:ascii="GHEA Grapalat" w:hAnsi="GHEA Grapalat"/>
          <w:b/>
          <w:sz w:val="18"/>
          <w:szCs w:val="18"/>
          <w:lang w:val="af-ZA"/>
        </w:rPr>
        <w:t xml:space="preserve">) </w:t>
      </w:r>
      <w:r w:rsidRPr="00B763A5">
        <w:rPr>
          <w:rFonts w:ascii="GHEA Grapalat" w:hAnsi="GHEA Grapalat"/>
          <w:b/>
          <w:sz w:val="18"/>
          <w:szCs w:val="18"/>
        </w:rPr>
        <w:t>տարածքում</w:t>
      </w:r>
      <w:r w:rsidRPr="00B763A5">
        <w:rPr>
          <w:rFonts w:ascii="GHEA Grapalat" w:hAnsi="GHEA Grapalat"/>
          <w:b/>
          <w:sz w:val="18"/>
          <w:szCs w:val="18"/>
          <w:lang w:val="af-ZA"/>
        </w:rPr>
        <w:t>:</w:t>
      </w:r>
    </w:p>
    <w:p w14:paraId="30BCFC43"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2. </w:t>
      </w:r>
      <w:r w:rsidRPr="00B763A5">
        <w:rPr>
          <w:rFonts w:ascii="GHEA Grapalat" w:hAnsi="GHEA Grapalat"/>
          <w:b/>
          <w:sz w:val="18"/>
          <w:szCs w:val="18"/>
        </w:rPr>
        <w:t>Կատարողը</w:t>
      </w:r>
      <w:r w:rsidRPr="00B763A5">
        <w:rPr>
          <w:rFonts w:ascii="GHEA Grapalat" w:hAnsi="GHEA Grapalat"/>
          <w:b/>
          <w:sz w:val="18"/>
          <w:szCs w:val="18"/>
          <w:lang w:val="af-ZA"/>
        </w:rPr>
        <w:t xml:space="preserve"> </w:t>
      </w:r>
      <w:r w:rsidRPr="00B763A5">
        <w:rPr>
          <w:rFonts w:ascii="GHEA Grapalat" w:hAnsi="GHEA Grapalat"/>
          <w:b/>
          <w:sz w:val="18"/>
          <w:szCs w:val="18"/>
        </w:rPr>
        <w:t>տեխսպասարկման</w:t>
      </w:r>
      <w:r w:rsidRPr="00B763A5">
        <w:rPr>
          <w:rFonts w:ascii="GHEA Grapalat" w:hAnsi="GHEA Grapalat"/>
          <w:b/>
          <w:sz w:val="18"/>
          <w:szCs w:val="18"/>
          <w:lang w:val="af-ZA"/>
        </w:rPr>
        <w:t xml:space="preserve"> </w:t>
      </w:r>
      <w:r w:rsidRPr="00B763A5">
        <w:rPr>
          <w:rFonts w:ascii="GHEA Grapalat" w:hAnsi="GHEA Grapalat"/>
          <w:b/>
          <w:sz w:val="18"/>
          <w:szCs w:val="18"/>
        </w:rPr>
        <w:t>կենտրոնում</w:t>
      </w:r>
      <w:r w:rsidRPr="00B763A5">
        <w:rPr>
          <w:rFonts w:ascii="GHEA Grapalat" w:hAnsi="GHEA Grapalat"/>
          <w:b/>
          <w:sz w:val="18"/>
          <w:szCs w:val="18"/>
          <w:lang w:val="af-ZA"/>
        </w:rPr>
        <w:t xml:space="preserve"> </w:t>
      </w:r>
      <w:r w:rsidRPr="00B763A5">
        <w:rPr>
          <w:rFonts w:ascii="GHEA Grapalat" w:hAnsi="GHEA Grapalat"/>
          <w:b/>
          <w:sz w:val="18"/>
          <w:szCs w:val="18"/>
        </w:rPr>
        <w:t>պարտավոր</w:t>
      </w:r>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r w:rsidRPr="00B763A5">
        <w:rPr>
          <w:rFonts w:ascii="GHEA Grapalat" w:hAnsi="GHEA Grapalat"/>
          <w:b/>
          <w:sz w:val="18"/>
          <w:szCs w:val="18"/>
        </w:rPr>
        <w:t>ունենալ</w:t>
      </w:r>
      <w:r w:rsidRPr="00B763A5">
        <w:rPr>
          <w:rFonts w:ascii="GHEA Grapalat" w:hAnsi="GHEA Grapalat"/>
          <w:b/>
          <w:sz w:val="18"/>
          <w:szCs w:val="18"/>
          <w:lang w:val="af-ZA"/>
        </w:rPr>
        <w:t xml:space="preserve"> </w:t>
      </w:r>
      <w:r w:rsidRPr="00B763A5">
        <w:rPr>
          <w:rFonts w:ascii="GHEA Grapalat" w:hAnsi="GHEA Grapalat"/>
          <w:b/>
          <w:sz w:val="18"/>
          <w:szCs w:val="18"/>
        </w:rPr>
        <w:t>շարժական</w:t>
      </w:r>
      <w:r w:rsidRPr="00B763A5">
        <w:rPr>
          <w:rFonts w:ascii="GHEA Grapalat" w:hAnsi="GHEA Grapalat"/>
          <w:b/>
          <w:sz w:val="18"/>
          <w:szCs w:val="18"/>
          <w:lang w:val="af-ZA"/>
        </w:rPr>
        <w:t xml:space="preserve"> </w:t>
      </w:r>
      <w:r w:rsidRPr="00B763A5">
        <w:rPr>
          <w:rFonts w:ascii="GHEA Grapalat" w:hAnsi="GHEA Grapalat"/>
          <w:b/>
          <w:sz w:val="18"/>
          <w:szCs w:val="18"/>
        </w:rPr>
        <w:t>ավտոտեխսպասարկում՝</w:t>
      </w:r>
      <w:r w:rsidRPr="00B763A5">
        <w:rPr>
          <w:rFonts w:ascii="GHEA Grapalat" w:hAnsi="GHEA Grapalat"/>
          <w:b/>
          <w:sz w:val="18"/>
          <w:szCs w:val="18"/>
          <w:lang w:val="af-ZA"/>
        </w:rPr>
        <w:t xml:space="preserve"> </w:t>
      </w:r>
      <w:r w:rsidRPr="00B763A5">
        <w:rPr>
          <w:rFonts w:ascii="GHEA Grapalat" w:hAnsi="GHEA Grapalat"/>
          <w:b/>
          <w:sz w:val="18"/>
          <w:szCs w:val="18"/>
        </w:rPr>
        <w:t>համապատասխան</w:t>
      </w:r>
      <w:r w:rsidRPr="00B763A5">
        <w:rPr>
          <w:rFonts w:ascii="GHEA Grapalat" w:hAnsi="GHEA Grapalat"/>
          <w:b/>
          <w:sz w:val="18"/>
          <w:szCs w:val="18"/>
          <w:lang w:val="af-ZA"/>
        </w:rPr>
        <w:t xml:space="preserve"> </w:t>
      </w:r>
      <w:r w:rsidRPr="00B763A5">
        <w:rPr>
          <w:rFonts w:ascii="GHEA Grapalat" w:hAnsi="GHEA Grapalat"/>
          <w:b/>
          <w:sz w:val="18"/>
          <w:szCs w:val="18"/>
        </w:rPr>
        <w:t>սարքերով</w:t>
      </w:r>
      <w:r w:rsidRPr="00B763A5">
        <w:rPr>
          <w:rFonts w:ascii="GHEA Grapalat" w:hAnsi="GHEA Grapalat"/>
          <w:b/>
          <w:sz w:val="18"/>
          <w:szCs w:val="18"/>
          <w:lang w:val="af-ZA"/>
        </w:rPr>
        <w:t xml:space="preserve"> </w:t>
      </w:r>
      <w:r w:rsidRPr="00B763A5">
        <w:rPr>
          <w:rFonts w:ascii="GHEA Grapalat" w:hAnsi="GHEA Grapalat"/>
          <w:b/>
          <w:sz w:val="18"/>
          <w:szCs w:val="18"/>
        </w:rPr>
        <w:t>ու</w:t>
      </w:r>
      <w:r w:rsidRPr="00B763A5">
        <w:rPr>
          <w:rFonts w:ascii="GHEA Grapalat" w:hAnsi="GHEA Grapalat"/>
          <w:b/>
          <w:sz w:val="18"/>
          <w:szCs w:val="18"/>
          <w:lang w:val="af-ZA"/>
        </w:rPr>
        <w:t xml:space="preserve"> </w:t>
      </w:r>
      <w:r w:rsidRPr="00B763A5">
        <w:rPr>
          <w:rFonts w:ascii="GHEA Grapalat" w:hAnsi="GHEA Grapalat"/>
          <w:b/>
          <w:sz w:val="18"/>
          <w:szCs w:val="18"/>
        </w:rPr>
        <w:t>գերծիքներով</w:t>
      </w:r>
      <w:r w:rsidRPr="00B763A5">
        <w:rPr>
          <w:rFonts w:ascii="GHEA Grapalat" w:hAnsi="GHEA Grapalat"/>
          <w:b/>
          <w:sz w:val="18"/>
          <w:szCs w:val="18"/>
          <w:lang w:val="af-ZA"/>
        </w:rPr>
        <w:t xml:space="preserve"> </w:t>
      </w:r>
      <w:r w:rsidRPr="00B763A5">
        <w:rPr>
          <w:rFonts w:ascii="GHEA Grapalat" w:hAnsi="GHEA Grapalat"/>
          <w:b/>
          <w:sz w:val="18"/>
          <w:szCs w:val="18"/>
        </w:rPr>
        <w:t>հագեցված</w:t>
      </w:r>
      <w:r w:rsidRPr="00B763A5">
        <w:rPr>
          <w:rFonts w:ascii="GHEA Grapalat" w:hAnsi="GHEA Grapalat"/>
          <w:b/>
          <w:sz w:val="18"/>
          <w:szCs w:val="18"/>
          <w:lang w:val="af-ZA"/>
        </w:rPr>
        <w:t xml:space="preserve"> </w:t>
      </w:r>
      <w:r w:rsidRPr="00B763A5">
        <w:rPr>
          <w:rFonts w:ascii="GHEA Grapalat" w:hAnsi="GHEA Grapalat"/>
          <w:b/>
          <w:sz w:val="18"/>
          <w:szCs w:val="18"/>
        </w:rPr>
        <w:t>հատուկ</w:t>
      </w:r>
      <w:r w:rsidRPr="00B763A5">
        <w:rPr>
          <w:rFonts w:ascii="GHEA Grapalat" w:hAnsi="GHEA Grapalat"/>
          <w:b/>
          <w:sz w:val="18"/>
          <w:szCs w:val="18"/>
          <w:lang w:val="af-ZA"/>
        </w:rPr>
        <w:t xml:space="preserve"> </w:t>
      </w:r>
      <w:r w:rsidRPr="00B763A5">
        <w:rPr>
          <w:rFonts w:ascii="GHEA Grapalat" w:hAnsi="GHEA Grapalat"/>
          <w:b/>
          <w:sz w:val="18"/>
          <w:szCs w:val="18"/>
        </w:rPr>
        <w:t>ավտոտրանսպորտային</w:t>
      </w:r>
      <w:r w:rsidRPr="00B763A5">
        <w:rPr>
          <w:rFonts w:ascii="GHEA Grapalat" w:hAnsi="GHEA Grapalat"/>
          <w:b/>
          <w:sz w:val="18"/>
          <w:szCs w:val="18"/>
          <w:lang w:val="af-ZA"/>
        </w:rPr>
        <w:t xml:space="preserve"> </w:t>
      </w:r>
      <w:r w:rsidRPr="00B763A5">
        <w:rPr>
          <w:rFonts w:ascii="GHEA Grapalat" w:hAnsi="GHEA Grapalat"/>
          <w:b/>
          <w:sz w:val="18"/>
          <w:szCs w:val="18"/>
        </w:rPr>
        <w:t>միջոց, ծառայությունը պետք է հասանելի լինի 24 ժամ</w:t>
      </w:r>
      <w:r w:rsidRPr="00B763A5">
        <w:rPr>
          <w:rFonts w:ascii="GHEA Grapalat" w:hAnsi="GHEA Grapalat"/>
          <w:b/>
          <w:sz w:val="18"/>
          <w:szCs w:val="18"/>
          <w:lang w:val="af-ZA"/>
        </w:rPr>
        <w:t xml:space="preserve">: </w:t>
      </w:r>
    </w:p>
    <w:p w14:paraId="5D265E58"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3. </w:t>
      </w:r>
      <w:r w:rsidRPr="00B763A5">
        <w:rPr>
          <w:rFonts w:ascii="GHEA Grapalat" w:hAnsi="GHEA Grapalat"/>
          <w:b/>
          <w:sz w:val="18"/>
          <w:szCs w:val="18"/>
        </w:rPr>
        <w:t>Կատարողը</w:t>
      </w:r>
      <w:r w:rsidRPr="00B763A5">
        <w:rPr>
          <w:rFonts w:ascii="GHEA Grapalat" w:hAnsi="GHEA Grapalat"/>
          <w:b/>
          <w:sz w:val="18"/>
          <w:szCs w:val="18"/>
          <w:lang w:val="af-ZA"/>
        </w:rPr>
        <w:t xml:space="preserve"> </w:t>
      </w:r>
      <w:r w:rsidRPr="00B763A5">
        <w:rPr>
          <w:rFonts w:ascii="GHEA Grapalat" w:hAnsi="GHEA Grapalat"/>
          <w:b/>
          <w:sz w:val="18"/>
          <w:szCs w:val="18"/>
        </w:rPr>
        <w:t>պարտավոր</w:t>
      </w:r>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r w:rsidRPr="00B763A5">
        <w:rPr>
          <w:rFonts w:ascii="GHEA Grapalat" w:hAnsi="GHEA Grapalat"/>
          <w:b/>
          <w:sz w:val="18"/>
          <w:szCs w:val="18"/>
        </w:rPr>
        <w:t>Պատվիրատուի</w:t>
      </w:r>
      <w:r w:rsidRPr="00B763A5">
        <w:rPr>
          <w:rFonts w:ascii="GHEA Grapalat" w:hAnsi="GHEA Grapalat"/>
          <w:b/>
          <w:sz w:val="18"/>
          <w:szCs w:val="18"/>
          <w:lang w:val="af-ZA"/>
        </w:rPr>
        <w:t xml:space="preserve"> </w:t>
      </w:r>
      <w:r w:rsidRPr="00B763A5">
        <w:rPr>
          <w:rFonts w:ascii="GHEA Grapalat" w:hAnsi="GHEA Grapalat"/>
          <w:b/>
          <w:sz w:val="18"/>
          <w:szCs w:val="18"/>
        </w:rPr>
        <w:t>պահանջոով</w:t>
      </w:r>
      <w:r w:rsidRPr="00B763A5">
        <w:rPr>
          <w:rFonts w:ascii="GHEA Grapalat" w:hAnsi="GHEA Grapalat"/>
          <w:b/>
          <w:sz w:val="18"/>
          <w:szCs w:val="18"/>
          <w:lang w:val="af-ZA"/>
        </w:rPr>
        <w:t xml:space="preserve"> </w:t>
      </w:r>
      <w:r w:rsidRPr="00B763A5">
        <w:rPr>
          <w:rFonts w:ascii="GHEA Grapalat" w:hAnsi="GHEA Grapalat"/>
          <w:b/>
          <w:sz w:val="18"/>
          <w:szCs w:val="18"/>
        </w:rPr>
        <w:t>տրամադրել</w:t>
      </w:r>
      <w:r w:rsidRPr="00B763A5">
        <w:rPr>
          <w:rFonts w:ascii="GHEA Grapalat" w:hAnsi="GHEA Grapalat"/>
          <w:b/>
          <w:sz w:val="18"/>
          <w:szCs w:val="18"/>
          <w:lang w:val="af-ZA"/>
        </w:rPr>
        <w:t xml:space="preserve"> </w:t>
      </w:r>
      <w:r w:rsidRPr="00B763A5">
        <w:rPr>
          <w:rFonts w:ascii="GHEA Grapalat" w:hAnsi="GHEA Grapalat"/>
          <w:b/>
          <w:sz w:val="18"/>
          <w:szCs w:val="18"/>
        </w:rPr>
        <w:t>տեղեկանք՝</w:t>
      </w:r>
      <w:r w:rsidRPr="00B763A5">
        <w:rPr>
          <w:rFonts w:ascii="GHEA Grapalat" w:hAnsi="GHEA Grapalat"/>
          <w:b/>
          <w:sz w:val="18"/>
          <w:szCs w:val="18"/>
          <w:lang w:val="af-ZA"/>
        </w:rPr>
        <w:t xml:space="preserve"> </w:t>
      </w:r>
      <w:r w:rsidRPr="00B763A5">
        <w:rPr>
          <w:rFonts w:ascii="GHEA Grapalat" w:hAnsi="GHEA Grapalat"/>
          <w:b/>
          <w:sz w:val="18"/>
          <w:szCs w:val="18"/>
        </w:rPr>
        <w:t>Պատվիրատուի</w:t>
      </w:r>
      <w:r w:rsidRPr="00B763A5">
        <w:rPr>
          <w:rFonts w:ascii="GHEA Grapalat" w:hAnsi="GHEA Grapalat"/>
          <w:b/>
          <w:sz w:val="18"/>
          <w:szCs w:val="18"/>
          <w:lang w:val="af-ZA"/>
        </w:rPr>
        <w:t xml:space="preserve"> </w:t>
      </w:r>
      <w:r w:rsidRPr="00B763A5">
        <w:rPr>
          <w:rFonts w:ascii="GHEA Grapalat" w:hAnsi="GHEA Grapalat"/>
          <w:b/>
          <w:sz w:val="18"/>
          <w:szCs w:val="18"/>
        </w:rPr>
        <w:t>տրանսպրոտային</w:t>
      </w:r>
      <w:r w:rsidRPr="00B763A5">
        <w:rPr>
          <w:rFonts w:ascii="GHEA Grapalat" w:hAnsi="GHEA Grapalat"/>
          <w:b/>
          <w:sz w:val="18"/>
          <w:szCs w:val="18"/>
          <w:lang w:val="af-ZA"/>
        </w:rPr>
        <w:t xml:space="preserve"> </w:t>
      </w:r>
      <w:r w:rsidRPr="00B763A5">
        <w:rPr>
          <w:rFonts w:ascii="GHEA Grapalat" w:hAnsi="GHEA Grapalat"/>
          <w:b/>
          <w:sz w:val="18"/>
          <w:szCs w:val="18"/>
        </w:rPr>
        <w:t>միջոցը</w:t>
      </w:r>
      <w:r w:rsidRPr="00B763A5">
        <w:rPr>
          <w:rFonts w:ascii="GHEA Grapalat" w:hAnsi="GHEA Grapalat"/>
          <w:b/>
          <w:sz w:val="18"/>
          <w:szCs w:val="18"/>
          <w:lang w:val="af-ZA"/>
        </w:rPr>
        <w:t xml:space="preserve"> </w:t>
      </w:r>
      <w:r w:rsidRPr="00B763A5">
        <w:rPr>
          <w:rFonts w:ascii="GHEA Grapalat" w:hAnsi="GHEA Grapalat"/>
          <w:b/>
          <w:sz w:val="18"/>
          <w:szCs w:val="18"/>
        </w:rPr>
        <w:t>Կատարողի</w:t>
      </w:r>
      <w:r w:rsidRPr="00B763A5">
        <w:rPr>
          <w:rFonts w:ascii="GHEA Grapalat" w:hAnsi="GHEA Grapalat"/>
          <w:b/>
          <w:sz w:val="18"/>
          <w:szCs w:val="18"/>
          <w:lang w:val="af-ZA"/>
        </w:rPr>
        <w:t xml:space="preserve"> </w:t>
      </w:r>
      <w:r w:rsidRPr="00B763A5">
        <w:rPr>
          <w:rFonts w:ascii="GHEA Grapalat" w:hAnsi="GHEA Grapalat"/>
          <w:b/>
          <w:sz w:val="18"/>
          <w:szCs w:val="18"/>
        </w:rPr>
        <w:t>տեխսպասարկման</w:t>
      </w:r>
      <w:r w:rsidRPr="00B763A5">
        <w:rPr>
          <w:rFonts w:ascii="GHEA Grapalat" w:hAnsi="GHEA Grapalat"/>
          <w:b/>
          <w:sz w:val="18"/>
          <w:szCs w:val="18"/>
          <w:lang w:val="af-ZA"/>
        </w:rPr>
        <w:t xml:space="preserve"> </w:t>
      </w:r>
      <w:r w:rsidRPr="00B763A5">
        <w:rPr>
          <w:rFonts w:ascii="GHEA Grapalat" w:hAnsi="GHEA Grapalat"/>
          <w:b/>
          <w:sz w:val="18"/>
          <w:szCs w:val="18"/>
        </w:rPr>
        <w:t>կայան</w:t>
      </w:r>
      <w:r w:rsidRPr="00B763A5">
        <w:rPr>
          <w:rFonts w:ascii="GHEA Grapalat" w:hAnsi="GHEA Grapalat"/>
          <w:b/>
          <w:sz w:val="18"/>
          <w:szCs w:val="18"/>
          <w:lang w:val="af-ZA"/>
        </w:rPr>
        <w:t xml:space="preserve"> </w:t>
      </w:r>
      <w:r w:rsidRPr="00B763A5">
        <w:rPr>
          <w:rFonts w:ascii="GHEA Grapalat" w:hAnsi="GHEA Grapalat"/>
          <w:b/>
          <w:sz w:val="18"/>
          <w:szCs w:val="18"/>
        </w:rPr>
        <w:t>ներկայացնելու</w:t>
      </w:r>
      <w:r w:rsidRPr="00B763A5">
        <w:rPr>
          <w:rFonts w:ascii="GHEA Grapalat" w:hAnsi="GHEA Grapalat"/>
          <w:b/>
          <w:sz w:val="18"/>
          <w:szCs w:val="18"/>
          <w:lang w:val="af-ZA"/>
        </w:rPr>
        <w:t xml:space="preserve"> </w:t>
      </w:r>
      <w:r w:rsidRPr="00B763A5">
        <w:rPr>
          <w:rFonts w:ascii="GHEA Grapalat" w:hAnsi="GHEA Grapalat"/>
          <w:b/>
          <w:sz w:val="18"/>
          <w:szCs w:val="18"/>
        </w:rPr>
        <w:t>օրվա</w:t>
      </w:r>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r w:rsidRPr="00B763A5">
        <w:rPr>
          <w:rFonts w:ascii="GHEA Grapalat" w:hAnsi="GHEA Grapalat"/>
          <w:b/>
          <w:sz w:val="18"/>
          <w:szCs w:val="18"/>
        </w:rPr>
        <w:t>ժամի</w:t>
      </w:r>
      <w:r w:rsidRPr="00B763A5">
        <w:rPr>
          <w:rFonts w:ascii="GHEA Grapalat" w:hAnsi="GHEA Grapalat"/>
          <w:b/>
          <w:sz w:val="18"/>
          <w:szCs w:val="18"/>
          <w:lang w:val="af-ZA"/>
        </w:rPr>
        <w:t xml:space="preserve"> </w:t>
      </w:r>
      <w:r w:rsidRPr="00B763A5">
        <w:rPr>
          <w:rFonts w:ascii="GHEA Grapalat" w:hAnsi="GHEA Grapalat"/>
          <w:b/>
          <w:sz w:val="18"/>
          <w:szCs w:val="18"/>
        </w:rPr>
        <w:t>մասին</w:t>
      </w:r>
      <w:r w:rsidRPr="00B763A5">
        <w:rPr>
          <w:rFonts w:ascii="GHEA Grapalat" w:hAnsi="GHEA Grapalat"/>
          <w:b/>
          <w:sz w:val="18"/>
          <w:szCs w:val="18"/>
          <w:lang w:val="af-ZA"/>
        </w:rPr>
        <w:t>:</w:t>
      </w:r>
    </w:p>
    <w:p w14:paraId="23FE452A"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4. </w:t>
      </w:r>
      <w:r w:rsidRPr="00B763A5">
        <w:rPr>
          <w:rFonts w:ascii="GHEA Grapalat" w:hAnsi="GHEA Grapalat"/>
          <w:b/>
          <w:sz w:val="18"/>
          <w:szCs w:val="18"/>
        </w:rPr>
        <w:t>Կատարողը</w:t>
      </w:r>
      <w:r w:rsidRPr="00B763A5">
        <w:rPr>
          <w:rFonts w:ascii="GHEA Grapalat" w:hAnsi="GHEA Grapalat"/>
          <w:b/>
          <w:sz w:val="18"/>
          <w:szCs w:val="18"/>
          <w:lang w:val="af-ZA"/>
        </w:rPr>
        <w:t xml:space="preserve"> </w:t>
      </w:r>
      <w:r w:rsidRPr="00B763A5">
        <w:rPr>
          <w:rFonts w:ascii="GHEA Grapalat" w:hAnsi="GHEA Grapalat"/>
          <w:b/>
          <w:sz w:val="18"/>
          <w:szCs w:val="18"/>
        </w:rPr>
        <w:t>պարտավոր</w:t>
      </w:r>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r w:rsidRPr="00B763A5">
        <w:rPr>
          <w:rFonts w:ascii="GHEA Grapalat" w:hAnsi="GHEA Grapalat"/>
          <w:b/>
          <w:sz w:val="18"/>
          <w:szCs w:val="18"/>
        </w:rPr>
        <w:t>օգտագործել</w:t>
      </w:r>
      <w:r w:rsidRPr="00B763A5">
        <w:rPr>
          <w:rFonts w:ascii="GHEA Grapalat" w:hAnsi="GHEA Grapalat"/>
          <w:b/>
          <w:sz w:val="18"/>
          <w:szCs w:val="18"/>
          <w:lang w:val="af-ZA"/>
        </w:rPr>
        <w:t xml:space="preserve"> </w:t>
      </w:r>
      <w:r w:rsidRPr="00B763A5">
        <w:rPr>
          <w:rFonts w:ascii="GHEA Grapalat" w:hAnsi="GHEA Grapalat"/>
          <w:b/>
          <w:sz w:val="18"/>
          <w:szCs w:val="18"/>
        </w:rPr>
        <w:t>տվյալ</w:t>
      </w:r>
      <w:r w:rsidRPr="00B763A5">
        <w:rPr>
          <w:rFonts w:ascii="GHEA Grapalat" w:hAnsi="GHEA Grapalat"/>
          <w:b/>
          <w:sz w:val="18"/>
          <w:szCs w:val="18"/>
          <w:lang w:val="af-ZA"/>
        </w:rPr>
        <w:t xml:space="preserve"> </w:t>
      </w:r>
      <w:r w:rsidRPr="00B763A5">
        <w:rPr>
          <w:rFonts w:ascii="GHEA Grapalat" w:hAnsi="GHEA Grapalat"/>
          <w:b/>
          <w:sz w:val="18"/>
          <w:szCs w:val="18"/>
        </w:rPr>
        <w:t>ավտոմեքենայի</w:t>
      </w:r>
      <w:r w:rsidRPr="00B763A5">
        <w:rPr>
          <w:rFonts w:ascii="GHEA Grapalat" w:hAnsi="GHEA Grapalat"/>
          <w:b/>
          <w:sz w:val="18"/>
          <w:szCs w:val="18"/>
          <w:lang w:val="af-ZA"/>
        </w:rPr>
        <w:t xml:space="preserve"> </w:t>
      </w:r>
      <w:r w:rsidRPr="00B763A5">
        <w:rPr>
          <w:rFonts w:ascii="GHEA Grapalat" w:hAnsi="GHEA Grapalat"/>
          <w:b/>
          <w:sz w:val="18"/>
          <w:szCs w:val="18"/>
        </w:rPr>
        <w:t>արտադրող</w:t>
      </w:r>
      <w:r w:rsidRPr="00B763A5">
        <w:rPr>
          <w:rFonts w:ascii="GHEA Grapalat" w:hAnsi="GHEA Grapalat"/>
          <w:b/>
          <w:sz w:val="18"/>
          <w:szCs w:val="18"/>
          <w:lang w:val="af-ZA"/>
        </w:rPr>
        <w:t xml:space="preserve"> </w:t>
      </w:r>
      <w:r w:rsidRPr="00B763A5">
        <w:rPr>
          <w:rFonts w:ascii="GHEA Grapalat" w:hAnsi="GHEA Grapalat"/>
          <w:b/>
          <w:sz w:val="18"/>
          <w:szCs w:val="18"/>
        </w:rPr>
        <w:t>ընկերության</w:t>
      </w:r>
      <w:r w:rsidRPr="00B763A5">
        <w:rPr>
          <w:rFonts w:ascii="GHEA Grapalat" w:hAnsi="GHEA Grapalat"/>
          <w:b/>
          <w:sz w:val="18"/>
          <w:szCs w:val="18"/>
          <w:lang w:val="af-ZA"/>
        </w:rPr>
        <w:t xml:space="preserve"> </w:t>
      </w:r>
      <w:r w:rsidRPr="00B763A5">
        <w:rPr>
          <w:rFonts w:ascii="GHEA Grapalat" w:hAnsi="GHEA Grapalat"/>
          <w:b/>
          <w:sz w:val="18"/>
          <w:szCs w:val="18"/>
        </w:rPr>
        <w:t>կողմից</w:t>
      </w:r>
      <w:r w:rsidRPr="00B763A5">
        <w:rPr>
          <w:rFonts w:ascii="GHEA Grapalat" w:hAnsi="GHEA Grapalat"/>
          <w:b/>
          <w:sz w:val="18"/>
          <w:szCs w:val="18"/>
          <w:lang w:val="af-ZA"/>
        </w:rPr>
        <w:t xml:space="preserve"> </w:t>
      </w:r>
      <w:r w:rsidRPr="00B763A5">
        <w:rPr>
          <w:rFonts w:ascii="GHEA Grapalat" w:hAnsi="GHEA Grapalat"/>
          <w:b/>
          <w:sz w:val="18"/>
          <w:szCs w:val="18"/>
        </w:rPr>
        <w:t>արտադրված</w:t>
      </w:r>
      <w:r w:rsidRPr="00B763A5">
        <w:rPr>
          <w:rFonts w:ascii="GHEA Grapalat" w:hAnsi="GHEA Grapalat"/>
          <w:b/>
          <w:sz w:val="18"/>
          <w:szCs w:val="18"/>
          <w:lang w:val="af-ZA"/>
        </w:rPr>
        <w:t xml:space="preserve"> </w:t>
      </w:r>
      <w:r w:rsidRPr="00B763A5">
        <w:rPr>
          <w:rFonts w:ascii="GHEA Grapalat" w:hAnsi="GHEA Grapalat"/>
          <w:b/>
          <w:sz w:val="18"/>
          <w:szCs w:val="18"/>
        </w:rPr>
        <w:t>կամ</w:t>
      </w:r>
      <w:r w:rsidRPr="00B763A5">
        <w:rPr>
          <w:rFonts w:ascii="GHEA Grapalat" w:hAnsi="GHEA Grapalat"/>
          <w:b/>
          <w:sz w:val="18"/>
          <w:szCs w:val="18"/>
          <w:lang w:val="af-ZA"/>
        </w:rPr>
        <w:t xml:space="preserve"> </w:t>
      </w:r>
      <w:r w:rsidRPr="00B763A5">
        <w:rPr>
          <w:rFonts w:ascii="GHEA Grapalat" w:hAnsi="GHEA Grapalat"/>
          <w:b/>
          <w:sz w:val="18"/>
          <w:szCs w:val="18"/>
        </w:rPr>
        <w:t>նրա</w:t>
      </w:r>
      <w:r w:rsidRPr="00B763A5">
        <w:rPr>
          <w:rFonts w:ascii="GHEA Grapalat" w:hAnsi="GHEA Grapalat"/>
          <w:b/>
          <w:sz w:val="18"/>
          <w:szCs w:val="18"/>
          <w:lang w:val="af-ZA"/>
        </w:rPr>
        <w:t xml:space="preserve"> </w:t>
      </w:r>
      <w:r w:rsidRPr="00B763A5">
        <w:rPr>
          <w:rFonts w:ascii="GHEA Grapalat" w:hAnsi="GHEA Grapalat"/>
          <w:b/>
          <w:sz w:val="18"/>
          <w:szCs w:val="18"/>
        </w:rPr>
        <w:t>երաշխավորած</w:t>
      </w:r>
      <w:r w:rsidRPr="00B763A5">
        <w:rPr>
          <w:rFonts w:ascii="GHEA Grapalat" w:hAnsi="GHEA Grapalat"/>
          <w:b/>
          <w:sz w:val="18"/>
          <w:szCs w:val="18"/>
          <w:lang w:val="af-ZA"/>
        </w:rPr>
        <w:t xml:space="preserve"> </w:t>
      </w:r>
      <w:r w:rsidRPr="00B763A5">
        <w:rPr>
          <w:rFonts w:ascii="GHEA Grapalat" w:hAnsi="GHEA Grapalat"/>
          <w:b/>
          <w:sz w:val="18"/>
          <w:szCs w:val="18"/>
        </w:rPr>
        <w:t>այլ</w:t>
      </w:r>
      <w:r w:rsidRPr="00B763A5">
        <w:rPr>
          <w:rFonts w:ascii="GHEA Grapalat" w:hAnsi="GHEA Grapalat"/>
          <w:b/>
          <w:sz w:val="18"/>
          <w:szCs w:val="18"/>
          <w:lang w:val="af-ZA"/>
        </w:rPr>
        <w:t xml:space="preserve"> </w:t>
      </w:r>
      <w:r w:rsidRPr="00B763A5">
        <w:rPr>
          <w:rFonts w:ascii="GHEA Grapalat" w:hAnsi="GHEA Grapalat"/>
          <w:b/>
          <w:sz w:val="18"/>
          <w:szCs w:val="18"/>
        </w:rPr>
        <w:t>արտադրության</w:t>
      </w:r>
      <w:r w:rsidRPr="00B763A5">
        <w:rPr>
          <w:rFonts w:ascii="GHEA Grapalat" w:hAnsi="GHEA Grapalat"/>
          <w:b/>
          <w:sz w:val="18"/>
          <w:szCs w:val="18"/>
          <w:lang w:val="af-ZA"/>
        </w:rPr>
        <w:t xml:space="preserve"> </w:t>
      </w:r>
      <w:r w:rsidRPr="00B763A5">
        <w:rPr>
          <w:rFonts w:ascii="GHEA Grapalat" w:hAnsi="GHEA Grapalat"/>
          <w:b/>
          <w:sz w:val="18"/>
          <w:szCs w:val="18"/>
        </w:rPr>
        <w:t>պահեստամասեր</w:t>
      </w:r>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r w:rsidRPr="00B763A5">
        <w:rPr>
          <w:rFonts w:ascii="GHEA Grapalat" w:hAnsi="GHEA Grapalat"/>
          <w:b/>
          <w:sz w:val="18"/>
          <w:szCs w:val="18"/>
        </w:rPr>
        <w:t>քսայուղեր</w:t>
      </w:r>
      <w:r w:rsidRPr="00B763A5">
        <w:rPr>
          <w:rFonts w:ascii="GHEA Grapalat" w:hAnsi="GHEA Grapalat"/>
          <w:b/>
          <w:sz w:val="18"/>
          <w:szCs w:val="18"/>
          <w:lang w:val="af-ZA"/>
        </w:rPr>
        <w:t>:</w:t>
      </w:r>
    </w:p>
    <w:p w14:paraId="6CB02503" w14:textId="77777777" w:rsidR="00B763A5" w:rsidRPr="00B763A5" w:rsidRDefault="00B763A5" w:rsidP="00B763A5">
      <w:pPr>
        <w:ind w:firstLine="708"/>
        <w:jc w:val="both"/>
        <w:rPr>
          <w:rFonts w:ascii="GHEA Grapalat" w:hAnsi="GHEA Grapalat"/>
          <w:b/>
          <w:sz w:val="18"/>
          <w:szCs w:val="18"/>
          <w:lang w:val="af-ZA"/>
        </w:rPr>
      </w:pPr>
      <w:r w:rsidRPr="00B763A5">
        <w:rPr>
          <w:rFonts w:ascii="GHEA Grapalat" w:hAnsi="GHEA Grapalat"/>
          <w:b/>
          <w:sz w:val="18"/>
          <w:szCs w:val="18"/>
          <w:lang w:val="af-ZA"/>
        </w:rPr>
        <w:t xml:space="preserve">5. </w:t>
      </w:r>
      <w:r w:rsidRPr="00B763A5">
        <w:rPr>
          <w:rFonts w:ascii="GHEA Grapalat" w:hAnsi="GHEA Grapalat"/>
          <w:b/>
          <w:sz w:val="18"/>
          <w:szCs w:val="18"/>
        </w:rPr>
        <w:t>Պետք</w:t>
      </w:r>
      <w:r w:rsidRPr="00B763A5">
        <w:rPr>
          <w:rFonts w:ascii="GHEA Grapalat" w:hAnsi="GHEA Grapalat"/>
          <w:b/>
          <w:sz w:val="18"/>
          <w:szCs w:val="18"/>
          <w:lang w:val="af-ZA"/>
        </w:rPr>
        <w:t xml:space="preserve"> </w:t>
      </w:r>
      <w:r w:rsidRPr="00B763A5">
        <w:rPr>
          <w:rFonts w:ascii="GHEA Grapalat" w:hAnsi="GHEA Grapalat"/>
          <w:b/>
          <w:sz w:val="18"/>
          <w:szCs w:val="18"/>
        </w:rPr>
        <w:t>է</w:t>
      </w:r>
      <w:r w:rsidRPr="00B763A5">
        <w:rPr>
          <w:rFonts w:ascii="GHEA Grapalat" w:hAnsi="GHEA Grapalat"/>
          <w:b/>
          <w:sz w:val="18"/>
          <w:szCs w:val="18"/>
          <w:lang w:val="af-ZA"/>
        </w:rPr>
        <w:t xml:space="preserve"> </w:t>
      </w:r>
      <w:r w:rsidRPr="00B763A5">
        <w:rPr>
          <w:rFonts w:ascii="GHEA Grapalat" w:hAnsi="GHEA Grapalat"/>
          <w:b/>
          <w:sz w:val="18"/>
          <w:szCs w:val="18"/>
        </w:rPr>
        <w:t>ապահովված</w:t>
      </w:r>
      <w:r w:rsidRPr="00B763A5">
        <w:rPr>
          <w:rFonts w:ascii="GHEA Grapalat" w:hAnsi="GHEA Grapalat"/>
          <w:b/>
          <w:sz w:val="18"/>
          <w:szCs w:val="18"/>
          <w:lang w:val="af-ZA"/>
        </w:rPr>
        <w:t xml:space="preserve"> </w:t>
      </w:r>
      <w:r w:rsidRPr="00B763A5">
        <w:rPr>
          <w:rFonts w:ascii="GHEA Grapalat" w:hAnsi="GHEA Grapalat"/>
          <w:b/>
          <w:sz w:val="18"/>
          <w:szCs w:val="18"/>
        </w:rPr>
        <w:t>լինի</w:t>
      </w:r>
      <w:r w:rsidRPr="00B763A5">
        <w:rPr>
          <w:rFonts w:ascii="GHEA Grapalat" w:hAnsi="GHEA Grapalat"/>
          <w:b/>
          <w:sz w:val="18"/>
          <w:szCs w:val="18"/>
          <w:lang w:val="af-ZA"/>
        </w:rPr>
        <w:t xml:space="preserve"> </w:t>
      </w:r>
      <w:r w:rsidRPr="00B763A5">
        <w:rPr>
          <w:rFonts w:ascii="GHEA Grapalat" w:hAnsi="GHEA Grapalat"/>
          <w:b/>
          <w:sz w:val="18"/>
          <w:szCs w:val="18"/>
        </w:rPr>
        <w:t>փակ</w:t>
      </w:r>
      <w:r w:rsidRPr="00B763A5">
        <w:rPr>
          <w:rFonts w:ascii="GHEA Grapalat" w:hAnsi="GHEA Grapalat"/>
          <w:b/>
          <w:sz w:val="18"/>
          <w:szCs w:val="18"/>
          <w:lang w:val="af-ZA"/>
        </w:rPr>
        <w:t xml:space="preserve"> </w:t>
      </w:r>
      <w:r w:rsidRPr="00B763A5">
        <w:rPr>
          <w:rFonts w:ascii="GHEA Grapalat" w:hAnsi="GHEA Grapalat"/>
          <w:b/>
          <w:sz w:val="18"/>
          <w:szCs w:val="18"/>
        </w:rPr>
        <w:t>և</w:t>
      </w:r>
      <w:r w:rsidRPr="00B763A5">
        <w:rPr>
          <w:rFonts w:ascii="GHEA Grapalat" w:hAnsi="GHEA Grapalat"/>
          <w:b/>
          <w:sz w:val="18"/>
          <w:szCs w:val="18"/>
          <w:lang w:val="af-ZA"/>
        </w:rPr>
        <w:t xml:space="preserve"> </w:t>
      </w:r>
      <w:r w:rsidRPr="00B763A5">
        <w:rPr>
          <w:rFonts w:ascii="GHEA Grapalat" w:hAnsi="GHEA Grapalat"/>
          <w:b/>
          <w:sz w:val="18"/>
          <w:szCs w:val="18"/>
        </w:rPr>
        <w:t>պահպանվող</w:t>
      </w:r>
      <w:r w:rsidRPr="00B763A5">
        <w:rPr>
          <w:rFonts w:ascii="GHEA Grapalat" w:hAnsi="GHEA Grapalat"/>
          <w:b/>
          <w:sz w:val="18"/>
          <w:szCs w:val="18"/>
          <w:lang w:val="af-ZA"/>
        </w:rPr>
        <w:t xml:space="preserve"> </w:t>
      </w:r>
      <w:r w:rsidRPr="00B763A5">
        <w:rPr>
          <w:rFonts w:ascii="GHEA Grapalat" w:hAnsi="GHEA Grapalat"/>
          <w:b/>
          <w:sz w:val="18"/>
          <w:szCs w:val="18"/>
        </w:rPr>
        <w:t>տարածքով՝</w:t>
      </w:r>
      <w:r w:rsidRPr="00B763A5">
        <w:rPr>
          <w:rFonts w:ascii="GHEA Grapalat" w:hAnsi="GHEA Grapalat"/>
          <w:b/>
          <w:sz w:val="18"/>
          <w:szCs w:val="18"/>
          <w:lang w:val="af-ZA"/>
        </w:rPr>
        <w:t xml:space="preserve"> </w:t>
      </w:r>
      <w:r w:rsidRPr="00B763A5">
        <w:rPr>
          <w:rFonts w:ascii="GHEA Grapalat" w:hAnsi="GHEA Grapalat"/>
          <w:b/>
          <w:sz w:val="18"/>
          <w:szCs w:val="18"/>
        </w:rPr>
        <w:t>պահակային</w:t>
      </w:r>
      <w:r w:rsidRPr="00B763A5">
        <w:rPr>
          <w:rFonts w:ascii="GHEA Grapalat" w:hAnsi="GHEA Grapalat"/>
          <w:b/>
          <w:sz w:val="18"/>
          <w:szCs w:val="18"/>
          <w:lang w:val="af-ZA"/>
        </w:rPr>
        <w:t xml:space="preserve"> </w:t>
      </w:r>
      <w:r w:rsidRPr="00B763A5">
        <w:rPr>
          <w:rFonts w:ascii="GHEA Grapalat" w:hAnsi="GHEA Grapalat"/>
          <w:b/>
          <w:sz w:val="18"/>
          <w:szCs w:val="18"/>
        </w:rPr>
        <w:t>ծառայության</w:t>
      </w:r>
      <w:r w:rsidRPr="00B763A5">
        <w:rPr>
          <w:rFonts w:ascii="GHEA Grapalat" w:hAnsi="GHEA Grapalat"/>
          <w:b/>
          <w:sz w:val="18"/>
          <w:szCs w:val="18"/>
          <w:lang w:val="af-ZA"/>
        </w:rPr>
        <w:t xml:space="preserve"> </w:t>
      </w:r>
      <w:r w:rsidRPr="00B763A5">
        <w:rPr>
          <w:rFonts w:ascii="GHEA Grapalat" w:hAnsi="GHEA Grapalat"/>
          <w:b/>
          <w:sz w:val="18"/>
          <w:szCs w:val="18"/>
        </w:rPr>
        <w:t>կողմից</w:t>
      </w:r>
      <w:r w:rsidRPr="00B763A5">
        <w:rPr>
          <w:rFonts w:ascii="GHEA Grapalat" w:hAnsi="GHEA Grapalat"/>
          <w:b/>
          <w:sz w:val="18"/>
          <w:szCs w:val="18"/>
          <w:lang w:val="af-ZA"/>
        </w:rPr>
        <w:t xml:space="preserve"> 24 </w:t>
      </w:r>
      <w:r w:rsidRPr="00B763A5">
        <w:rPr>
          <w:rFonts w:ascii="GHEA Grapalat" w:hAnsi="GHEA Grapalat"/>
          <w:b/>
          <w:sz w:val="18"/>
          <w:szCs w:val="18"/>
        </w:rPr>
        <w:t>ժամ</w:t>
      </w:r>
      <w:r w:rsidRPr="00B763A5">
        <w:rPr>
          <w:rFonts w:ascii="GHEA Grapalat" w:hAnsi="GHEA Grapalat"/>
          <w:b/>
          <w:sz w:val="18"/>
          <w:szCs w:val="18"/>
          <w:lang w:val="af-ZA"/>
        </w:rPr>
        <w:t xml:space="preserve"> </w:t>
      </w:r>
      <w:r w:rsidRPr="00B763A5">
        <w:rPr>
          <w:rFonts w:ascii="GHEA Grapalat" w:hAnsi="GHEA Grapalat"/>
          <w:b/>
          <w:sz w:val="18"/>
          <w:szCs w:val="18"/>
        </w:rPr>
        <w:t>հսկողությամբ</w:t>
      </w:r>
      <w:r w:rsidRPr="00B763A5">
        <w:rPr>
          <w:rFonts w:ascii="GHEA Grapalat" w:hAnsi="GHEA Grapalat"/>
          <w:b/>
          <w:sz w:val="18"/>
          <w:szCs w:val="18"/>
          <w:lang w:val="af-ZA"/>
        </w:rPr>
        <w:t>:</w:t>
      </w:r>
    </w:p>
    <w:p w14:paraId="406E0FE2" w14:textId="77777777" w:rsidR="000348F0" w:rsidRDefault="000348F0" w:rsidP="000348F0">
      <w:pPr>
        <w:autoSpaceDE w:val="0"/>
        <w:autoSpaceDN w:val="0"/>
        <w:adjustRightInd w:val="0"/>
        <w:jc w:val="right"/>
        <w:rPr>
          <w:rFonts w:ascii="GHEA Grapalat" w:hAnsi="GHEA Grapalat" w:cs="TimesArmenianPSMT"/>
          <w:i/>
          <w:sz w:val="20"/>
        </w:rPr>
      </w:pPr>
    </w:p>
    <w:p w14:paraId="59641BBB" w14:textId="77777777" w:rsidR="000348F0" w:rsidRDefault="000348F0" w:rsidP="000348F0">
      <w:pPr>
        <w:autoSpaceDE w:val="0"/>
        <w:autoSpaceDN w:val="0"/>
        <w:adjustRightInd w:val="0"/>
        <w:jc w:val="right"/>
        <w:rPr>
          <w:rFonts w:ascii="GHEA Grapalat" w:hAnsi="GHEA Grapalat" w:cs="TimesArmenianPSMT"/>
          <w:i/>
          <w:sz w:val="20"/>
        </w:rPr>
      </w:pPr>
    </w:p>
    <w:p w14:paraId="57F348A3" w14:textId="77777777" w:rsidR="00B763A5" w:rsidRPr="0011701C" w:rsidRDefault="00B763A5" w:rsidP="00B763A5">
      <w:pPr>
        <w:spacing w:before="240"/>
        <w:jc w:val="center"/>
        <w:rPr>
          <w:rFonts w:ascii="GHEA Grapalat" w:hAnsi="GHEA Grapalat"/>
          <w:b/>
          <w:sz w:val="20"/>
          <w:szCs w:val="16"/>
        </w:rPr>
      </w:pPr>
      <w:r w:rsidRPr="0011701C">
        <w:rPr>
          <w:rFonts w:ascii="GHEA Grapalat" w:hAnsi="GHEA Grapalat"/>
          <w:b/>
          <w:sz w:val="20"/>
          <w:szCs w:val="16"/>
        </w:rPr>
        <w:t xml:space="preserve">Ավտոմեքենաների տեխնիկական սպասարկման </w:t>
      </w:r>
      <w:proofErr w:type="gramStart"/>
      <w:r w:rsidRPr="0011701C">
        <w:rPr>
          <w:rFonts w:ascii="GHEA Grapalat" w:hAnsi="GHEA Grapalat"/>
          <w:b/>
          <w:sz w:val="20"/>
          <w:szCs w:val="16"/>
        </w:rPr>
        <w:t>կայաններից  պահանջվող</w:t>
      </w:r>
      <w:proofErr w:type="gramEnd"/>
      <w:r w:rsidRPr="0011701C">
        <w:rPr>
          <w:rFonts w:ascii="GHEA Grapalat" w:hAnsi="GHEA Grapalat"/>
          <w:b/>
          <w:sz w:val="20"/>
          <w:szCs w:val="16"/>
        </w:rPr>
        <w:t xml:space="preserve"> տեխնիկական և կազմակերպչական պահանջներ</w:t>
      </w:r>
    </w:p>
    <w:p w14:paraId="2B3668D6" w14:textId="77777777" w:rsidR="00B763A5" w:rsidRPr="0011701C" w:rsidRDefault="00B763A5" w:rsidP="00B763A5">
      <w:pPr>
        <w:spacing w:before="240"/>
        <w:jc w:val="center"/>
        <w:rPr>
          <w:rFonts w:ascii="GHEA Grapalat" w:hAnsi="GHEA Grapalat"/>
          <w:b/>
          <w:sz w:val="20"/>
          <w:szCs w:val="16"/>
        </w:rPr>
      </w:pPr>
      <w:r w:rsidRPr="0011701C">
        <w:rPr>
          <w:rFonts w:ascii="GHEA Grapalat" w:hAnsi="GHEA Grapalat"/>
          <w:b/>
          <w:sz w:val="20"/>
          <w:szCs w:val="16"/>
        </w:rPr>
        <w:t>Տեխնիկական Սպասարկման կայանը պետք է ունենա ստորև նշված նվազագույն հնարավորությունները որակով և ժամային տեխ.սպասակում իրականացնելու համար</w:t>
      </w:r>
    </w:p>
    <w:p w14:paraId="6160A87D" w14:textId="77777777" w:rsidR="00B763A5" w:rsidRPr="0011701C" w:rsidRDefault="00B763A5" w:rsidP="00B763A5">
      <w:pPr>
        <w:spacing w:before="240"/>
        <w:jc w:val="center"/>
        <w:rPr>
          <w:rFonts w:ascii="GHEA Grapalat" w:hAnsi="GHEA Grapalat"/>
          <w:b/>
          <w:sz w:val="20"/>
          <w:szCs w:val="16"/>
        </w:rPr>
      </w:pPr>
    </w:p>
    <w:p w14:paraId="542CBFF1" w14:textId="77777777" w:rsidR="00B763A5" w:rsidRPr="0011701C"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1.Տաքացնող բոքսեր</w:t>
      </w:r>
      <w:r>
        <w:rPr>
          <w:rFonts w:ascii="GHEA Grapalat" w:hAnsi="GHEA Grapalat"/>
          <w:sz w:val="20"/>
          <w:szCs w:val="16"/>
        </w:rPr>
        <w:t>՝</w:t>
      </w:r>
      <w:r w:rsidRPr="0011701C">
        <w:rPr>
          <w:rFonts w:ascii="GHEA Grapalat" w:hAnsi="GHEA Grapalat"/>
          <w:sz w:val="20"/>
          <w:szCs w:val="16"/>
        </w:rPr>
        <w:t xml:space="preserve"> ամբարձիչների վրա միաժամանակ </w:t>
      </w:r>
      <w:r>
        <w:rPr>
          <w:rFonts w:ascii="GHEA Grapalat" w:hAnsi="GHEA Grapalat"/>
          <w:sz w:val="20"/>
          <w:szCs w:val="16"/>
        </w:rPr>
        <w:t>տեխնիկական բնութագրում</w:t>
      </w:r>
      <w:r w:rsidRPr="0011701C">
        <w:rPr>
          <w:rFonts w:ascii="GHEA Grapalat" w:hAnsi="GHEA Grapalat"/>
          <w:sz w:val="20"/>
          <w:szCs w:val="16"/>
        </w:rPr>
        <w:t xml:space="preserve"> նշված ծառայությունների մատուցման հնարավորությամբ,</w:t>
      </w:r>
    </w:p>
    <w:p w14:paraId="53CC560B" w14:textId="77777777" w:rsidR="00B763A5" w:rsidRPr="0011701C"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2.</w:t>
      </w:r>
      <w:r>
        <w:rPr>
          <w:rFonts w:ascii="GHEA Grapalat" w:hAnsi="GHEA Grapalat"/>
          <w:sz w:val="20"/>
          <w:szCs w:val="16"/>
        </w:rPr>
        <w:t xml:space="preserve"> </w:t>
      </w:r>
      <w:r w:rsidRPr="0011701C">
        <w:rPr>
          <w:rFonts w:ascii="GHEA Grapalat" w:hAnsi="GHEA Grapalat"/>
          <w:sz w:val="20"/>
          <w:szCs w:val="16"/>
        </w:rPr>
        <w:t>Դիտափոս,</w:t>
      </w:r>
    </w:p>
    <w:p w14:paraId="610DC780" w14:textId="77777777" w:rsidR="00B763A5" w:rsidRPr="0011701C"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3.</w:t>
      </w:r>
      <w:r>
        <w:rPr>
          <w:rFonts w:ascii="GHEA Grapalat" w:hAnsi="GHEA Grapalat"/>
          <w:sz w:val="20"/>
          <w:szCs w:val="16"/>
        </w:rPr>
        <w:t xml:space="preserve"> </w:t>
      </w:r>
      <w:r w:rsidRPr="0011701C">
        <w:rPr>
          <w:rFonts w:ascii="GHEA Grapalat" w:hAnsi="GHEA Grapalat"/>
          <w:sz w:val="20"/>
          <w:szCs w:val="16"/>
        </w:rPr>
        <w:t>Անվաբարձի կարգավորման ստենդ</w:t>
      </w:r>
      <w:r>
        <w:rPr>
          <w:rFonts w:ascii="GHEA Grapalat" w:hAnsi="GHEA Grapalat"/>
          <w:sz w:val="20"/>
          <w:szCs w:val="16"/>
        </w:rPr>
        <w:t xml:space="preserve"> (Ռազվալ)</w:t>
      </w:r>
      <w:r w:rsidRPr="0011701C">
        <w:rPr>
          <w:rFonts w:ascii="GHEA Grapalat" w:hAnsi="GHEA Grapalat"/>
          <w:sz w:val="20"/>
          <w:szCs w:val="16"/>
        </w:rPr>
        <w:t>,</w:t>
      </w:r>
    </w:p>
    <w:p w14:paraId="68AB5BBB" w14:textId="77777777" w:rsidR="00B763A5" w:rsidRPr="0011701C"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4.</w:t>
      </w:r>
      <w:r>
        <w:rPr>
          <w:rFonts w:ascii="GHEA Grapalat" w:hAnsi="GHEA Grapalat"/>
          <w:sz w:val="20"/>
          <w:szCs w:val="16"/>
        </w:rPr>
        <w:t xml:space="preserve"> </w:t>
      </w:r>
      <w:r w:rsidRPr="0011701C">
        <w:rPr>
          <w:rFonts w:ascii="GHEA Grapalat" w:hAnsi="GHEA Grapalat"/>
          <w:sz w:val="20"/>
          <w:szCs w:val="16"/>
        </w:rPr>
        <w:t>Ինժեկտրի լվացման և կարգավորման ստենդ,</w:t>
      </w:r>
    </w:p>
    <w:p w14:paraId="10EAF3CC" w14:textId="77777777" w:rsidR="00B763A5" w:rsidRPr="0011701C"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5.</w:t>
      </w:r>
      <w:r>
        <w:rPr>
          <w:rFonts w:ascii="GHEA Grapalat" w:hAnsi="GHEA Grapalat"/>
          <w:sz w:val="20"/>
          <w:szCs w:val="16"/>
        </w:rPr>
        <w:t xml:space="preserve"> Վուլկանացում ()</w:t>
      </w:r>
      <w:r w:rsidRPr="0011701C">
        <w:rPr>
          <w:rFonts w:ascii="GHEA Grapalat" w:hAnsi="GHEA Grapalat"/>
          <w:sz w:val="20"/>
          <w:szCs w:val="16"/>
        </w:rPr>
        <w:t>,</w:t>
      </w:r>
    </w:p>
    <w:p w14:paraId="20978AF0" w14:textId="77777777" w:rsidR="00B763A5" w:rsidRPr="0011701C"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6.Ավտոէվակուատոր նվազագույնը 3.5 տ</w:t>
      </w:r>
      <w:r>
        <w:rPr>
          <w:rFonts w:ascii="GHEA Grapalat" w:hAnsi="GHEA Grapalat"/>
          <w:sz w:val="20"/>
          <w:szCs w:val="16"/>
        </w:rPr>
        <w:t>ոննա</w:t>
      </w:r>
      <w:r w:rsidRPr="0011701C">
        <w:rPr>
          <w:rFonts w:ascii="GHEA Grapalat" w:hAnsi="GHEA Grapalat"/>
          <w:sz w:val="20"/>
          <w:szCs w:val="16"/>
        </w:rPr>
        <w:t xml:space="preserve"> </w:t>
      </w:r>
      <w:r>
        <w:rPr>
          <w:rFonts w:ascii="GHEA Grapalat" w:hAnsi="GHEA Grapalat"/>
          <w:sz w:val="20"/>
          <w:szCs w:val="16"/>
        </w:rPr>
        <w:t>բ</w:t>
      </w:r>
      <w:r w:rsidRPr="0011701C">
        <w:rPr>
          <w:rFonts w:ascii="GHEA Grapalat" w:hAnsi="GHEA Grapalat"/>
          <w:sz w:val="20"/>
          <w:szCs w:val="16"/>
        </w:rPr>
        <w:t>եռնատարողությամբ, որը կանչը ստանալուց հետո 15 րոպեի ընթացքում կարող է դուրս գալ դեպի վթարի (խափանման) վայր ՀՀ տարածքում,</w:t>
      </w:r>
    </w:p>
    <w:p w14:paraId="70B9EB02" w14:textId="77777777" w:rsidR="00B763A5" w:rsidRDefault="00B763A5" w:rsidP="00B763A5">
      <w:pPr>
        <w:spacing w:line="276" w:lineRule="auto"/>
        <w:ind w:firstLine="708"/>
        <w:jc w:val="both"/>
        <w:rPr>
          <w:rFonts w:ascii="GHEA Grapalat" w:hAnsi="GHEA Grapalat"/>
          <w:sz w:val="20"/>
          <w:szCs w:val="16"/>
        </w:rPr>
      </w:pPr>
      <w:r w:rsidRPr="0011701C">
        <w:rPr>
          <w:rFonts w:ascii="GHEA Grapalat" w:hAnsi="GHEA Grapalat"/>
          <w:sz w:val="20"/>
          <w:szCs w:val="16"/>
        </w:rPr>
        <w:t>7.Ունենա էլեկտրական բնույթի խափանումները վերացնելու հնարավորություն</w:t>
      </w:r>
      <w:r>
        <w:rPr>
          <w:rFonts w:ascii="GHEA Grapalat" w:hAnsi="GHEA Grapalat"/>
          <w:sz w:val="20"/>
          <w:szCs w:val="16"/>
        </w:rPr>
        <w:t xml:space="preserve"> և կարողություն</w:t>
      </w:r>
      <w:r w:rsidRPr="0011701C">
        <w:rPr>
          <w:rFonts w:ascii="GHEA Grapalat" w:hAnsi="GHEA Grapalat"/>
          <w:sz w:val="20"/>
          <w:szCs w:val="16"/>
        </w:rPr>
        <w:t>,</w:t>
      </w:r>
    </w:p>
    <w:p w14:paraId="586C4C6C" w14:textId="77777777" w:rsidR="00B763A5" w:rsidRDefault="00B763A5" w:rsidP="000348F0">
      <w:pPr>
        <w:autoSpaceDE w:val="0"/>
        <w:autoSpaceDN w:val="0"/>
        <w:adjustRightInd w:val="0"/>
        <w:jc w:val="right"/>
        <w:rPr>
          <w:rFonts w:ascii="GHEA Grapalat" w:hAnsi="GHEA Grapalat" w:cs="TimesArmenianPSMT"/>
          <w:i/>
          <w:sz w:val="20"/>
        </w:rPr>
      </w:pPr>
    </w:p>
    <w:p w14:paraId="4DBC9D81" w14:textId="77777777" w:rsidR="00B763A5" w:rsidRDefault="00B763A5" w:rsidP="000348F0">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0348F0" w:rsidRPr="00F566BF" w14:paraId="3D02C795" w14:textId="77777777" w:rsidTr="00C80593">
        <w:trPr>
          <w:jc w:val="center"/>
        </w:trPr>
        <w:tc>
          <w:tcPr>
            <w:tcW w:w="4536" w:type="dxa"/>
          </w:tcPr>
          <w:p w14:paraId="4627394B" w14:textId="458711F9" w:rsidR="000348F0" w:rsidRPr="00F566BF" w:rsidRDefault="000348F0" w:rsidP="00C80593">
            <w:pPr>
              <w:spacing w:line="360" w:lineRule="auto"/>
              <w:jc w:val="center"/>
              <w:rPr>
                <w:rFonts w:ascii="GHEA Grapalat" w:hAnsi="GHEA Grapalat" w:cs="Sylfaen"/>
                <w:b/>
                <w:bCs/>
                <w:lang w:val="nb-NO"/>
              </w:rPr>
            </w:pPr>
            <w:r>
              <w:rPr>
                <w:rFonts w:ascii="GHEA Grapalat" w:hAnsi="GHEA Grapalat" w:cs="TimesArmenianPSMT"/>
                <w:i/>
                <w:sz w:val="20"/>
                <w:lang w:val="ru-RU"/>
              </w:rPr>
              <w:br w:type="page"/>
            </w:r>
            <w:r w:rsidRPr="00F566BF">
              <w:rPr>
                <w:rFonts w:ascii="GHEA Grapalat" w:hAnsi="GHEA Grapalat" w:cs="Sylfaen"/>
                <w:b/>
                <w:bCs/>
                <w:lang w:val="nb-NO"/>
              </w:rPr>
              <w:t>ՊԱՏՎԻՐԱՏՈՒ</w:t>
            </w:r>
          </w:p>
          <w:p w14:paraId="69CDC125" w14:textId="77777777" w:rsidR="000348F0" w:rsidRDefault="000348F0" w:rsidP="00C80593">
            <w:pPr>
              <w:jc w:val="center"/>
              <w:rPr>
                <w:rFonts w:ascii="GHEA Grapalat" w:hAnsi="GHEA Grapalat"/>
                <w:sz w:val="20"/>
                <w:lang w:val="af-ZA"/>
              </w:rPr>
            </w:pPr>
            <w:r>
              <w:rPr>
                <w:rFonts w:ascii="GHEA Grapalat" w:hAnsi="GHEA Grapalat"/>
                <w:sz w:val="20"/>
                <w:lang w:val="af-ZA"/>
              </w:rPr>
              <w:t>Միասնական ս</w:t>
            </w:r>
            <w:r w:rsidRPr="00464908">
              <w:rPr>
                <w:rFonts w:ascii="GHEA Grapalat" w:hAnsi="GHEA Grapalat"/>
                <w:sz w:val="20"/>
                <w:lang w:val="af-ZA"/>
              </w:rPr>
              <w:t>ոցիալական ծառայություն</w:t>
            </w:r>
          </w:p>
          <w:p w14:paraId="15778C8C" w14:textId="77777777" w:rsidR="000348F0" w:rsidRDefault="000348F0" w:rsidP="00C80593">
            <w:pPr>
              <w:jc w:val="center"/>
              <w:rPr>
                <w:rFonts w:ascii="GHEA Grapalat" w:hAnsi="GHEA Grapalat"/>
                <w:sz w:val="20"/>
                <w:lang w:val="af-ZA"/>
              </w:rPr>
            </w:pPr>
            <w:r>
              <w:rPr>
                <w:rFonts w:ascii="GHEA Grapalat" w:hAnsi="GHEA Grapalat"/>
                <w:sz w:val="20"/>
                <w:lang w:val="af-ZA"/>
              </w:rPr>
              <w:t>ք. Երևան Նալբանդյան 13</w:t>
            </w:r>
          </w:p>
          <w:p w14:paraId="2657A41D" w14:textId="77777777" w:rsidR="000348F0" w:rsidRDefault="000348F0" w:rsidP="00C80593">
            <w:pPr>
              <w:jc w:val="center"/>
              <w:rPr>
                <w:rFonts w:ascii="GHEA Grapalat" w:hAnsi="GHEA Grapalat"/>
                <w:sz w:val="20"/>
                <w:lang w:val="af-ZA"/>
              </w:rPr>
            </w:pPr>
            <w:r>
              <w:rPr>
                <w:rFonts w:ascii="GHEA Grapalat" w:hAnsi="GHEA Grapalat"/>
                <w:sz w:val="20"/>
                <w:lang w:val="af-ZA"/>
              </w:rPr>
              <w:t>ՀՎՀՀ 02505511</w:t>
            </w:r>
          </w:p>
          <w:p w14:paraId="0B3FAA6E" w14:textId="77777777" w:rsidR="000348F0" w:rsidRDefault="000348F0" w:rsidP="00C80593">
            <w:pPr>
              <w:jc w:val="center"/>
              <w:rPr>
                <w:rFonts w:ascii="GHEA Grapalat" w:hAnsi="GHEA Grapalat"/>
                <w:sz w:val="20"/>
                <w:lang w:val="af-ZA"/>
              </w:rPr>
            </w:pPr>
            <w:r>
              <w:rPr>
                <w:rFonts w:ascii="GHEA Grapalat" w:hAnsi="GHEA Grapalat"/>
                <w:sz w:val="20"/>
                <w:lang w:val="af-ZA"/>
              </w:rPr>
              <w:t>ՀՀ ՖՆ աշխատակազմի գործառնական վարչություն</w:t>
            </w:r>
          </w:p>
          <w:p w14:paraId="2479F2CA" w14:textId="77777777" w:rsidR="000348F0" w:rsidRPr="00DE7375" w:rsidRDefault="000348F0" w:rsidP="00C80593">
            <w:pPr>
              <w:jc w:val="center"/>
              <w:rPr>
                <w:rFonts w:ascii="GHEA Grapalat" w:hAnsi="GHEA Grapalat"/>
                <w:sz w:val="20"/>
                <w:lang w:val="hy-AM"/>
              </w:rPr>
            </w:pPr>
            <w:r w:rsidRPr="00DE7375">
              <w:rPr>
                <w:rFonts w:ascii="GHEA Grapalat" w:hAnsi="GHEA Grapalat"/>
                <w:sz w:val="20"/>
                <w:lang w:val="af-ZA"/>
              </w:rPr>
              <w:t xml:space="preserve">Հ/Հ </w:t>
            </w:r>
            <w:r w:rsidRPr="0031315E">
              <w:rPr>
                <w:rFonts w:ascii="GHEA Grapalat" w:hAnsi="GHEA Grapalat"/>
                <w:sz w:val="20"/>
                <w:szCs w:val="18"/>
                <w:lang w:val="hy-AM"/>
              </w:rPr>
              <w:t>900011556355</w:t>
            </w:r>
          </w:p>
          <w:p w14:paraId="7563E507" w14:textId="77777777" w:rsidR="000348F0" w:rsidRPr="00F566BF" w:rsidRDefault="000348F0" w:rsidP="00C80593">
            <w:pPr>
              <w:rPr>
                <w:rFonts w:ascii="GHEA Grapalat" w:hAnsi="GHEA Grapalat"/>
                <w:lang w:val="ru-RU"/>
              </w:rPr>
            </w:pPr>
          </w:p>
          <w:p w14:paraId="14563FD9" w14:textId="77777777" w:rsidR="000348F0" w:rsidRPr="00F566BF" w:rsidRDefault="000348F0" w:rsidP="00C80593">
            <w:pPr>
              <w:jc w:val="center"/>
              <w:rPr>
                <w:rFonts w:ascii="GHEA Grapalat" w:hAnsi="GHEA Grapalat"/>
                <w:lang w:val="ru-RU"/>
              </w:rPr>
            </w:pPr>
            <w:r w:rsidRPr="00F566BF">
              <w:rPr>
                <w:rFonts w:ascii="GHEA Grapalat" w:hAnsi="GHEA Grapalat"/>
                <w:lang w:val="ru-RU"/>
              </w:rPr>
              <w:t>---------------------------------</w:t>
            </w:r>
          </w:p>
          <w:p w14:paraId="4BDC1683" w14:textId="77777777" w:rsidR="000348F0" w:rsidRPr="00F566BF" w:rsidRDefault="000348F0" w:rsidP="00C8059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5587FA6" w14:textId="77777777" w:rsidR="000348F0" w:rsidRPr="00F566BF" w:rsidRDefault="000348F0" w:rsidP="00C8059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F25D7E6" w14:textId="77777777" w:rsidR="000348F0" w:rsidRPr="00F566BF" w:rsidRDefault="000348F0" w:rsidP="00C80593">
            <w:pPr>
              <w:spacing w:line="360" w:lineRule="auto"/>
              <w:jc w:val="center"/>
              <w:rPr>
                <w:rFonts w:ascii="GHEA Grapalat" w:hAnsi="GHEA Grapalat"/>
                <w:lang w:val="ru-RU"/>
              </w:rPr>
            </w:pPr>
          </w:p>
        </w:tc>
        <w:tc>
          <w:tcPr>
            <w:tcW w:w="4343" w:type="dxa"/>
          </w:tcPr>
          <w:p w14:paraId="29D86F2B" w14:textId="77777777" w:rsidR="000348F0" w:rsidRPr="00F566BF" w:rsidRDefault="000348F0" w:rsidP="00C8059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6F2D8B93" w14:textId="77777777" w:rsidR="000348F0" w:rsidRPr="00F566BF" w:rsidRDefault="000348F0" w:rsidP="00C80593">
            <w:pPr>
              <w:jc w:val="center"/>
              <w:rPr>
                <w:rFonts w:ascii="GHEA Grapalat" w:hAnsi="GHEA Grapalat"/>
                <w:lang w:val="ru-RU"/>
              </w:rPr>
            </w:pPr>
          </w:p>
          <w:p w14:paraId="41508721" w14:textId="77777777" w:rsidR="000348F0" w:rsidRPr="00F566BF" w:rsidRDefault="000348F0" w:rsidP="00C80593">
            <w:pPr>
              <w:jc w:val="center"/>
              <w:rPr>
                <w:rFonts w:ascii="GHEA Grapalat" w:hAnsi="GHEA Grapalat"/>
                <w:lang w:val="ru-RU"/>
              </w:rPr>
            </w:pPr>
          </w:p>
          <w:p w14:paraId="495CD913" w14:textId="77777777" w:rsidR="000348F0" w:rsidRPr="00F566BF" w:rsidRDefault="000348F0" w:rsidP="00C80593">
            <w:pPr>
              <w:jc w:val="center"/>
              <w:rPr>
                <w:rFonts w:ascii="GHEA Grapalat" w:hAnsi="GHEA Grapalat"/>
                <w:lang w:val="ru-RU"/>
              </w:rPr>
            </w:pPr>
          </w:p>
          <w:p w14:paraId="0A0090D0" w14:textId="77777777" w:rsidR="000348F0" w:rsidRPr="00F566BF" w:rsidRDefault="000348F0" w:rsidP="00C80593">
            <w:pPr>
              <w:jc w:val="center"/>
              <w:rPr>
                <w:rFonts w:ascii="GHEA Grapalat" w:hAnsi="GHEA Grapalat"/>
              </w:rPr>
            </w:pPr>
          </w:p>
          <w:p w14:paraId="52C0260C" w14:textId="77777777" w:rsidR="000348F0" w:rsidRPr="00F566BF" w:rsidRDefault="000348F0" w:rsidP="00C80593">
            <w:pPr>
              <w:jc w:val="center"/>
              <w:rPr>
                <w:rFonts w:ascii="GHEA Grapalat" w:hAnsi="GHEA Grapalat"/>
              </w:rPr>
            </w:pPr>
          </w:p>
          <w:p w14:paraId="308073D3" w14:textId="77777777" w:rsidR="000348F0" w:rsidRPr="00F566BF" w:rsidRDefault="000348F0" w:rsidP="00C80593">
            <w:pPr>
              <w:jc w:val="center"/>
              <w:rPr>
                <w:rFonts w:ascii="GHEA Grapalat" w:hAnsi="GHEA Grapalat"/>
                <w:lang w:val="ru-RU"/>
              </w:rPr>
            </w:pPr>
            <w:r w:rsidRPr="00F566BF">
              <w:rPr>
                <w:rFonts w:ascii="GHEA Grapalat" w:hAnsi="GHEA Grapalat"/>
                <w:lang w:val="ru-RU"/>
              </w:rPr>
              <w:t>---------------------------------</w:t>
            </w:r>
          </w:p>
          <w:p w14:paraId="4AE83AD8" w14:textId="77777777" w:rsidR="000348F0" w:rsidRPr="00F566BF" w:rsidRDefault="000348F0" w:rsidP="00C8059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A265E77" w14:textId="77777777" w:rsidR="000348F0" w:rsidRPr="00F566BF" w:rsidRDefault="000348F0" w:rsidP="00C8059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D47ADB1" w14:textId="0364D040" w:rsidR="000348F0" w:rsidRDefault="000348F0" w:rsidP="000348F0">
      <w:pPr>
        <w:rPr>
          <w:rFonts w:ascii="GHEA Grapalat" w:hAnsi="GHEA Grapalat" w:cs="TimesArmenianPSMT"/>
          <w:i/>
          <w:sz w:val="20"/>
          <w:lang w:val="ru-RU"/>
        </w:rPr>
      </w:pPr>
    </w:p>
    <w:p w14:paraId="3CEBA1ED" w14:textId="77777777" w:rsidR="00B763A5" w:rsidRDefault="00B763A5">
      <w:pPr>
        <w:rPr>
          <w:rFonts w:ascii="GHEA Grapalat" w:hAnsi="GHEA Grapalat"/>
          <w:i/>
          <w:sz w:val="18"/>
          <w:lang w:val="hy-AM"/>
        </w:rPr>
      </w:pPr>
      <w:r>
        <w:rPr>
          <w:rFonts w:ascii="GHEA Grapalat" w:hAnsi="GHEA Grapalat"/>
          <w:i/>
          <w:sz w:val="18"/>
          <w:lang w:val="hy-AM"/>
        </w:rPr>
        <w:br w:type="page"/>
      </w:r>
    </w:p>
    <w:p w14:paraId="1BA06A2A" w14:textId="2AA2A6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0F9FE8F9" w14:textId="0C3615A6" w:rsidR="00EB7E6D" w:rsidRPr="00675B1F" w:rsidRDefault="00EB7E6D" w:rsidP="00EB7E6D">
      <w:pPr>
        <w:jc w:val="right"/>
        <w:rPr>
          <w:rFonts w:ascii="GHEA Grapalat" w:hAnsi="GHEA Grapalat"/>
          <w:i/>
          <w:sz w:val="20"/>
          <w:lang w:val="hy-AM"/>
        </w:rPr>
      </w:pPr>
      <w:r w:rsidRPr="00675B1F">
        <w:rPr>
          <w:rFonts w:ascii="GHEA Grapalat" w:hAnsi="GHEA Grapalat"/>
          <w:i/>
          <w:sz w:val="20"/>
          <w:lang w:val="hy-AM"/>
        </w:rPr>
        <w:t>«         »              20</w:t>
      </w:r>
      <w:r w:rsidR="000C7E60">
        <w:rPr>
          <w:rFonts w:ascii="GHEA Grapalat" w:hAnsi="GHEA Grapalat"/>
          <w:i/>
          <w:sz w:val="20"/>
        </w:rPr>
        <w:t>25</w:t>
      </w:r>
      <w:r w:rsidRPr="00675B1F">
        <w:rPr>
          <w:rFonts w:ascii="GHEA Grapalat" w:hAnsi="GHEA Grapalat"/>
          <w:i/>
          <w:sz w:val="20"/>
          <w:lang w:val="hy-AM"/>
        </w:rPr>
        <w:t xml:space="preserve">թ. կնքված </w:t>
      </w:r>
    </w:p>
    <w:p w14:paraId="04B946D7" w14:textId="55F2585A" w:rsidR="00EB7E6D" w:rsidRPr="00F566BF" w:rsidRDefault="00EB7E6D" w:rsidP="00EB7E6D">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C80593">
        <w:rPr>
          <w:rFonts w:ascii="GHEA Grapalat" w:hAnsi="GHEA Grapalat"/>
          <w:i/>
          <w:sz w:val="20"/>
          <w:lang w:val="hy-AM"/>
        </w:rPr>
        <w:t>ԳՀԾՁԲ-26/3</w:t>
      </w:r>
      <w:r w:rsidRPr="00675B1F">
        <w:rPr>
          <w:rFonts w:ascii="GHEA Grapalat" w:hAnsi="GHEA Grapalat"/>
          <w:i/>
          <w:sz w:val="20"/>
          <w:lang w:val="hy-AM"/>
        </w:rPr>
        <w:t>»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gramStart"/>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roofErr w:type="gramEnd"/>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86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31"/>
      </w:tblGrid>
      <w:tr w:rsidR="007678FA" w:rsidRPr="00F566BF" w14:paraId="0C81D01E" w14:textId="77777777" w:rsidTr="001B32FB">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04"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1B32FB">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831"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1B32FB">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31"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1B32FB">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831"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1B32FB">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831"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Default="007678FA" w:rsidP="007678FA">
      <w:pPr>
        <w:rPr>
          <w:rFonts w:ascii="GHEA Grapalat" w:hAnsi="GHEA Grapalat"/>
        </w:rPr>
      </w:pPr>
    </w:p>
    <w:p w14:paraId="4D95D076" w14:textId="77777777" w:rsidR="00B763A5" w:rsidRDefault="00B763A5" w:rsidP="007678FA">
      <w:pPr>
        <w:rPr>
          <w:rFonts w:ascii="GHEA Grapalat" w:hAnsi="GHEA Grapalat"/>
        </w:rPr>
      </w:pPr>
    </w:p>
    <w:p w14:paraId="076B14F7" w14:textId="77777777" w:rsidR="00B763A5" w:rsidRPr="00F566BF" w:rsidRDefault="00B763A5" w:rsidP="007678FA">
      <w:pPr>
        <w:rPr>
          <w:rFonts w:ascii="GHEA Grapalat" w:hAnsi="GHEA Grapalat"/>
        </w:rPr>
      </w:pPr>
    </w:p>
    <w:p w14:paraId="37DD38B1" w14:textId="2477B5E6"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D37E60">
        <w:rPr>
          <w:rFonts w:ascii="GHEA Grapalat" w:hAnsi="GHEA Grapalat" w:cs="TimesArmenianPSMT"/>
          <w:i/>
          <w:sz w:val="20"/>
        </w:rPr>
        <w:t>2</w:t>
      </w:r>
      <w:r w:rsidRPr="00F566BF">
        <w:rPr>
          <w:rFonts w:ascii="GHEA Grapalat" w:hAnsi="GHEA Grapalat" w:cs="TimesArmenianPSMT"/>
          <w:i/>
          <w:sz w:val="20"/>
        </w:rPr>
        <w:t>.1</w:t>
      </w:r>
    </w:p>
    <w:p w14:paraId="358C34FC" w14:textId="6E1D5554"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5ED96C2E" w14:textId="6A3CF4DF"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C80593">
        <w:rPr>
          <w:rFonts w:ascii="GHEA Grapalat" w:hAnsi="GHEA Grapalat"/>
          <w:i/>
          <w:sz w:val="20"/>
          <w:lang w:val="hy-AM"/>
        </w:rPr>
        <w:t>ԳՀԾՁԲ-26/3</w:t>
      </w:r>
      <w:r w:rsidRPr="00675B1F">
        <w:rPr>
          <w:rFonts w:ascii="GHEA Grapalat" w:hAnsi="GHEA Grapalat"/>
          <w:i/>
          <w:sz w:val="20"/>
          <w:lang w:val="hy-AM"/>
        </w:rPr>
        <w:t>»  ծածկագրով պայմանագրի</w:t>
      </w:r>
    </w:p>
    <w:p w14:paraId="4752D2A1" w14:textId="019468FC" w:rsidR="007678FA" w:rsidRPr="00F566BF" w:rsidRDefault="007678FA" w:rsidP="007678FA">
      <w:pPr>
        <w:autoSpaceDE w:val="0"/>
        <w:autoSpaceDN w:val="0"/>
        <w:adjustRightInd w:val="0"/>
        <w:jc w:val="right"/>
        <w:rPr>
          <w:rFonts w:ascii="GHEA Grapalat" w:hAnsi="GHEA Grapalat" w:cs="TimesArmenianPSMT"/>
          <w:i/>
          <w:sz w:val="20"/>
          <w:lang w:val="ru-RU"/>
        </w:rPr>
      </w:pP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0ED3BFA9"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00D37E60">
              <w:rPr>
                <w:rFonts w:ascii="GHEA Grapalat" w:hAnsi="GHEA Grapalat"/>
                <w:i/>
                <w:sz w:val="18"/>
              </w:rPr>
              <w:t>3</w:t>
            </w:r>
          </w:p>
          <w:p w14:paraId="561814B3" w14:textId="7BD018DB" w:rsidR="0007385C" w:rsidRPr="00675B1F" w:rsidRDefault="0007385C" w:rsidP="0007385C">
            <w:pPr>
              <w:jc w:val="right"/>
              <w:rPr>
                <w:rFonts w:ascii="GHEA Grapalat" w:hAnsi="GHEA Grapalat"/>
                <w:i/>
                <w:sz w:val="20"/>
                <w:lang w:val="hy-AM"/>
              </w:rPr>
            </w:pPr>
            <w:r w:rsidRPr="00675B1F">
              <w:rPr>
                <w:rFonts w:ascii="GHEA Grapalat" w:hAnsi="GHEA Grapalat"/>
                <w:i/>
                <w:sz w:val="20"/>
                <w:lang w:val="hy-AM"/>
              </w:rPr>
              <w:t>«         »              20</w:t>
            </w:r>
            <w:r w:rsidR="00AC3BBD">
              <w:rPr>
                <w:rFonts w:ascii="GHEA Grapalat" w:hAnsi="GHEA Grapalat"/>
                <w:i/>
                <w:sz w:val="20"/>
              </w:rPr>
              <w:t>25</w:t>
            </w:r>
            <w:r w:rsidRPr="00675B1F">
              <w:rPr>
                <w:rFonts w:ascii="GHEA Grapalat" w:hAnsi="GHEA Grapalat"/>
                <w:i/>
                <w:sz w:val="20"/>
                <w:lang w:val="hy-AM"/>
              </w:rPr>
              <w:t xml:space="preserve">թ. կնքված </w:t>
            </w:r>
          </w:p>
          <w:p w14:paraId="74DEF7C2" w14:textId="51F3A3C2" w:rsidR="0007385C" w:rsidRPr="00F566BF" w:rsidRDefault="0007385C" w:rsidP="0007385C">
            <w:pPr>
              <w:jc w:val="right"/>
              <w:rPr>
                <w:rFonts w:ascii="GHEA Grapalat" w:hAnsi="GHEA Grapalat"/>
                <w:sz w:val="18"/>
                <w:lang w:val="hy-AM"/>
              </w:rPr>
            </w:pPr>
            <w:r w:rsidRPr="00675B1F">
              <w:rPr>
                <w:rFonts w:ascii="GHEA Grapalat" w:hAnsi="GHEA Grapalat"/>
                <w:i/>
                <w:sz w:val="20"/>
                <w:lang w:val="hy-AM"/>
              </w:rPr>
              <w:t xml:space="preserve">                      «</w:t>
            </w:r>
            <w:r w:rsidR="00090791">
              <w:rPr>
                <w:rFonts w:ascii="GHEA Grapalat" w:hAnsi="GHEA Grapalat"/>
                <w:i/>
                <w:sz w:val="20"/>
                <w:lang w:val="hy-AM"/>
              </w:rPr>
              <w:t xml:space="preserve">ՄՍԾ </w:t>
            </w:r>
            <w:r w:rsidR="00C80593">
              <w:rPr>
                <w:rFonts w:ascii="GHEA Grapalat" w:hAnsi="GHEA Grapalat"/>
                <w:i/>
                <w:sz w:val="20"/>
                <w:lang w:val="hy-AM"/>
              </w:rPr>
              <w:t>ԳՀԾՁԲ-26/3</w:t>
            </w:r>
            <w:r w:rsidRPr="00675B1F">
              <w:rPr>
                <w:rFonts w:ascii="GHEA Grapalat" w:hAnsi="GHEA Grapalat"/>
                <w:i/>
                <w:sz w:val="20"/>
                <w:lang w:val="hy-AM"/>
              </w:rPr>
              <w:t>»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86957E" w14:textId="77777777" w:rsidR="00F95223" w:rsidRDefault="00F95223">
      <w:r>
        <w:separator/>
      </w:r>
    </w:p>
  </w:endnote>
  <w:endnote w:type="continuationSeparator" w:id="0">
    <w:p w14:paraId="26AA034D" w14:textId="77777777" w:rsidR="00F95223" w:rsidRDefault="00F95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CED648" w14:textId="77777777" w:rsidR="00F95223" w:rsidRDefault="00F95223">
      <w:r>
        <w:separator/>
      </w:r>
    </w:p>
  </w:footnote>
  <w:footnote w:type="continuationSeparator" w:id="0">
    <w:p w14:paraId="1FCF6044" w14:textId="77777777" w:rsidR="00F95223" w:rsidRDefault="00F95223">
      <w:r>
        <w:continuationSeparator/>
      </w:r>
    </w:p>
  </w:footnote>
  <w:footnote w:id="1">
    <w:p w14:paraId="724B51D9" w14:textId="5D217820" w:rsidR="00B21909" w:rsidRPr="00EC0843" w:rsidRDefault="00B21909" w:rsidP="00334EFB">
      <w:pPr>
        <w:jc w:val="both"/>
        <w:rPr>
          <w:rFonts w:asciiTheme="minorHAnsi" w:hAnsiTheme="minorHAnsi"/>
          <w:sz w:val="28"/>
          <w:lang w:val="hy-AM"/>
        </w:rPr>
      </w:pPr>
      <w:r w:rsidRPr="00EC0843">
        <w:rPr>
          <w:rStyle w:val="FootnoteReference"/>
          <w:sz w:val="28"/>
        </w:rPr>
        <w:footnoteRef/>
      </w:r>
      <w:r w:rsidRPr="00EC0843">
        <w:rPr>
          <w:sz w:val="28"/>
        </w:rPr>
        <w:t xml:space="preserve"> </w:t>
      </w:r>
      <w:r w:rsidRPr="00EC0843">
        <w:rPr>
          <w:rFonts w:ascii="GHEA Grapalat" w:hAnsi="GHEA Grapalat"/>
          <w:i/>
          <w:sz w:val="14"/>
          <w:szCs w:val="16"/>
          <w:lang w:val="af-ZA"/>
        </w:rPr>
        <w:t>ՀՀ ռեզիդենտ հանդիսացող մասնակիցների դեպքում հրապարակվում է դիմում հայտարարության մեջ նշված</w:t>
      </w:r>
      <w:r w:rsidRPr="00EC0843">
        <w:rPr>
          <w:rFonts w:ascii="GHEA Grapalat" w:hAnsi="GHEA Grapalat"/>
          <w:i/>
          <w:sz w:val="14"/>
          <w:szCs w:val="16"/>
          <w:lang w:val="hy-AM"/>
        </w:rPr>
        <w:t>՝</w:t>
      </w:r>
      <w:r w:rsidRPr="00EC0843">
        <w:rPr>
          <w:rFonts w:ascii="GHEA Grapalat" w:hAnsi="GHEA Grapalat"/>
          <w:i/>
          <w:sz w:val="14"/>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B21909" w:rsidRPr="004F02AD" w:rsidRDefault="00B21909"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B21909" w:rsidRPr="00D66974" w:rsidRDefault="00B21909"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21909" w:rsidRPr="00D66974" w:rsidRDefault="00B21909">
      <w:pPr>
        <w:pStyle w:val="FootnoteText"/>
        <w:rPr>
          <w:rFonts w:asciiTheme="minorHAnsi" w:hAnsiTheme="minorHAnsi"/>
          <w:lang w:val="hy-AM"/>
        </w:rPr>
      </w:pPr>
    </w:p>
  </w:footnote>
  <w:footnote w:id="4">
    <w:p w14:paraId="09F7E7FA" w14:textId="7F44E7C6" w:rsidR="00B21909" w:rsidRPr="00AD2285" w:rsidRDefault="00B21909">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B21909" w:rsidRPr="00AD2285" w:rsidRDefault="00B21909">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93070C4"/>
    <w:multiLevelType w:val="hybridMultilevel"/>
    <w:tmpl w:val="FFA2A61C"/>
    <w:lvl w:ilvl="0" w:tplc="F3943644">
      <w:start w:val="1"/>
      <w:numFmt w:val="decimal"/>
      <w:lvlText w:val="%1."/>
      <w:lvlJc w:val="left"/>
      <w:pPr>
        <w:ind w:left="585" w:hanging="360"/>
      </w:pPr>
      <w:rPr>
        <w:rFonts w:hint="default"/>
        <w:b w:val="0"/>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B8B8F268"/>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0483DB2"/>
    <w:multiLevelType w:val="hybridMultilevel"/>
    <w:tmpl w:val="6978A1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5A767B"/>
    <w:multiLevelType w:val="hybridMultilevel"/>
    <w:tmpl w:val="D1F4338C"/>
    <w:lvl w:ilvl="0" w:tplc="D7848048">
      <w:start w:val="1"/>
      <w:numFmt w:val="decimal"/>
      <w:lvlText w:val="%1."/>
      <w:lvlJc w:val="left"/>
      <w:pPr>
        <w:ind w:left="720" w:hanging="360"/>
      </w:pPr>
      <w:rPr>
        <w:rFonts w:cs="Sylfae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1"/>
  </w:num>
  <w:num w:numId="13">
    <w:abstractNumId w:val="26"/>
  </w:num>
  <w:num w:numId="14">
    <w:abstractNumId w:val="12"/>
  </w:num>
  <w:num w:numId="15">
    <w:abstractNumId w:val="29"/>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8"/>
  </w:num>
  <w:num w:numId="34">
    <w:abstractNumId w:val="8"/>
  </w:num>
  <w:num w:numId="35">
    <w:abstractNumId w:val="27"/>
  </w:num>
  <w:num w:numId="36">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8F0"/>
    <w:rsid w:val="00034CED"/>
    <w:rsid w:val="000356CC"/>
    <w:rsid w:val="0003630C"/>
    <w:rsid w:val="00037DDE"/>
    <w:rsid w:val="000408D8"/>
    <w:rsid w:val="00040B8D"/>
    <w:rsid w:val="0004356E"/>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85C"/>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791"/>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E60"/>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CA"/>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4FD8"/>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21"/>
    <w:rsid w:val="00195835"/>
    <w:rsid w:val="00195F24"/>
    <w:rsid w:val="00196487"/>
    <w:rsid w:val="001A0B80"/>
    <w:rsid w:val="001A0EDD"/>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2FB"/>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86A"/>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81F"/>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EAC"/>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0CFB"/>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60B8"/>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AC0"/>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4F4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184"/>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5F18"/>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167"/>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3C0E"/>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47"/>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B1E"/>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A1D"/>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A31"/>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A68"/>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A59"/>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141"/>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250"/>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2A"/>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7DB"/>
    <w:rsid w:val="007E3AEE"/>
    <w:rsid w:val="007E3CA8"/>
    <w:rsid w:val="007E46FE"/>
    <w:rsid w:val="007E658C"/>
    <w:rsid w:val="007E6804"/>
    <w:rsid w:val="007E6E01"/>
    <w:rsid w:val="007E7500"/>
    <w:rsid w:val="007F0058"/>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40"/>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AE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C56"/>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3F5"/>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0FAF"/>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38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447"/>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0EE"/>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312"/>
    <w:rsid w:val="00A8328A"/>
    <w:rsid w:val="00A85E5D"/>
    <w:rsid w:val="00A87140"/>
    <w:rsid w:val="00A905A7"/>
    <w:rsid w:val="00A921FF"/>
    <w:rsid w:val="00A93710"/>
    <w:rsid w:val="00A9429C"/>
    <w:rsid w:val="00A95C09"/>
    <w:rsid w:val="00A96293"/>
    <w:rsid w:val="00A96817"/>
    <w:rsid w:val="00A9711A"/>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2014"/>
    <w:rsid w:val="00AC3BB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909"/>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3A5"/>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183"/>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D60"/>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F8A"/>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7EC"/>
    <w:rsid w:val="00C73E62"/>
    <w:rsid w:val="00C752FC"/>
    <w:rsid w:val="00C75A7D"/>
    <w:rsid w:val="00C76415"/>
    <w:rsid w:val="00C77D02"/>
    <w:rsid w:val="00C800A2"/>
    <w:rsid w:val="00C8055A"/>
    <w:rsid w:val="00C80593"/>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19C"/>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46C"/>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D8F"/>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37E60"/>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11A"/>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62"/>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365A"/>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F23"/>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F8"/>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321"/>
    <w:rsid w:val="00EB64C4"/>
    <w:rsid w:val="00EB6684"/>
    <w:rsid w:val="00EB6B80"/>
    <w:rsid w:val="00EB6E54"/>
    <w:rsid w:val="00EB7E6D"/>
    <w:rsid w:val="00EC0352"/>
    <w:rsid w:val="00EC0843"/>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223"/>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E17"/>
    <w:rsid w:val="00FB72F4"/>
    <w:rsid w:val="00FB78E7"/>
    <w:rsid w:val="00FB796B"/>
    <w:rsid w:val="00FC096C"/>
    <w:rsid w:val="00FC0FDC"/>
    <w:rsid w:val="00FC22F4"/>
    <w:rsid w:val="00FC283C"/>
    <w:rsid w:val="00FC29CE"/>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qFormat/>
    <w:rsid w:val="00731D26"/>
    <w:pPr>
      <w:ind w:left="720"/>
    </w:pPr>
    <w:rPr>
      <w:rFonts w:ascii="Times Armenian" w:hAnsi="Times Armenian"/>
      <w:lang w:val="x-none" w:eastAsia="ru-RU"/>
    </w:rPr>
  </w:style>
  <w:style w:type="character" w:customStyle="1" w:styleId="ListParagraphChar">
    <w:name w:val="List Paragraph Char"/>
    <w:link w:val="ListParagraph"/>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
    <w:name w:val="Абзац списка1"/>
    <w:basedOn w:val="Normal"/>
    <w:qFormat/>
    <w:rsid w:val="001A0EDD"/>
    <w:pPr>
      <w:spacing w:after="200" w:line="276" w:lineRule="auto"/>
      <w:ind w:left="720"/>
      <w:contextualSpacing/>
    </w:pPr>
    <w:rPr>
      <w:rFonts w:ascii="Calibri" w:eastAsia="Calibri" w:hAnsi="Calibri"/>
      <w:sz w:val="22"/>
      <w:szCs w:val="22"/>
    </w:rPr>
  </w:style>
  <w:style w:type="character" w:customStyle="1" w:styleId="tlid-translation">
    <w:name w:val="tlid-translation"/>
    <w:rsid w:val="000907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73353032">
      <w:bodyDiv w:val="1"/>
      <w:marLeft w:val="0"/>
      <w:marRight w:val="0"/>
      <w:marTop w:val="0"/>
      <w:marBottom w:val="0"/>
      <w:divBdr>
        <w:top w:val="none" w:sz="0" w:space="0" w:color="auto"/>
        <w:left w:val="none" w:sz="0" w:space="0" w:color="auto"/>
        <w:bottom w:val="none" w:sz="0" w:space="0" w:color="auto"/>
        <w:right w:val="none" w:sz="0" w:space="0" w:color="auto"/>
      </w:divBdr>
    </w:div>
    <w:div w:id="12908214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D5%88%D5%92%D5%82%D4%B5%D5%91%D5%88%D5%92%D5%85%D5%91.docx"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46654-C19A-4FA5-9B91-3ABA82B1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79</Pages>
  <Words>30796</Words>
  <Characters>175541</Characters>
  <Application>Microsoft Office Word</Application>
  <DocSecurity>0</DocSecurity>
  <Lines>1462</Lines>
  <Paragraphs>411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Gagik Janjughazyan</cp:lastModifiedBy>
  <cp:revision>7</cp:revision>
  <cp:lastPrinted>2018-02-16T07:12:00Z</cp:lastPrinted>
  <dcterms:created xsi:type="dcterms:W3CDTF">2025-03-04T12:43:00Z</dcterms:created>
  <dcterms:modified xsi:type="dcterms:W3CDTF">2025-11-17T09:46:00Z</dcterms:modified>
</cp:coreProperties>
</file>